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D9" w:rsidRPr="000B1BD9" w:rsidRDefault="000B1BD9" w:rsidP="000B1BD9">
      <w:pPr>
        <w:jc w:val="both"/>
        <w:rPr>
          <w:b/>
          <w:sz w:val="22"/>
          <w:szCs w:val="22"/>
        </w:rPr>
      </w:pPr>
      <w:r w:rsidRPr="000B1BD9">
        <w:rPr>
          <w:b/>
          <w:sz w:val="22"/>
          <w:szCs w:val="22"/>
        </w:rPr>
        <w:t xml:space="preserve">MINISTERE DES EAUX ET FORETS                   </w:t>
      </w:r>
      <w:r>
        <w:rPr>
          <w:b/>
          <w:sz w:val="22"/>
          <w:szCs w:val="22"/>
        </w:rPr>
        <w:tab/>
      </w:r>
      <w:r>
        <w:rPr>
          <w:b/>
          <w:sz w:val="22"/>
          <w:szCs w:val="22"/>
        </w:rPr>
        <w:tab/>
      </w:r>
      <w:r w:rsidRPr="000B1BD9">
        <w:rPr>
          <w:b/>
          <w:sz w:val="22"/>
          <w:szCs w:val="22"/>
        </w:rPr>
        <w:t xml:space="preserve">  REPUBLIQUE DE COTE D’IVOIRE</w:t>
      </w:r>
    </w:p>
    <w:p w:rsidR="000B1BD9" w:rsidRPr="000B1BD9" w:rsidRDefault="000B1BD9" w:rsidP="000B1BD9">
      <w:pPr>
        <w:tabs>
          <w:tab w:val="left" w:pos="6246"/>
        </w:tabs>
        <w:jc w:val="both"/>
        <w:rPr>
          <w:b/>
          <w:sz w:val="22"/>
          <w:szCs w:val="22"/>
        </w:rPr>
      </w:pPr>
      <w:r w:rsidRPr="000B1BD9">
        <w:rPr>
          <w:b/>
          <w:sz w:val="22"/>
          <w:szCs w:val="22"/>
        </w:rPr>
        <w:t xml:space="preserve">                 -------------------                                                                Union – Discipline - Travail  </w:t>
      </w:r>
    </w:p>
    <w:p w:rsidR="000B1BD9" w:rsidRPr="000B1BD9" w:rsidRDefault="000B1BD9" w:rsidP="000B1BD9">
      <w:pPr>
        <w:tabs>
          <w:tab w:val="left" w:pos="6246"/>
        </w:tabs>
        <w:jc w:val="both"/>
        <w:rPr>
          <w:b/>
          <w:sz w:val="22"/>
          <w:szCs w:val="22"/>
        </w:rPr>
      </w:pPr>
      <w:r w:rsidRPr="000B1BD9">
        <w:rPr>
          <w:b/>
          <w:sz w:val="22"/>
          <w:szCs w:val="22"/>
        </w:rPr>
        <w:t xml:space="preserve">DIRECTION GENERALE </w:t>
      </w:r>
    </w:p>
    <w:p w:rsidR="000B1BD9" w:rsidRPr="000B1BD9" w:rsidRDefault="000B1BD9" w:rsidP="000B1BD9">
      <w:pPr>
        <w:jc w:val="both"/>
        <w:rPr>
          <w:b/>
          <w:sz w:val="22"/>
          <w:szCs w:val="22"/>
        </w:rPr>
      </w:pPr>
      <w:r w:rsidRPr="000B1BD9">
        <w:rPr>
          <w:b/>
          <w:sz w:val="22"/>
          <w:szCs w:val="22"/>
        </w:rPr>
        <w:t xml:space="preserve">DES EAUX ET FORETS </w:t>
      </w:r>
    </w:p>
    <w:p w:rsidR="000B1BD9" w:rsidRPr="000B1BD9" w:rsidRDefault="000B1BD9" w:rsidP="000B1BD9">
      <w:pPr>
        <w:ind w:firstLine="708"/>
        <w:jc w:val="both"/>
        <w:rPr>
          <w:b/>
          <w:sz w:val="22"/>
          <w:szCs w:val="22"/>
        </w:rPr>
      </w:pPr>
      <w:r w:rsidRPr="000B1BD9">
        <w:rPr>
          <w:b/>
          <w:sz w:val="22"/>
          <w:szCs w:val="22"/>
        </w:rPr>
        <w:t xml:space="preserve">    -------------------                                                                      </w:t>
      </w:r>
    </w:p>
    <w:p w:rsidR="000B1BD9" w:rsidRPr="000B1BD9" w:rsidRDefault="000B1BD9" w:rsidP="000B1BD9">
      <w:pPr>
        <w:jc w:val="both"/>
        <w:rPr>
          <w:b/>
          <w:sz w:val="22"/>
          <w:szCs w:val="22"/>
        </w:rPr>
      </w:pPr>
      <w:r w:rsidRPr="000B1BD9">
        <w:rPr>
          <w:b/>
          <w:sz w:val="22"/>
          <w:szCs w:val="22"/>
        </w:rPr>
        <w:t xml:space="preserve">DIRECTION DE LA FAUNE ET </w:t>
      </w:r>
    </w:p>
    <w:p w:rsidR="003B32BE" w:rsidRDefault="000B1BD9" w:rsidP="000B1BD9">
      <w:pPr>
        <w:tabs>
          <w:tab w:val="left" w:pos="6732"/>
        </w:tabs>
        <w:jc w:val="both"/>
        <w:rPr>
          <w:b/>
          <w:sz w:val="22"/>
          <w:szCs w:val="22"/>
        </w:rPr>
      </w:pPr>
      <w:r w:rsidRPr="000B1BD9">
        <w:rPr>
          <w:b/>
          <w:sz w:val="22"/>
          <w:szCs w:val="22"/>
        </w:rPr>
        <w:t xml:space="preserve">DES RESSOURCES CYNEGETIQUES </w:t>
      </w:r>
    </w:p>
    <w:p w:rsidR="00DE487E" w:rsidRDefault="00DE487E" w:rsidP="00DE487E">
      <w:pPr>
        <w:jc w:val="both"/>
        <w:rPr>
          <w:rFonts w:ascii="Arial Narrow" w:hAnsi="Arial Narrow" w:cs="Arial"/>
          <w:b/>
          <w:caps/>
        </w:rPr>
      </w:pPr>
    </w:p>
    <w:p w:rsidR="00DE487E" w:rsidRDefault="00DE487E" w:rsidP="00DE487E">
      <w:pPr>
        <w:jc w:val="both"/>
        <w:rPr>
          <w:rFonts w:ascii="Arial Narrow" w:hAnsi="Arial Narrow" w:cs="Arial"/>
          <w:b/>
          <w:caps/>
        </w:rPr>
      </w:pPr>
    </w:p>
    <w:p w:rsidR="000B1BD9" w:rsidRDefault="000B1BD9" w:rsidP="00DE487E">
      <w:pPr>
        <w:jc w:val="both"/>
        <w:rPr>
          <w:rFonts w:ascii="Arial Narrow" w:hAnsi="Arial Narrow" w:cs="Arial"/>
          <w:b/>
          <w:caps/>
        </w:rPr>
      </w:pPr>
    </w:p>
    <w:p w:rsidR="000B1BD9" w:rsidRDefault="000B1BD9" w:rsidP="00DE487E">
      <w:pPr>
        <w:jc w:val="both"/>
        <w:rPr>
          <w:rFonts w:ascii="Arial Narrow" w:hAnsi="Arial Narrow" w:cs="Arial"/>
          <w:b/>
          <w:caps/>
        </w:rPr>
      </w:pPr>
    </w:p>
    <w:p w:rsidR="000B1BD9" w:rsidRDefault="000B1BD9" w:rsidP="00DE487E">
      <w:pPr>
        <w:jc w:val="both"/>
        <w:rPr>
          <w:rFonts w:ascii="Arial Narrow" w:hAnsi="Arial Narrow" w:cs="Arial"/>
          <w:b/>
          <w:caps/>
        </w:rPr>
      </w:pPr>
    </w:p>
    <w:p w:rsidR="000B1BD9" w:rsidRDefault="000B1BD9" w:rsidP="00DE487E">
      <w:pPr>
        <w:jc w:val="both"/>
        <w:rPr>
          <w:rFonts w:ascii="Arial Narrow" w:hAnsi="Arial Narrow" w:cs="Arial"/>
          <w:b/>
          <w:caps/>
        </w:rPr>
      </w:pPr>
    </w:p>
    <w:p w:rsidR="000B1BD9" w:rsidRDefault="000B1BD9" w:rsidP="00DE487E">
      <w:pPr>
        <w:jc w:val="both"/>
        <w:rPr>
          <w:rFonts w:ascii="Arial Narrow" w:hAnsi="Arial Narrow" w:cs="Arial"/>
          <w:b/>
          <w:caps/>
        </w:rPr>
      </w:pPr>
    </w:p>
    <w:p w:rsidR="000B1BD9" w:rsidRPr="000776A6" w:rsidRDefault="000776A6" w:rsidP="000776A6">
      <w:pPr>
        <w:jc w:val="center"/>
        <w:rPr>
          <w:rFonts w:ascii="Arial Narrow" w:hAnsi="Arial Narrow" w:cs="Arial"/>
          <w:b/>
          <w:caps/>
          <w:sz w:val="44"/>
          <w:szCs w:val="44"/>
        </w:rPr>
      </w:pPr>
      <w:r w:rsidRPr="000776A6">
        <w:rPr>
          <w:rFonts w:ascii="Arial Narrow" w:hAnsi="Arial Narrow" w:cs="Arial"/>
          <w:b/>
          <w:caps/>
          <w:sz w:val="44"/>
          <w:szCs w:val="44"/>
        </w:rPr>
        <w:t>COMPILATION</w:t>
      </w:r>
    </w:p>
    <w:p w:rsidR="000B1BD9" w:rsidRDefault="000B1BD9" w:rsidP="00DE487E">
      <w:pPr>
        <w:jc w:val="both"/>
        <w:rPr>
          <w:rFonts w:ascii="Arial Narrow" w:hAnsi="Arial Narrow" w:cs="Arial"/>
          <w:b/>
          <w:caps/>
        </w:rPr>
      </w:pPr>
    </w:p>
    <w:p w:rsidR="000B1BD9" w:rsidRDefault="000B1BD9" w:rsidP="00DE487E">
      <w:pPr>
        <w:jc w:val="both"/>
        <w:rPr>
          <w:rFonts w:ascii="Arial Narrow" w:hAnsi="Arial Narrow" w:cs="Arial"/>
          <w:b/>
          <w:caps/>
        </w:rPr>
      </w:pPr>
    </w:p>
    <w:p w:rsidR="000B1BD9" w:rsidRDefault="000B1BD9" w:rsidP="00DE487E">
      <w:pPr>
        <w:jc w:val="both"/>
        <w:rPr>
          <w:rFonts w:ascii="Arial Narrow" w:hAnsi="Arial Narrow" w:cs="Arial"/>
          <w:b/>
          <w:caps/>
        </w:rPr>
      </w:pPr>
    </w:p>
    <w:p w:rsidR="00DE487E" w:rsidRDefault="00DE487E" w:rsidP="00DE487E">
      <w:pPr>
        <w:jc w:val="both"/>
        <w:rPr>
          <w:rFonts w:ascii="Arial Narrow" w:hAnsi="Arial Narrow" w:cs="Arial"/>
          <w:b/>
          <w:caps/>
        </w:rPr>
      </w:pPr>
    </w:p>
    <w:p w:rsidR="00DE487E" w:rsidRPr="000B1BD9" w:rsidRDefault="00DE487E" w:rsidP="000B1BD9">
      <w:pPr>
        <w:pBdr>
          <w:top w:val="threeDEngrave" w:sz="18" w:space="1" w:color="auto"/>
          <w:left w:val="threeDEngrave" w:sz="18" w:space="4" w:color="auto"/>
          <w:bottom w:val="threeDEmboss" w:sz="18" w:space="1" w:color="auto"/>
          <w:right w:val="threeDEmboss" w:sz="18" w:space="4" w:color="auto"/>
        </w:pBdr>
        <w:jc w:val="center"/>
        <w:rPr>
          <w:rFonts w:ascii="Arial Narrow" w:hAnsi="Arial Narrow" w:cs="Arial"/>
          <w:b/>
          <w:caps/>
          <w:sz w:val="72"/>
          <w:szCs w:val="72"/>
        </w:rPr>
      </w:pPr>
      <w:r w:rsidRPr="000B1BD9">
        <w:rPr>
          <w:rFonts w:ascii="Arial Narrow" w:hAnsi="Arial Narrow" w:cs="Arial"/>
          <w:b/>
          <w:caps/>
          <w:sz w:val="72"/>
          <w:szCs w:val="72"/>
        </w:rPr>
        <w:t>TEXTES REGISSANT LA PROTECTION DE LA FAUNE ET L’EXERC</w:t>
      </w:r>
      <w:bookmarkStart w:id="0" w:name="_GoBack"/>
      <w:bookmarkEnd w:id="0"/>
      <w:r w:rsidRPr="000B1BD9">
        <w:rPr>
          <w:rFonts w:ascii="Arial Narrow" w:hAnsi="Arial Narrow" w:cs="Arial"/>
          <w:b/>
          <w:caps/>
          <w:sz w:val="72"/>
          <w:szCs w:val="72"/>
        </w:rPr>
        <w:t>ICE DE LA CHASSE</w:t>
      </w:r>
    </w:p>
    <w:p w:rsidR="00DE487E" w:rsidRDefault="00DE487E" w:rsidP="00DE487E">
      <w:pPr>
        <w:jc w:val="both"/>
        <w:rPr>
          <w:rFonts w:ascii="Arial Narrow" w:hAnsi="Arial Narrow" w:cs="Arial"/>
          <w:b/>
          <w:caps/>
        </w:rPr>
      </w:pPr>
    </w:p>
    <w:p w:rsidR="00DE487E" w:rsidRDefault="00DE487E" w:rsidP="00DE487E">
      <w:pPr>
        <w:jc w:val="both"/>
        <w:rPr>
          <w:rFonts w:ascii="Arial Narrow" w:hAnsi="Arial Narrow" w:cs="Arial"/>
          <w:b/>
          <w:caps/>
        </w:rPr>
      </w:pPr>
    </w:p>
    <w:p w:rsidR="00DE487E" w:rsidRDefault="00DE487E" w:rsidP="00DE487E">
      <w:pPr>
        <w:jc w:val="both"/>
        <w:rPr>
          <w:rFonts w:ascii="Arial Narrow" w:hAnsi="Arial Narrow" w:cs="Arial"/>
          <w:b/>
          <w:caps/>
        </w:rPr>
      </w:pPr>
    </w:p>
    <w:p w:rsidR="00DE487E" w:rsidRDefault="00DE487E" w:rsidP="00DE487E">
      <w:pPr>
        <w:jc w:val="both"/>
        <w:rPr>
          <w:rFonts w:ascii="Arial Narrow" w:hAnsi="Arial Narrow" w:cs="Arial"/>
          <w:b/>
          <w:caps/>
        </w:rPr>
      </w:pPr>
    </w:p>
    <w:p w:rsidR="000B1BD9" w:rsidRPr="000B1BD9" w:rsidRDefault="000B1BD9" w:rsidP="000B1BD9">
      <w:pPr>
        <w:spacing w:after="200" w:line="276" w:lineRule="auto"/>
        <w:rPr>
          <w:b/>
          <w:sz w:val="28"/>
          <w:szCs w:val="28"/>
        </w:rPr>
      </w:pPr>
      <w:bookmarkStart w:id="1" w:name="_Toc209155919"/>
    </w:p>
    <w:p w:rsidR="000B1BD9" w:rsidRPr="000B1BD9" w:rsidRDefault="000B1BD9" w:rsidP="000B1BD9">
      <w:pPr>
        <w:spacing w:after="200" w:line="276" w:lineRule="auto"/>
        <w:rPr>
          <w:b/>
          <w:sz w:val="28"/>
          <w:szCs w:val="28"/>
        </w:rPr>
      </w:pPr>
    </w:p>
    <w:p w:rsidR="000B1BD9" w:rsidRPr="000B1BD9" w:rsidRDefault="000B1BD9" w:rsidP="000B1BD9">
      <w:pPr>
        <w:spacing w:after="200" w:line="276" w:lineRule="auto"/>
        <w:rPr>
          <w:b/>
          <w:sz w:val="28"/>
          <w:szCs w:val="28"/>
        </w:rPr>
      </w:pPr>
    </w:p>
    <w:p w:rsidR="000B1BD9" w:rsidRPr="000B1BD9" w:rsidRDefault="000B1BD9" w:rsidP="000B1BD9">
      <w:pPr>
        <w:spacing w:after="200" w:line="276" w:lineRule="auto"/>
        <w:rPr>
          <w:b/>
          <w:sz w:val="28"/>
          <w:szCs w:val="28"/>
        </w:rPr>
      </w:pPr>
    </w:p>
    <w:p w:rsidR="000B1BD9" w:rsidRPr="000B1BD9" w:rsidRDefault="000B1BD9" w:rsidP="000B1BD9">
      <w:pPr>
        <w:spacing w:after="200" w:line="276" w:lineRule="auto"/>
        <w:rPr>
          <w:b/>
          <w:sz w:val="28"/>
          <w:szCs w:val="28"/>
        </w:rPr>
      </w:pPr>
    </w:p>
    <w:p w:rsidR="000B1BD9" w:rsidRPr="000B1BD9" w:rsidRDefault="000B1BD9" w:rsidP="000B1BD9">
      <w:pPr>
        <w:spacing w:after="200" w:line="276" w:lineRule="auto"/>
        <w:rPr>
          <w:b/>
          <w:sz w:val="28"/>
          <w:szCs w:val="28"/>
        </w:rPr>
      </w:pPr>
    </w:p>
    <w:p w:rsidR="000B1BD9" w:rsidRPr="000B1BD9" w:rsidRDefault="000B1BD9" w:rsidP="000B1BD9">
      <w:pPr>
        <w:spacing w:after="200" w:line="276" w:lineRule="auto"/>
        <w:rPr>
          <w:b/>
          <w:sz w:val="28"/>
          <w:szCs w:val="28"/>
        </w:rPr>
      </w:pPr>
    </w:p>
    <w:p w:rsidR="000B1BD9" w:rsidRPr="00061226" w:rsidRDefault="000776A6" w:rsidP="000B1BD9">
      <w:pPr>
        <w:spacing w:after="200" w:line="276" w:lineRule="auto"/>
        <w:jc w:val="center"/>
        <w:rPr>
          <w:rFonts w:ascii="Arial Narrow" w:hAnsi="Arial Narrow"/>
          <w:b/>
          <w:sz w:val="28"/>
          <w:szCs w:val="28"/>
        </w:rPr>
        <w:sectPr w:rsidR="000B1BD9" w:rsidRPr="00061226" w:rsidSect="000B1BD9">
          <w:footerReference w:type="default" r:id="rId8"/>
          <w:pgSz w:w="11906" w:h="16838"/>
          <w:pgMar w:top="1134" w:right="1134" w:bottom="1134" w:left="1134" w:header="708" w:footer="708" w:gutter="0"/>
          <w:cols w:space="708"/>
          <w:docGrid w:linePitch="360"/>
        </w:sectPr>
      </w:pPr>
      <w:r>
        <w:rPr>
          <w:rFonts w:ascii="Arial Narrow" w:hAnsi="Arial Narrow"/>
          <w:b/>
          <w:sz w:val="28"/>
          <w:szCs w:val="28"/>
        </w:rPr>
        <w:t>Juin 2017</w:t>
      </w:r>
    </w:p>
    <w:p w:rsidR="009D36A3" w:rsidRPr="00061226" w:rsidRDefault="009D36A3" w:rsidP="009D36A3">
      <w:pPr>
        <w:jc w:val="center"/>
        <w:rPr>
          <w:rFonts w:ascii="Arial Narrow" w:hAnsi="Arial Narrow"/>
          <w:b/>
          <w:caps/>
          <w:sz w:val="48"/>
          <w:szCs w:val="48"/>
        </w:rPr>
      </w:pPr>
      <w:r w:rsidRPr="00061226">
        <w:rPr>
          <w:rFonts w:ascii="Arial Narrow" w:hAnsi="Arial Narrow"/>
          <w:b/>
          <w:caps/>
          <w:sz w:val="48"/>
          <w:szCs w:val="48"/>
        </w:rPr>
        <w:lastRenderedPageBreak/>
        <w:t>SOMMAIRE</w:t>
      </w:r>
    </w:p>
    <w:p w:rsidR="00EE126A" w:rsidRDefault="00EE126A" w:rsidP="00EE126A">
      <w:pPr>
        <w:spacing w:after="200" w:line="276" w:lineRule="auto"/>
        <w:rPr>
          <w:rFonts w:ascii="Arial Narrow" w:hAnsi="Arial Narrow" w:cs="Arial"/>
          <w:b/>
          <w:caps/>
        </w:rPr>
      </w:pPr>
    </w:p>
    <w:p w:rsidR="007E6E99" w:rsidRPr="00283938" w:rsidRDefault="007E6E99" w:rsidP="007E6E99">
      <w:pPr>
        <w:jc w:val="both"/>
        <w:rPr>
          <w:rFonts w:ascii="Arial Narrow" w:hAnsi="Arial Narrow"/>
        </w:rPr>
      </w:pPr>
      <w:r w:rsidRPr="00283938">
        <w:rPr>
          <w:rFonts w:ascii="Arial Narrow" w:hAnsi="Arial Narrow"/>
        </w:rPr>
        <w:t>Loi n° 94-442 du 16 août 1994 portant modification de la loi n° 65-255 du 4 août 1965 relative à la protection de la faune et à l’exercice de la chasse ……………………………………………………………...</w:t>
      </w:r>
      <w:r w:rsidR="00283938" w:rsidRPr="00283938">
        <w:rPr>
          <w:rFonts w:ascii="Arial Narrow" w:hAnsi="Arial Narrow"/>
        </w:rPr>
        <w:t>.......................1</w:t>
      </w:r>
    </w:p>
    <w:p w:rsidR="007E6E99" w:rsidRPr="00283938" w:rsidRDefault="007E6E99" w:rsidP="007E6E99">
      <w:pPr>
        <w:jc w:val="both"/>
        <w:rPr>
          <w:rFonts w:ascii="Arial Narrow" w:hAnsi="Arial Narrow"/>
        </w:rPr>
      </w:pPr>
    </w:p>
    <w:p w:rsidR="007E6E99" w:rsidRPr="00283938" w:rsidRDefault="007E6E99" w:rsidP="007E6E99">
      <w:pPr>
        <w:jc w:val="both"/>
        <w:rPr>
          <w:rFonts w:ascii="Arial Narrow" w:hAnsi="Arial Narrow" w:cs="Arial"/>
          <w:caps/>
        </w:rPr>
      </w:pPr>
      <w:r w:rsidRPr="00283938">
        <w:rPr>
          <w:rFonts w:ascii="Arial Narrow" w:hAnsi="Arial Narrow"/>
        </w:rPr>
        <w:t>Loi n° 65-255 du 4 août 1965 relative à la protection de la faune et à l’exercice de la chasse……………</w:t>
      </w:r>
      <w:r w:rsidR="00283938" w:rsidRPr="00283938">
        <w:rPr>
          <w:rFonts w:ascii="Arial Narrow" w:hAnsi="Arial Narrow"/>
        </w:rPr>
        <w:t>……..6</w:t>
      </w:r>
    </w:p>
    <w:p w:rsidR="007E6E99" w:rsidRPr="00283938" w:rsidRDefault="007E6E99" w:rsidP="007E6E99">
      <w:pPr>
        <w:pStyle w:val="Titre2"/>
        <w:keepNext w:val="0"/>
        <w:widowControl w:val="0"/>
        <w:spacing w:before="0"/>
        <w:jc w:val="both"/>
        <w:rPr>
          <w:rFonts w:ascii="Arial Narrow" w:hAnsi="Arial Narrow"/>
          <w:b w:val="0"/>
          <w:i w:val="0"/>
          <w:sz w:val="24"/>
          <w:szCs w:val="24"/>
        </w:rPr>
      </w:pPr>
    </w:p>
    <w:p w:rsidR="007E6E99" w:rsidRPr="00283938" w:rsidRDefault="007E6E99" w:rsidP="007E6E99">
      <w:pPr>
        <w:pStyle w:val="Titre2"/>
        <w:keepNext w:val="0"/>
        <w:widowControl w:val="0"/>
        <w:spacing w:before="0" w:after="0"/>
        <w:jc w:val="both"/>
        <w:rPr>
          <w:rFonts w:ascii="Arial Narrow" w:hAnsi="Arial Narrow"/>
          <w:b w:val="0"/>
          <w:i w:val="0"/>
          <w:sz w:val="24"/>
          <w:szCs w:val="24"/>
        </w:rPr>
      </w:pPr>
      <w:r w:rsidRPr="00283938">
        <w:rPr>
          <w:rFonts w:ascii="Arial Narrow" w:hAnsi="Arial Narrow"/>
          <w:b w:val="0"/>
          <w:i w:val="0"/>
          <w:sz w:val="24"/>
          <w:szCs w:val="24"/>
        </w:rPr>
        <w:t>Décret n° 97-130 du 07 mars 1997 réglementant la détention des ivoires…………………………………</w:t>
      </w:r>
      <w:r w:rsidR="00283938">
        <w:rPr>
          <w:rFonts w:ascii="Arial Narrow" w:hAnsi="Arial Narrow"/>
          <w:b w:val="0"/>
          <w:i w:val="0"/>
          <w:sz w:val="24"/>
          <w:szCs w:val="24"/>
        </w:rPr>
        <w:t>…….18</w:t>
      </w:r>
    </w:p>
    <w:p w:rsidR="007E6E99" w:rsidRPr="00283938" w:rsidRDefault="007E6E99" w:rsidP="007E6E99">
      <w:pPr>
        <w:jc w:val="both"/>
        <w:rPr>
          <w:rFonts w:ascii="Arial Narrow" w:hAnsi="Arial Narrow"/>
        </w:rPr>
      </w:pPr>
    </w:p>
    <w:p w:rsidR="007E6E99" w:rsidRPr="00283938" w:rsidRDefault="007E6E99" w:rsidP="007E6E99">
      <w:pPr>
        <w:jc w:val="both"/>
        <w:rPr>
          <w:rFonts w:ascii="Arial Narrow" w:hAnsi="Arial Narrow"/>
          <w:caps/>
        </w:rPr>
      </w:pPr>
      <w:r w:rsidRPr="00283938">
        <w:rPr>
          <w:rFonts w:ascii="Arial Narrow" w:hAnsi="Arial Narrow"/>
        </w:rPr>
        <w:t>Décretn° 66-423 du 15 septembre 1966</w:t>
      </w:r>
      <w:r w:rsidR="007C4804">
        <w:rPr>
          <w:rFonts w:ascii="Arial Narrow" w:hAnsi="Arial Narrow"/>
        </w:rPr>
        <w:t xml:space="preserve"> </w:t>
      </w:r>
      <w:r w:rsidRPr="00283938">
        <w:rPr>
          <w:rFonts w:ascii="Arial Narrow" w:hAnsi="Arial Narrow"/>
        </w:rPr>
        <w:t>fixant le régime des permis de chasse et les modalités de leurs attributions en République de Côte d’Ivoire……………………………………………………………………</w:t>
      </w:r>
      <w:r w:rsidR="00283938">
        <w:rPr>
          <w:rFonts w:ascii="Arial Narrow" w:hAnsi="Arial Narrow"/>
        </w:rPr>
        <w:t>……22</w:t>
      </w:r>
    </w:p>
    <w:p w:rsidR="007E6E99" w:rsidRPr="00283938" w:rsidRDefault="007E6E99" w:rsidP="007E6E99">
      <w:pPr>
        <w:pStyle w:val="Titre2"/>
        <w:keepNext w:val="0"/>
        <w:widowControl w:val="0"/>
        <w:spacing w:before="0"/>
        <w:jc w:val="both"/>
        <w:rPr>
          <w:rFonts w:ascii="Arial Narrow" w:hAnsi="Arial Narrow"/>
          <w:b w:val="0"/>
          <w:i w:val="0"/>
          <w:sz w:val="24"/>
          <w:szCs w:val="24"/>
        </w:rPr>
      </w:pPr>
    </w:p>
    <w:p w:rsidR="007E6E99" w:rsidRPr="00283938" w:rsidRDefault="007E6E99" w:rsidP="007E6E99">
      <w:pPr>
        <w:pStyle w:val="Titre2"/>
        <w:keepNext w:val="0"/>
        <w:widowControl w:val="0"/>
        <w:spacing w:before="0" w:after="0"/>
        <w:jc w:val="both"/>
        <w:rPr>
          <w:rFonts w:ascii="Arial Narrow" w:hAnsi="Arial Narrow"/>
          <w:b w:val="0"/>
          <w:i w:val="0"/>
          <w:sz w:val="24"/>
          <w:szCs w:val="24"/>
        </w:rPr>
      </w:pPr>
      <w:r w:rsidRPr="00283938">
        <w:rPr>
          <w:rFonts w:ascii="Arial Narrow" w:hAnsi="Arial Narrow"/>
          <w:b w:val="0"/>
          <w:i w:val="0"/>
          <w:sz w:val="24"/>
          <w:szCs w:val="24"/>
        </w:rPr>
        <w:t>Décret n° 66-424 du 15 septembre 1966 relatif à la licence de guide de chasse……………………………</w:t>
      </w:r>
      <w:r w:rsidR="00283938">
        <w:rPr>
          <w:rFonts w:ascii="Arial Narrow" w:hAnsi="Arial Narrow"/>
          <w:b w:val="0"/>
          <w:i w:val="0"/>
          <w:sz w:val="24"/>
          <w:szCs w:val="24"/>
        </w:rPr>
        <w:t>…..30</w:t>
      </w:r>
    </w:p>
    <w:p w:rsidR="007E6E99" w:rsidRPr="00283938" w:rsidRDefault="007E6E99" w:rsidP="007E6E99">
      <w:pPr>
        <w:jc w:val="both"/>
        <w:rPr>
          <w:rFonts w:ascii="Arial Narrow" w:hAnsi="Arial Narrow"/>
        </w:rPr>
      </w:pPr>
    </w:p>
    <w:p w:rsidR="007E6E99" w:rsidRPr="00283938" w:rsidRDefault="007E6E99" w:rsidP="007E6E99">
      <w:pPr>
        <w:pStyle w:val="Titre2"/>
        <w:spacing w:before="0" w:after="0"/>
        <w:jc w:val="both"/>
        <w:rPr>
          <w:rFonts w:ascii="Arial Narrow" w:hAnsi="Arial Narrow"/>
          <w:b w:val="0"/>
          <w:i w:val="0"/>
          <w:sz w:val="24"/>
          <w:szCs w:val="24"/>
        </w:rPr>
      </w:pPr>
      <w:r w:rsidRPr="00283938">
        <w:rPr>
          <w:rFonts w:ascii="Arial Narrow" w:hAnsi="Arial Narrow"/>
          <w:b w:val="0"/>
          <w:i w:val="0"/>
          <w:sz w:val="24"/>
          <w:szCs w:val="24"/>
        </w:rPr>
        <w:t>Décret n° 66-425 du 15 septembre 1966 réglementant le trafic, la circulation, l’importation, l’exploitation des trophées d’animaux protégés et spectaculaires et de leurs dépouilles…………………………………</w:t>
      </w:r>
      <w:r w:rsidR="00283938">
        <w:rPr>
          <w:rFonts w:ascii="Arial Narrow" w:hAnsi="Arial Narrow"/>
          <w:b w:val="0"/>
          <w:i w:val="0"/>
          <w:sz w:val="24"/>
          <w:szCs w:val="24"/>
        </w:rPr>
        <w:t>…………35</w:t>
      </w:r>
    </w:p>
    <w:p w:rsidR="007E6E99" w:rsidRPr="00283938" w:rsidRDefault="007E6E99" w:rsidP="007E6E99">
      <w:pPr>
        <w:jc w:val="both"/>
      </w:pPr>
    </w:p>
    <w:p w:rsidR="007E6E99" w:rsidRPr="00283938" w:rsidRDefault="007E6E99" w:rsidP="007E6E99">
      <w:pPr>
        <w:pStyle w:val="Titre3"/>
        <w:spacing w:before="0" w:after="0"/>
        <w:jc w:val="both"/>
        <w:rPr>
          <w:rFonts w:ascii="Arial Narrow" w:hAnsi="Arial Narrow"/>
          <w:b w:val="0"/>
          <w:sz w:val="24"/>
          <w:szCs w:val="24"/>
        </w:rPr>
      </w:pPr>
      <w:r w:rsidRPr="00E52F91">
        <w:rPr>
          <w:rFonts w:ascii="Arial Narrow" w:hAnsi="Arial Narrow"/>
          <w:b w:val="0"/>
          <w:sz w:val="24"/>
          <w:szCs w:val="24"/>
        </w:rPr>
        <w:t>Arrêté n° 1712 AGRI/EFC du 29 décembre 1966 fixant les conditions d’élimination ou d’éloignement des animaux nuisibles……………………………………………………………………………………………</w:t>
      </w:r>
      <w:r w:rsidR="00283938" w:rsidRPr="00E52F91">
        <w:rPr>
          <w:rFonts w:ascii="Arial Narrow" w:hAnsi="Arial Narrow"/>
          <w:b w:val="0"/>
          <w:sz w:val="24"/>
          <w:szCs w:val="24"/>
        </w:rPr>
        <w:t>………..41</w:t>
      </w:r>
    </w:p>
    <w:p w:rsidR="007E6E99" w:rsidRPr="00283938" w:rsidRDefault="007E6E99" w:rsidP="007E6E99">
      <w:pPr>
        <w:jc w:val="both"/>
        <w:rPr>
          <w:rFonts w:ascii="Arial Narrow" w:hAnsi="Arial Narrow"/>
        </w:rPr>
      </w:pPr>
    </w:p>
    <w:p w:rsidR="007E6E99" w:rsidRPr="00283938" w:rsidRDefault="007E6E99" w:rsidP="007E6E99">
      <w:pPr>
        <w:pStyle w:val="Titre3"/>
        <w:spacing w:before="0" w:after="0"/>
        <w:jc w:val="both"/>
        <w:rPr>
          <w:rFonts w:ascii="Arial Narrow" w:hAnsi="Arial Narrow"/>
          <w:b w:val="0"/>
          <w:sz w:val="24"/>
          <w:szCs w:val="24"/>
        </w:rPr>
      </w:pPr>
      <w:r w:rsidRPr="00283938">
        <w:rPr>
          <w:rFonts w:ascii="Arial Narrow" w:hAnsi="Arial Narrow"/>
          <w:b w:val="0"/>
          <w:sz w:val="24"/>
          <w:szCs w:val="24"/>
        </w:rPr>
        <w:t>Arrêté n° 621 AGRI/EFC du 29 mai 1967 réglementant la destination des produits de la chasse…………</w:t>
      </w:r>
      <w:r w:rsidR="00283938">
        <w:rPr>
          <w:rFonts w:ascii="Arial Narrow" w:hAnsi="Arial Narrow"/>
          <w:b w:val="0"/>
          <w:sz w:val="24"/>
          <w:szCs w:val="24"/>
        </w:rPr>
        <w:t>…..44</w:t>
      </w:r>
    </w:p>
    <w:p w:rsidR="007E6E99" w:rsidRPr="00283938" w:rsidRDefault="007E6E99" w:rsidP="007E6E99">
      <w:pPr>
        <w:jc w:val="both"/>
        <w:rPr>
          <w:rFonts w:ascii="Arial Narrow" w:hAnsi="Arial Narrow"/>
        </w:rPr>
      </w:pPr>
    </w:p>
    <w:p w:rsidR="007E6E99" w:rsidRPr="00283938" w:rsidRDefault="007E6E99" w:rsidP="007E6E99">
      <w:pPr>
        <w:pStyle w:val="Titre3"/>
        <w:spacing w:before="0" w:after="0"/>
        <w:jc w:val="both"/>
        <w:rPr>
          <w:rFonts w:ascii="Arial Narrow" w:hAnsi="Arial Narrow"/>
          <w:b w:val="0"/>
          <w:sz w:val="24"/>
          <w:szCs w:val="24"/>
        </w:rPr>
      </w:pPr>
      <w:r w:rsidRPr="00283938">
        <w:rPr>
          <w:rFonts w:ascii="Arial Narrow" w:hAnsi="Arial Narrow"/>
          <w:b w:val="0"/>
          <w:sz w:val="24"/>
          <w:szCs w:val="24"/>
        </w:rPr>
        <w:t>Arrêté n° 1068 du 29 septembre 1967réglementant la chasse des crocodiles et varans dans un but commercial………………………………………………………………………………………………………</w:t>
      </w:r>
      <w:r w:rsidR="00283938">
        <w:rPr>
          <w:rFonts w:ascii="Arial Narrow" w:hAnsi="Arial Narrow"/>
          <w:b w:val="0"/>
          <w:sz w:val="24"/>
          <w:szCs w:val="24"/>
        </w:rPr>
        <w:t>…….45</w:t>
      </w:r>
    </w:p>
    <w:p w:rsidR="007E6E99" w:rsidRPr="00283938" w:rsidRDefault="007E6E99" w:rsidP="007E6E99">
      <w:pPr>
        <w:jc w:val="both"/>
        <w:rPr>
          <w:rFonts w:ascii="Arial Narrow" w:hAnsi="Arial Narrow"/>
        </w:rPr>
      </w:pPr>
    </w:p>
    <w:p w:rsidR="007E6E99" w:rsidRPr="00283938" w:rsidRDefault="007E6E99" w:rsidP="007E6E99">
      <w:pPr>
        <w:pStyle w:val="Titre3"/>
        <w:spacing w:before="0" w:after="0"/>
        <w:jc w:val="both"/>
        <w:rPr>
          <w:rFonts w:ascii="Arial Narrow" w:hAnsi="Arial Narrow"/>
          <w:b w:val="0"/>
          <w:sz w:val="24"/>
          <w:szCs w:val="24"/>
        </w:rPr>
      </w:pPr>
      <w:r w:rsidRPr="00283938">
        <w:rPr>
          <w:rFonts w:ascii="Arial Narrow" w:hAnsi="Arial Narrow"/>
          <w:b w:val="0"/>
          <w:sz w:val="24"/>
          <w:szCs w:val="24"/>
        </w:rPr>
        <w:t xml:space="preserve">Arrêté n° 1069 du 29 </w:t>
      </w:r>
      <w:r w:rsidR="00716D53" w:rsidRPr="00283938">
        <w:rPr>
          <w:rFonts w:ascii="Arial Narrow" w:hAnsi="Arial Narrow"/>
          <w:b w:val="0"/>
          <w:sz w:val="24"/>
          <w:szCs w:val="24"/>
        </w:rPr>
        <w:t xml:space="preserve">septembre </w:t>
      </w:r>
      <w:r w:rsidRPr="00283938">
        <w:rPr>
          <w:rFonts w:ascii="Arial Narrow" w:hAnsi="Arial Narrow"/>
          <w:b w:val="0"/>
          <w:sz w:val="24"/>
          <w:szCs w:val="24"/>
        </w:rPr>
        <w:t>1967 réglementant la détention des animaux vivants par des particuliers…………………………………………………………………………………………………………</w:t>
      </w:r>
      <w:r w:rsidR="00283938">
        <w:rPr>
          <w:rFonts w:ascii="Arial Narrow" w:hAnsi="Arial Narrow"/>
          <w:b w:val="0"/>
          <w:sz w:val="24"/>
          <w:szCs w:val="24"/>
        </w:rPr>
        <w:t>….46</w:t>
      </w:r>
    </w:p>
    <w:p w:rsidR="007E6E99" w:rsidRPr="00283938" w:rsidRDefault="007E6E99" w:rsidP="007E6E99">
      <w:pPr>
        <w:jc w:val="both"/>
        <w:rPr>
          <w:rFonts w:ascii="Arial Narrow" w:hAnsi="Arial Narrow"/>
        </w:rPr>
      </w:pPr>
    </w:p>
    <w:p w:rsidR="007E6E99" w:rsidRPr="00283938" w:rsidRDefault="007E6E99" w:rsidP="007E6E99">
      <w:pPr>
        <w:pStyle w:val="Titre3"/>
        <w:spacing w:before="0" w:after="0"/>
        <w:jc w:val="both"/>
        <w:rPr>
          <w:rFonts w:ascii="Arial Narrow" w:hAnsi="Arial Narrow"/>
          <w:b w:val="0"/>
          <w:sz w:val="24"/>
          <w:szCs w:val="24"/>
        </w:rPr>
      </w:pPr>
      <w:r w:rsidRPr="00283938">
        <w:rPr>
          <w:rFonts w:ascii="Arial Narrow" w:hAnsi="Arial Narrow"/>
          <w:b w:val="0"/>
          <w:sz w:val="24"/>
          <w:szCs w:val="24"/>
        </w:rPr>
        <w:t>Arrêté n</w:t>
      </w:r>
      <w:r w:rsidRPr="00283938">
        <w:rPr>
          <w:rFonts w:ascii="Arial Narrow" w:hAnsi="Arial Narrow"/>
          <w:b w:val="0"/>
          <w:sz w:val="24"/>
          <w:szCs w:val="24"/>
          <w:vertAlign w:val="superscript"/>
        </w:rPr>
        <w:t>o</w:t>
      </w:r>
      <w:r w:rsidRPr="00283938">
        <w:rPr>
          <w:rFonts w:ascii="Arial Narrow" w:hAnsi="Arial Narrow"/>
          <w:b w:val="0"/>
          <w:sz w:val="24"/>
          <w:szCs w:val="24"/>
        </w:rPr>
        <w:t xml:space="preserve"> 68 du 23 janvier 1967 fixant les tarifs des taxes et redevances en matière de chasse et de capture des animaux sauvages …………………………………………………………………………………</w:t>
      </w:r>
      <w:r w:rsidR="00283938">
        <w:rPr>
          <w:rFonts w:ascii="Arial Narrow" w:hAnsi="Arial Narrow"/>
          <w:b w:val="0"/>
          <w:sz w:val="24"/>
          <w:szCs w:val="24"/>
        </w:rPr>
        <w:t>……………48</w:t>
      </w:r>
    </w:p>
    <w:p w:rsidR="007E6E99" w:rsidRPr="00283938" w:rsidRDefault="007E6E99" w:rsidP="007E6E99">
      <w:pPr>
        <w:jc w:val="both"/>
        <w:rPr>
          <w:rFonts w:ascii="Arial Narrow" w:hAnsi="Arial Narrow"/>
        </w:rPr>
      </w:pPr>
    </w:p>
    <w:p w:rsidR="007E6E99" w:rsidRPr="00283938" w:rsidRDefault="007E6E99" w:rsidP="007E6E99">
      <w:pPr>
        <w:pStyle w:val="Titre3"/>
        <w:spacing w:before="0" w:after="0"/>
        <w:jc w:val="both"/>
        <w:rPr>
          <w:rFonts w:ascii="Arial Narrow" w:hAnsi="Arial Narrow"/>
          <w:b w:val="0"/>
          <w:sz w:val="24"/>
          <w:szCs w:val="24"/>
        </w:rPr>
      </w:pPr>
      <w:r w:rsidRPr="00283938">
        <w:rPr>
          <w:rFonts w:ascii="Arial Narrow" w:hAnsi="Arial Narrow"/>
          <w:b w:val="0"/>
          <w:sz w:val="24"/>
          <w:szCs w:val="24"/>
        </w:rPr>
        <w:t>Arrêté n</w:t>
      </w:r>
      <w:r w:rsidRPr="00283938">
        <w:rPr>
          <w:rFonts w:ascii="Arial Narrow" w:hAnsi="Arial Narrow"/>
          <w:b w:val="0"/>
          <w:sz w:val="24"/>
          <w:szCs w:val="24"/>
          <w:vertAlign w:val="superscript"/>
        </w:rPr>
        <w:t>o</w:t>
      </w:r>
      <w:r w:rsidRPr="00283938">
        <w:rPr>
          <w:rFonts w:ascii="Arial Narrow" w:hAnsi="Arial Narrow"/>
          <w:b w:val="0"/>
          <w:sz w:val="24"/>
          <w:szCs w:val="24"/>
        </w:rPr>
        <w:t xml:space="preserve"> 15 SEPN / SEB du 26 décembre 1972 portant modification de l’Arrêté n° 68 du 23 janvier 1967 fixant les tarifs des taxes et redevances en matière de chasse et de capture des animaux sauvages……………………………………………………………………………………………………………</w:t>
      </w:r>
      <w:r w:rsidR="00283938">
        <w:rPr>
          <w:rFonts w:ascii="Arial Narrow" w:hAnsi="Arial Narrow"/>
          <w:b w:val="0"/>
          <w:sz w:val="24"/>
          <w:szCs w:val="24"/>
        </w:rPr>
        <w:t>….50</w:t>
      </w:r>
    </w:p>
    <w:p w:rsidR="007E6E99" w:rsidRPr="00283938" w:rsidRDefault="007E6E99" w:rsidP="007E6E99">
      <w:pPr>
        <w:jc w:val="both"/>
        <w:rPr>
          <w:rFonts w:ascii="Arial Narrow" w:hAnsi="Arial Narrow"/>
        </w:rPr>
      </w:pPr>
    </w:p>
    <w:p w:rsidR="007E6E99" w:rsidRPr="00283938" w:rsidRDefault="007E6E99" w:rsidP="007E6E99">
      <w:pPr>
        <w:pStyle w:val="Titre3"/>
        <w:spacing w:before="0" w:after="0"/>
        <w:jc w:val="both"/>
        <w:rPr>
          <w:rFonts w:ascii="Arial Narrow" w:hAnsi="Arial Narrow"/>
          <w:b w:val="0"/>
          <w:sz w:val="24"/>
          <w:szCs w:val="24"/>
        </w:rPr>
      </w:pPr>
      <w:r w:rsidRPr="00283938">
        <w:rPr>
          <w:rFonts w:ascii="Arial Narrow" w:hAnsi="Arial Narrow"/>
          <w:b w:val="0"/>
          <w:sz w:val="24"/>
          <w:szCs w:val="24"/>
        </w:rPr>
        <w:t>Arrêté n</w:t>
      </w:r>
      <w:r w:rsidRPr="00283938">
        <w:rPr>
          <w:rFonts w:ascii="Arial Narrow" w:hAnsi="Arial Narrow"/>
          <w:b w:val="0"/>
          <w:sz w:val="24"/>
          <w:szCs w:val="24"/>
          <w:vertAlign w:val="superscript"/>
        </w:rPr>
        <w:t>o</w:t>
      </w:r>
      <w:r w:rsidRPr="00283938">
        <w:rPr>
          <w:rFonts w:ascii="Arial Narrow" w:hAnsi="Arial Narrow"/>
          <w:b w:val="0"/>
          <w:sz w:val="24"/>
          <w:szCs w:val="24"/>
        </w:rPr>
        <w:t xml:space="preserve"> 003/SEPN/CAB du 20 Février 1974 portant fermeture de la chasse………………………………</w:t>
      </w:r>
      <w:r w:rsidR="00283938">
        <w:rPr>
          <w:rFonts w:ascii="Arial Narrow" w:hAnsi="Arial Narrow"/>
          <w:b w:val="0"/>
          <w:sz w:val="24"/>
          <w:szCs w:val="24"/>
        </w:rPr>
        <w:t>…..52</w:t>
      </w:r>
    </w:p>
    <w:p w:rsidR="00EA559C" w:rsidRPr="00283938" w:rsidRDefault="00EA559C" w:rsidP="00EE126A">
      <w:pPr>
        <w:spacing w:after="200" w:line="276" w:lineRule="auto"/>
        <w:rPr>
          <w:rFonts w:ascii="Arial Narrow" w:hAnsi="Arial Narrow" w:cs="Arial"/>
          <w:caps/>
        </w:rPr>
      </w:pPr>
    </w:p>
    <w:p w:rsidR="009D36A3" w:rsidRPr="00061226" w:rsidRDefault="009D36A3" w:rsidP="00E27135">
      <w:pPr>
        <w:spacing w:after="200" w:line="276" w:lineRule="auto"/>
        <w:jc w:val="center"/>
        <w:rPr>
          <w:rFonts w:ascii="Arial Narrow" w:hAnsi="Arial Narrow"/>
          <w:b/>
        </w:rPr>
      </w:pPr>
    </w:p>
    <w:p w:rsidR="006427C0" w:rsidRDefault="006427C0" w:rsidP="00061226">
      <w:pPr>
        <w:jc w:val="center"/>
        <w:rPr>
          <w:rFonts w:ascii="Arial Narrow" w:hAnsi="Arial Narrow"/>
          <w:b/>
          <w:sz w:val="28"/>
          <w:szCs w:val="28"/>
        </w:rPr>
        <w:sectPr w:rsidR="006427C0" w:rsidSect="000B1BD9">
          <w:footerReference w:type="default" r:id="rId9"/>
          <w:pgSz w:w="11906" w:h="16838"/>
          <w:pgMar w:top="1134" w:right="1134" w:bottom="1134" w:left="1134" w:header="708" w:footer="708" w:gutter="0"/>
          <w:pgNumType w:start="1"/>
          <w:cols w:space="708"/>
          <w:docGrid w:linePitch="360"/>
        </w:sectPr>
      </w:pPr>
    </w:p>
    <w:p w:rsidR="009D36A3" w:rsidRPr="00D3046D" w:rsidRDefault="006D42AE" w:rsidP="00EE126A">
      <w:pPr>
        <w:pStyle w:val="Titre1"/>
      </w:pPr>
      <w:bookmarkStart w:id="2" w:name="_Toc358198745"/>
      <w:r w:rsidRPr="00D3046D">
        <w:lastRenderedPageBreak/>
        <w:t>Loi n° 94-442 du 16 août 1994 portant modification de la loi n° 65-255 du 4 août 1965 relative à la protection de la faune et à l</w:t>
      </w:r>
      <w:r w:rsidR="003E2959">
        <w:t>’exercice de la chasse</w:t>
      </w:r>
      <w:bookmarkEnd w:id="2"/>
    </w:p>
    <w:p w:rsidR="00207CEF" w:rsidRPr="00D3046D" w:rsidRDefault="00207CEF" w:rsidP="00061226">
      <w:pPr>
        <w:rPr>
          <w:rFonts w:ascii="Arial Narrow" w:hAnsi="Arial Narrow"/>
          <w:sz w:val="20"/>
          <w:szCs w:val="20"/>
        </w:rPr>
      </w:pPr>
    </w:p>
    <w:p w:rsidR="00061226" w:rsidRPr="00D3046D" w:rsidRDefault="00061226" w:rsidP="00061226">
      <w:pPr>
        <w:rPr>
          <w:rFonts w:ascii="Arial Narrow" w:hAnsi="Arial Narrow"/>
          <w:sz w:val="20"/>
          <w:szCs w:val="20"/>
        </w:rPr>
      </w:pPr>
    </w:p>
    <w:p w:rsidR="00207CEF" w:rsidRPr="00600AD9" w:rsidRDefault="00207CEF" w:rsidP="00061226">
      <w:pPr>
        <w:rPr>
          <w:rFonts w:ascii="Arial Narrow" w:hAnsi="Arial Narrow"/>
        </w:rPr>
      </w:pPr>
      <w:r w:rsidRPr="00600AD9">
        <w:rPr>
          <w:rFonts w:ascii="Arial Narrow" w:hAnsi="Arial Narrow"/>
        </w:rPr>
        <w:t>L’ASSEMBLEE NATIONALE A ADOPTE</w:t>
      </w:r>
    </w:p>
    <w:p w:rsidR="003E2959" w:rsidRPr="00600AD9" w:rsidRDefault="003E2959" w:rsidP="00061226">
      <w:pPr>
        <w:rPr>
          <w:rFonts w:ascii="Arial Narrow" w:hAnsi="Arial Narrow"/>
        </w:rPr>
      </w:pPr>
    </w:p>
    <w:p w:rsidR="00207CEF" w:rsidRPr="00600AD9" w:rsidRDefault="000401F7" w:rsidP="00061226">
      <w:pPr>
        <w:rPr>
          <w:rFonts w:ascii="Arial Narrow" w:hAnsi="Arial Narrow"/>
        </w:rPr>
      </w:pPr>
      <w:r w:rsidRPr="00600AD9">
        <w:rPr>
          <w:rFonts w:ascii="Arial Narrow" w:hAnsi="Arial Narrow"/>
        </w:rPr>
        <w:t>LE PRESIDENT DE LA REPUBLIQUE PROMULGUE LA LOI DONT LA TENE</w:t>
      </w:r>
      <w:r w:rsidR="003E2959" w:rsidRPr="00600AD9">
        <w:rPr>
          <w:rFonts w:ascii="Arial Narrow" w:hAnsi="Arial Narrow"/>
        </w:rPr>
        <w:t>UR</w:t>
      </w:r>
      <w:r w:rsidRPr="00600AD9">
        <w:rPr>
          <w:rFonts w:ascii="Arial Narrow" w:hAnsi="Arial Narrow"/>
        </w:rPr>
        <w:t xml:space="preserve"> SUIT :</w:t>
      </w:r>
    </w:p>
    <w:p w:rsidR="00207CEF" w:rsidRPr="00600AD9" w:rsidRDefault="00207CEF" w:rsidP="00061226">
      <w:pPr>
        <w:rPr>
          <w:rFonts w:ascii="Arial Narrow" w:hAnsi="Arial Narrow"/>
        </w:rPr>
      </w:pPr>
    </w:p>
    <w:p w:rsidR="00207CEF" w:rsidRPr="00061226" w:rsidRDefault="00350D12" w:rsidP="00061226">
      <w:pPr>
        <w:jc w:val="both"/>
        <w:rPr>
          <w:rFonts w:ascii="Arial Narrow" w:hAnsi="Arial Narrow"/>
          <w:b/>
        </w:rPr>
      </w:pPr>
      <w:r w:rsidRPr="00061226">
        <w:rPr>
          <w:rFonts w:ascii="Arial Narrow" w:hAnsi="Arial Narrow"/>
          <w:b/>
        </w:rPr>
        <w:t xml:space="preserve">Article premier : </w:t>
      </w:r>
    </w:p>
    <w:p w:rsidR="00350D12" w:rsidRPr="00061226" w:rsidRDefault="0041500A" w:rsidP="00061226">
      <w:pPr>
        <w:jc w:val="both"/>
        <w:rPr>
          <w:rFonts w:ascii="Arial Narrow" w:hAnsi="Arial Narrow"/>
        </w:rPr>
      </w:pPr>
      <w:r w:rsidRPr="00061226">
        <w:rPr>
          <w:rFonts w:ascii="Arial Narrow" w:hAnsi="Arial Narrow"/>
        </w:rPr>
        <w:t>L’article 4 de la loi n° 65-255 du 4 août 1965 relative à la protection de la faune et à l’exercice de la chasse est ainsi complété :</w:t>
      </w:r>
    </w:p>
    <w:p w:rsidR="0041500A" w:rsidRPr="00061226" w:rsidRDefault="0041500A" w:rsidP="00061226">
      <w:pPr>
        <w:jc w:val="both"/>
        <w:rPr>
          <w:rFonts w:ascii="Arial Narrow" w:hAnsi="Arial Narrow"/>
        </w:rPr>
      </w:pPr>
    </w:p>
    <w:p w:rsidR="00CE14EB" w:rsidRPr="00061226" w:rsidRDefault="00CE14EB" w:rsidP="00061226">
      <w:pPr>
        <w:jc w:val="both"/>
        <w:rPr>
          <w:rFonts w:ascii="Arial Narrow" w:hAnsi="Arial Narrow"/>
          <w:b/>
        </w:rPr>
      </w:pPr>
      <w:r w:rsidRPr="00061226">
        <w:rPr>
          <w:rFonts w:ascii="Arial Narrow" w:hAnsi="Arial Narrow"/>
          <w:b/>
        </w:rPr>
        <w:t>Article 4 nouveau</w:t>
      </w:r>
      <w:r w:rsidR="0076064E" w:rsidRPr="00061226">
        <w:rPr>
          <w:rFonts w:ascii="Arial Narrow" w:hAnsi="Arial Narrow"/>
          <w:b/>
        </w:rPr>
        <w:t> :</w:t>
      </w:r>
    </w:p>
    <w:p w:rsidR="00B97725" w:rsidRPr="00061226" w:rsidRDefault="00B97725" w:rsidP="00061226">
      <w:pPr>
        <w:jc w:val="both"/>
        <w:rPr>
          <w:rFonts w:ascii="Arial Narrow" w:hAnsi="Arial Narrow"/>
        </w:rPr>
      </w:pPr>
      <w:r w:rsidRPr="00061226">
        <w:rPr>
          <w:rFonts w:ascii="Arial Narrow" w:hAnsi="Arial Narrow"/>
        </w:rPr>
        <w:t>La protection de faune est assurée par les pro</w:t>
      </w:r>
      <w:r w:rsidR="005B0B3A" w:rsidRPr="00061226">
        <w:rPr>
          <w:rFonts w:ascii="Arial Narrow" w:hAnsi="Arial Narrow"/>
        </w:rPr>
        <w:t>cessus ci-après :</w:t>
      </w:r>
    </w:p>
    <w:p w:rsidR="005B0B3A" w:rsidRPr="00061226" w:rsidRDefault="005B0B3A" w:rsidP="00061226">
      <w:pPr>
        <w:jc w:val="both"/>
        <w:rPr>
          <w:rFonts w:ascii="Arial Narrow" w:hAnsi="Arial Narrow"/>
        </w:rPr>
      </w:pPr>
    </w:p>
    <w:p w:rsidR="005B0B3A" w:rsidRPr="00061226" w:rsidRDefault="005B0B3A" w:rsidP="00061226">
      <w:pPr>
        <w:pStyle w:val="Paragraphedeliste"/>
        <w:numPr>
          <w:ilvl w:val="0"/>
          <w:numId w:val="8"/>
        </w:numPr>
        <w:jc w:val="both"/>
        <w:rPr>
          <w:rFonts w:ascii="Arial Narrow" w:hAnsi="Arial Narrow"/>
        </w:rPr>
      </w:pPr>
      <w:r w:rsidRPr="00061226">
        <w:rPr>
          <w:rFonts w:ascii="Arial Narrow" w:hAnsi="Arial Narrow"/>
        </w:rPr>
        <w:t>Constitution et entretien de réserves naturelles intégrales ou partielles et de parcs nationaux, tels que définis à l’article 2 de la Conservation internationale de Londres du 8 novembre 1933 relative à la conservation de la faune et de la flore africaine</w:t>
      </w:r>
      <w:r w:rsidR="000401F7" w:rsidRPr="00061226">
        <w:rPr>
          <w:rFonts w:ascii="Arial Narrow" w:hAnsi="Arial Narrow"/>
        </w:rPr>
        <w:t>s</w:t>
      </w:r>
      <w:r w:rsidRPr="00061226">
        <w:rPr>
          <w:rFonts w:ascii="Arial Narrow" w:hAnsi="Arial Narrow"/>
        </w:rPr>
        <w:t xml:space="preserve"> à l’état naturel ;</w:t>
      </w:r>
    </w:p>
    <w:p w:rsidR="005B0B3A" w:rsidRPr="00061226" w:rsidRDefault="005B0B3A" w:rsidP="00061226">
      <w:pPr>
        <w:pStyle w:val="Paragraphedeliste"/>
        <w:numPr>
          <w:ilvl w:val="0"/>
          <w:numId w:val="8"/>
        </w:numPr>
        <w:jc w:val="both"/>
        <w:rPr>
          <w:rFonts w:ascii="Arial Narrow" w:hAnsi="Arial Narrow"/>
        </w:rPr>
      </w:pPr>
      <w:r w:rsidRPr="00061226">
        <w:rPr>
          <w:rFonts w:ascii="Arial Narrow" w:hAnsi="Arial Narrow"/>
        </w:rPr>
        <w:t>Constitution et entretien de réserves totales ou partielles de faune établies soit pour toute la faune, soit pour certaines espèces seulement ou dans certaines conditions ;</w:t>
      </w:r>
    </w:p>
    <w:p w:rsidR="00040CB4" w:rsidRPr="00061226" w:rsidRDefault="00040CB4" w:rsidP="00061226">
      <w:pPr>
        <w:pStyle w:val="Paragraphedeliste"/>
        <w:numPr>
          <w:ilvl w:val="0"/>
          <w:numId w:val="8"/>
        </w:numPr>
        <w:jc w:val="both"/>
        <w:rPr>
          <w:rFonts w:ascii="Arial Narrow" w:hAnsi="Arial Narrow"/>
        </w:rPr>
      </w:pPr>
      <w:r w:rsidRPr="00061226">
        <w:rPr>
          <w:rFonts w:ascii="Arial Narrow" w:hAnsi="Arial Narrow"/>
        </w:rPr>
        <w:t>Détermination et aménagement de zones à vocation faunique ;</w:t>
      </w:r>
    </w:p>
    <w:p w:rsidR="00040CB4" w:rsidRPr="00061226" w:rsidRDefault="00040CB4" w:rsidP="00061226">
      <w:pPr>
        <w:pStyle w:val="Paragraphedeliste"/>
        <w:numPr>
          <w:ilvl w:val="0"/>
          <w:numId w:val="8"/>
        </w:numPr>
        <w:jc w:val="both"/>
        <w:rPr>
          <w:rFonts w:ascii="Arial Narrow" w:hAnsi="Arial Narrow"/>
        </w:rPr>
      </w:pPr>
      <w:r w:rsidRPr="00061226">
        <w:rPr>
          <w:rFonts w:ascii="Arial Narrow" w:hAnsi="Arial Narrow"/>
        </w:rPr>
        <w:t>Protection intégrale</w:t>
      </w:r>
      <w:r w:rsidR="00A82F6C" w:rsidRPr="00061226">
        <w:rPr>
          <w:rFonts w:ascii="Arial Narrow" w:hAnsi="Arial Narrow"/>
        </w:rPr>
        <w:t xml:space="preserve"> ou partielle des espèces animales rares ou menacées d’extinction, ou présentant un intérêt scientifique, ou nécessaire à l’équilibre biologique, ou particulièrement utiles à l’homme, ou dont l’exploitation pour le tourisme cynégétique ou visuel comporte un intérêt économique ou éducatif ;</w:t>
      </w:r>
    </w:p>
    <w:p w:rsidR="00B5783D" w:rsidRPr="00061226" w:rsidRDefault="00B5783D" w:rsidP="00061226">
      <w:pPr>
        <w:pStyle w:val="Paragraphedeliste"/>
        <w:numPr>
          <w:ilvl w:val="0"/>
          <w:numId w:val="8"/>
        </w:numPr>
        <w:jc w:val="both"/>
        <w:rPr>
          <w:rFonts w:ascii="Arial Narrow" w:hAnsi="Arial Narrow"/>
        </w:rPr>
      </w:pPr>
      <w:r w:rsidRPr="00061226">
        <w:rPr>
          <w:rFonts w:ascii="Arial Narrow" w:hAnsi="Arial Narrow"/>
        </w:rPr>
        <w:t>Mesures techniques de limitation de l’ex</w:t>
      </w:r>
      <w:r w:rsidR="007464C5" w:rsidRPr="00061226">
        <w:rPr>
          <w:rFonts w:ascii="Arial Narrow" w:hAnsi="Arial Narrow"/>
        </w:rPr>
        <w:t>ercice de la chasse notamment protection des femelles et des jeunes, des œufs et couvées, interdiction de chasser de nuit, fixation de périodes de fermeture, limitation des tableaux de chasse, limitation du nombre des armes ou de l’emploi de certaines armes ;</w:t>
      </w:r>
    </w:p>
    <w:p w:rsidR="007464C5" w:rsidRPr="00061226" w:rsidRDefault="007464C5" w:rsidP="00061226">
      <w:pPr>
        <w:pStyle w:val="Paragraphedeliste"/>
        <w:numPr>
          <w:ilvl w:val="0"/>
          <w:numId w:val="8"/>
        </w:numPr>
        <w:jc w:val="both"/>
        <w:rPr>
          <w:rFonts w:ascii="Arial Narrow" w:hAnsi="Arial Narrow"/>
        </w:rPr>
      </w:pPr>
      <w:r w:rsidRPr="00061226">
        <w:rPr>
          <w:rFonts w:ascii="Arial Narrow" w:hAnsi="Arial Narrow"/>
        </w:rPr>
        <w:t>Interdiction de certains moyens de chasse et notamment véhicules à moteur terrestres ou aériens</w:t>
      </w:r>
      <w:r w:rsidR="000401F7" w:rsidRPr="00061226">
        <w:rPr>
          <w:rFonts w:ascii="Arial Narrow" w:hAnsi="Arial Narrow"/>
        </w:rPr>
        <w:t>, feux encerclant, lum</w:t>
      </w:r>
      <w:r w:rsidR="00E75478" w:rsidRPr="00061226">
        <w:rPr>
          <w:rFonts w:ascii="Arial Narrow" w:hAnsi="Arial Narrow"/>
        </w:rPr>
        <w:t xml:space="preserve">ières éblouissantes, poisons, </w:t>
      </w:r>
      <w:r w:rsidR="00F26189" w:rsidRPr="00061226">
        <w:rPr>
          <w:rFonts w:ascii="Arial Narrow" w:hAnsi="Arial Narrow"/>
        </w:rPr>
        <w:t xml:space="preserve">stupéfiants, explosifs, filets, </w:t>
      </w:r>
      <w:r w:rsidR="00197095" w:rsidRPr="00061226">
        <w:rPr>
          <w:rFonts w:ascii="Arial Narrow" w:hAnsi="Arial Narrow"/>
        </w:rPr>
        <w:t>fo</w:t>
      </w:r>
      <w:r w:rsidR="00F26189" w:rsidRPr="00061226">
        <w:rPr>
          <w:rFonts w:ascii="Arial Narrow" w:hAnsi="Arial Narrow"/>
        </w:rPr>
        <w:t>sses et pièges ;</w:t>
      </w:r>
    </w:p>
    <w:p w:rsidR="00F26189" w:rsidRPr="00061226" w:rsidRDefault="00D54C4E" w:rsidP="00061226">
      <w:pPr>
        <w:pStyle w:val="Paragraphedeliste"/>
        <w:numPr>
          <w:ilvl w:val="0"/>
          <w:numId w:val="8"/>
        </w:numPr>
        <w:jc w:val="both"/>
        <w:rPr>
          <w:rFonts w:ascii="Arial Narrow" w:hAnsi="Arial Narrow"/>
        </w:rPr>
      </w:pPr>
      <w:r w:rsidRPr="00061226">
        <w:rPr>
          <w:rFonts w:ascii="Arial Narrow" w:hAnsi="Arial Narrow"/>
        </w:rPr>
        <w:t xml:space="preserve">Surveillance exercée par un personnel spécialisé avec </w:t>
      </w:r>
      <w:r w:rsidR="00405295" w:rsidRPr="00061226">
        <w:rPr>
          <w:rFonts w:ascii="Arial Narrow" w:hAnsi="Arial Narrow"/>
        </w:rPr>
        <w:t>l’</w:t>
      </w:r>
      <w:r w:rsidRPr="00061226">
        <w:rPr>
          <w:rFonts w:ascii="Arial Narrow" w:hAnsi="Arial Narrow"/>
        </w:rPr>
        <w:t>aide des différents services ayant attributions de contrôle</w:t>
      </w:r>
      <w:r w:rsidR="00A23965" w:rsidRPr="00061226">
        <w:rPr>
          <w:rFonts w:ascii="Arial Narrow" w:hAnsi="Arial Narrow"/>
        </w:rPr>
        <w:t xml:space="preserve"> de répression : </w:t>
      </w:r>
      <w:r w:rsidR="0096630C" w:rsidRPr="00061226">
        <w:rPr>
          <w:rFonts w:ascii="Arial Narrow" w:hAnsi="Arial Narrow"/>
        </w:rPr>
        <w:t>Police Forestière, Gendarmerie, Douane, Polices nationale et municipale ;</w:t>
      </w:r>
    </w:p>
    <w:p w:rsidR="0096630C" w:rsidRPr="00061226" w:rsidRDefault="0096630C" w:rsidP="00061226">
      <w:pPr>
        <w:pStyle w:val="Paragraphedeliste"/>
        <w:numPr>
          <w:ilvl w:val="0"/>
          <w:numId w:val="8"/>
        </w:numPr>
        <w:jc w:val="both"/>
        <w:rPr>
          <w:rFonts w:ascii="Arial Narrow" w:hAnsi="Arial Narrow"/>
        </w:rPr>
      </w:pPr>
      <w:r w:rsidRPr="00061226">
        <w:rPr>
          <w:rFonts w:ascii="Arial Narrow" w:hAnsi="Arial Narrow"/>
        </w:rPr>
        <w:t>Répression dont l’efficacité sera recherchée par l’application des présomptions légales de culpabilité, par l’exemplarité des peines e</w:t>
      </w:r>
      <w:r w:rsidR="00405295" w:rsidRPr="00061226">
        <w:rPr>
          <w:rFonts w:ascii="Arial Narrow" w:hAnsi="Arial Narrow"/>
        </w:rPr>
        <w:t>t</w:t>
      </w:r>
      <w:r w:rsidRPr="00061226">
        <w:rPr>
          <w:rFonts w:ascii="Arial Narrow" w:hAnsi="Arial Narrow"/>
        </w:rPr>
        <w:t xml:space="preserve"> par la rapidité d’intervention ;</w:t>
      </w:r>
    </w:p>
    <w:p w:rsidR="0096630C" w:rsidRPr="00061226" w:rsidRDefault="0096630C" w:rsidP="00061226">
      <w:pPr>
        <w:pStyle w:val="Paragraphedeliste"/>
        <w:numPr>
          <w:ilvl w:val="0"/>
          <w:numId w:val="8"/>
        </w:numPr>
        <w:jc w:val="both"/>
        <w:rPr>
          <w:rFonts w:ascii="Arial Narrow" w:hAnsi="Arial Narrow"/>
        </w:rPr>
      </w:pPr>
      <w:r w:rsidRPr="00061226">
        <w:rPr>
          <w:rFonts w:ascii="Arial Narrow" w:hAnsi="Arial Narrow"/>
        </w:rPr>
        <w:t xml:space="preserve">Education globale de la population tant par l’enseignement </w:t>
      </w:r>
      <w:r w:rsidR="00405295" w:rsidRPr="00061226">
        <w:rPr>
          <w:rFonts w:ascii="Arial Narrow" w:hAnsi="Arial Narrow"/>
        </w:rPr>
        <w:t>aux</w:t>
      </w:r>
      <w:r w:rsidRPr="00061226">
        <w:rPr>
          <w:rFonts w:ascii="Arial Narrow" w:hAnsi="Arial Narrow"/>
        </w:rPr>
        <w:t xml:space="preserve"> différents degrés que par les moyens audiovisuels en vue de susciter une prise de conscience nationale de la notion de protection de la nature ;</w:t>
      </w:r>
    </w:p>
    <w:p w:rsidR="0096630C" w:rsidRPr="00061226" w:rsidRDefault="0096630C" w:rsidP="00061226">
      <w:pPr>
        <w:pStyle w:val="Paragraphedeliste"/>
        <w:numPr>
          <w:ilvl w:val="0"/>
          <w:numId w:val="8"/>
        </w:numPr>
        <w:jc w:val="both"/>
        <w:rPr>
          <w:rFonts w:ascii="Arial Narrow" w:hAnsi="Arial Narrow"/>
        </w:rPr>
      </w:pPr>
      <w:r w:rsidRPr="00061226">
        <w:rPr>
          <w:rFonts w:ascii="Arial Narrow" w:hAnsi="Arial Narrow"/>
        </w:rPr>
        <w:t>Elevage d’animaux sauvages en des lieux fixes spécialement aménagés.</w:t>
      </w:r>
    </w:p>
    <w:p w:rsidR="00D3046D" w:rsidRDefault="00D3046D" w:rsidP="00061226">
      <w:pPr>
        <w:jc w:val="both"/>
        <w:rPr>
          <w:rFonts w:ascii="Arial Narrow" w:hAnsi="Arial Narrow"/>
          <w:b/>
        </w:rPr>
      </w:pPr>
    </w:p>
    <w:p w:rsidR="0037257B" w:rsidRPr="00061226" w:rsidRDefault="0037257B" w:rsidP="00061226">
      <w:pPr>
        <w:jc w:val="both"/>
        <w:rPr>
          <w:rFonts w:ascii="Arial Narrow" w:hAnsi="Arial Narrow"/>
          <w:b/>
        </w:rPr>
      </w:pPr>
      <w:r w:rsidRPr="00061226">
        <w:rPr>
          <w:rFonts w:ascii="Arial Narrow" w:hAnsi="Arial Narrow"/>
          <w:b/>
        </w:rPr>
        <w:t xml:space="preserve">Article 2 : </w:t>
      </w:r>
    </w:p>
    <w:p w:rsidR="0037257B" w:rsidRPr="00061226" w:rsidRDefault="0037257B" w:rsidP="00061226">
      <w:pPr>
        <w:jc w:val="both"/>
        <w:rPr>
          <w:rFonts w:ascii="Arial Narrow" w:hAnsi="Arial Narrow"/>
        </w:rPr>
      </w:pPr>
      <w:r w:rsidRPr="00061226">
        <w:rPr>
          <w:rFonts w:ascii="Arial Narrow" w:hAnsi="Arial Narrow"/>
        </w:rPr>
        <w:t xml:space="preserve">L’article 9 de la loi n° 65-225 du 4 août 1965 est </w:t>
      </w:r>
      <w:r w:rsidR="00A02BA9" w:rsidRPr="00061226">
        <w:rPr>
          <w:rFonts w:ascii="Arial Narrow" w:hAnsi="Arial Narrow"/>
        </w:rPr>
        <w:t>abrogé et remplacé par l’article 9 nouveau :</w:t>
      </w:r>
    </w:p>
    <w:p w:rsidR="0076064E" w:rsidRPr="00061226" w:rsidRDefault="0076064E" w:rsidP="00061226">
      <w:pPr>
        <w:jc w:val="both"/>
        <w:rPr>
          <w:rFonts w:ascii="Arial Narrow" w:hAnsi="Arial Narrow"/>
        </w:rPr>
      </w:pPr>
    </w:p>
    <w:p w:rsidR="00A02BA9" w:rsidRPr="00061226" w:rsidRDefault="00A02BA9" w:rsidP="00061226">
      <w:pPr>
        <w:jc w:val="both"/>
        <w:rPr>
          <w:rFonts w:ascii="Arial Narrow" w:hAnsi="Arial Narrow"/>
          <w:b/>
        </w:rPr>
      </w:pPr>
      <w:r w:rsidRPr="00061226">
        <w:rPr>
          <w:rFonts w:ascii="Arial Narrow" w:hAnsi="Arial Narrow"/>
          <w:b/>
        </w:rPr>
        <w:t>Article 9 nouveau</w:t>
      </w:r>
      <w:r w:rsidR="0076064E" w:rsidRPr="00061226">
        <w:rPr>
          <w:rFonts w:ascii="Arial Narrow" w:hAnsi="Arial Narrow"/>
          <w:b/>
        </w:rPr>
        <w:t> :</w:t>
      </w:r>
    </w:p>
    <w:p w:rsidR="00A02BA9" w:rsidRPr="00061226" w:rsidRDefault="00A02BA9" w:rsidP="00061226">
      <w:pPr>
        <w:jc w:val="both"/>
        <w:rPr>
          <w:rFonts w:ascii="Arial Narrow" w:hAnsi="Arial Narrow"/>
        </w:rPr>
      </w:pPr>
      <w:r w:rsidRPr="00061226">
        <w:rPr>
          <w:rFonts w:ascii="Arial Narrow" w:hAnsi="Arial Narrow"/>
        </w:rPr>
        <w:t>Il est créé cinq catégories de permis :</w:t>
      </w:r>
    </w:p>
    <w:p w:rsidR="00350D12" w:rsidRPr="00061226" w:rsidRDefault="00A02BA9" w:rsidP="00061226">
      <w:pPr>
        <w:pStyle w:val="Paragraphedeliste"/>
        <w:numPr>
          <w:ilvl w:val="0"/>
          <w:numId w:val="9"/>
        </w:numPr>
        <w:jc w:val="both"/>
        <w:rPr>
          <w:rFonts w:ascii="Arial Narrow" w:hAnsi="Arial Narrow"/>
        </w:rPr>
      </w:pPr>
      <w:r w:rsidRPr="00061226">
        <w:rPr>
          <w:rFonts w:ascii="Arial Narrow" w:hAnsi="Arial Narrow"/>
        </w:rPr>
        <w:t>Les permis de petite chasse qui comportent deux degrés ;</w:t>
      </w:r>
    </w:p>
    <w:p w:rsidR="00A02BA9" w:rsidRPr="00061226" w:rsidRDefault="00A02BA9" w:rsidP="00061226">
      <w:pPr>
        <w:pStyle w:val="Paragraphedeliste"/>
        <w:numPr>
          <w:ilvl w:val="0"/>
          <w:numId w:val="9"/>
        </w:numPr>
        <w:jc w:val="both"/>
        <w:rPr>
          <w:rFonts w:ascii="Arial Narrow" w:hAnsi="Arial Narrow"/>
        </w:rPr>
      </w:pPr>
      <w:r w:rsidRPr="00061226">
        <w:rPr>
          <w:rFonts w:ascii="Arial Narrow" w:hAnsi="Arial Narrow"/>
        </w:rPr>
        <w:t xml:space="preserve">Le permis local à l’échelon de la sous-préfecture, </w:t>
      </w:r>
      <w:r w:rsidR="00405295" w:rsidRPr="00061226">
        <w:rPr>
          <w:rFonts w:ascii="Arial Narrow" w:hAnsi="Arial Narrow"/>
        </w:rPr>
        <w:t xml:space="preserve">au </w:t>
      </w:r>
      <w:r w:rsidRPr="00061226">
        <w:rPr>
          <w:rFonts w:ascii="Arial Narrow" w:hAnsi="Arial Narrow"/>
        </w:rPr>
        <w:t xml:space="preserve">bénéficie exclusif de cultivateurs ou éleveurs titulaires d’un permis de port d’armes de traite et ne donnant le droit </w:t>
      </w:r>
      <w:r w:rsidR="00405295" w:rsidRPr="00061226">
        <w:rPr>
          <w:rFonts w:ascii="Arial Narrow" w:hAnsi="Arial Narrow"/>
        </w:rPr>
        <w:t xml:space="preserve">de </w:t>
      </w:r>
      <w:r w:rsidRPr="00061226">
        <w:rPr>
          <w:rFonts w:ascii="Arial Narrow" w:hAnsi="Arial Narrow"/>
        </w:rPr>
        <w:t xml:space="preserve">chasser que les animaux cités aux annexes III de la présente </w:t>
      </w:r>
      <w:r w:rsidR="00405295" w:rsidRPr="00061226">
        <w:rPr>
          <w:rFonts w:ascii="Arial Narrow" w:hAnsi="Arial Narrow"/>
        </w:rPr>
        <w:t xml:space="preserve">loi </w:t>
      </w:r>
      <w:r w:rsidRPr="00061226">
        <w:rPr>
          <w:rFonts w:ascii="Arial Narrow" w:hAnsi="Arial Narrow"/>
        </w:rPr>
        <w:t>et ceci hors des zones d’aménagement faunique prévues à l’article 18 ;</w:t>
      </w:r>
    </w:p>
    <w:p w:rsidR="00C639C5" w:rsidRPr="00061226" w:rsidRDefault="00C639C5" w:rsidP="00061226">
      <w:pPr>
        <w:pStyle w:val="Paragraphedeliste"/>
        <w:numPr>
          <w:ilvl w:val="0"/>
          <w:numId w:val="9"/>
        </w:numPr>
        <w:jc w:val="both"/>
        <w:rPr>
          <w:rFonts w:ascii="Arial Narrow" w:hAnsi="Arial Narrow"/>
        </w:rPr>
      </w:pPr>
      <w:r w:rsidRPr="00061226">
        <w:rPr>
          <w:rFonts w:ascii="Arial Narrow" w:hAnsi="Arial Narrow"/>
        </w:rPr>
        <w:t>Le permis national valable pour les animaux non protégés donnant le droit de chasser avec une arme perfectionnée, sur l’ensemble du territoire, les animaux des annexes II et III, dans les limites prévues à ces annexes ;</w:t>
      </w:r>
    </w:p>
    <w:p w:rsidR="00C639C5" w:rsidRPr="00061226" w:rsidRDefault="00F545E0" w:rsidP="00061226">
      <w:pPr>
        <w:pStyle w:val="Paragraphedeliste"/>
        <w:numPr>
          <w:ilvl w:val="0"/>
          <w:numId w:val="9"/>
        </w:numPr>
        <w:jc w:val="both"/>
        <w:rPr>
          <w:rFonts w:ascii="Arial Narrow" w:hAnsi="Arial Narrow"/>
        </w:rPr>
      </w:pPr>
      <w:r w:rsidRPr="00061226">
        <w:rPr>
          <w:rFonts w:ascii="Arial Narrow" w:hAnsi="Arial Narrow"/>
        </w:rPr>
        <w:lastRenderedPageBreak/>
        <w:t xml:space="preserve">Les permis de chasse sportive autorisant l’abattage d’un </w:t>
      </w:r>
      <w:r w:rsidR="00E37980" w:rsidRPr="00061226">
        <w:rPr>
          <w:rFonts w:ascii="Arial Narrow" w:hAnsi="Arial Narrow"/>
        </w:rPr>
        <w:t>nom</w:t>
      </w:r>
      <w:r w:rsidRPr="00061226">
        <w:rPr>
          <w:rFonts w:ascii="Arial Narrow" w:hAnsi="Arial Narrow"/>
        </w:rPr>
        <w:t xml:space="preserve">bre déterminé d’animaux dits partiellement protégés et </w:t>
      </w:r>
      <w:r w:rsidR="00E37980" w:rsidRPr="00061226">
        <w:rPr>
          <w:rFonts w:ascii="Arial Narrow" w:hAnsi="Arial Narrow"/>
        </w:rPr>
        <w:t>com</w:t>
      </w:r>
      <w:r w:rsidRPr="00061226">
        <w:rPr>
          <w:rFonts w:ascii="Arial Narrow" w:hAnsi="Arial Narrow"/>
        </w:rPr>
        <w:t xml:space="preserve">portant trois degrés ; </w:t>
      </w:r>
    </w:p>
    <w:p w:rsidR="00F545E0" w:rsidRPr="00061226" w:rsidRDefault="00F545E0" w:rsidP="00061226">
      <w:pPr>
        <w:pStyle w:val="Paragraphedeliste"/>
        <w:numPr>
          <w:ilvl w:val="0"/>
          <w:numId w:val="9"/>
        </w:numPr>
        <w:jc w:val="both"/>
        <w:rPr>
          <w:rFonts w:ascii="Arial Narrow" w:hAnsi="Arial Narrow"/>
        </w:rPr>
      </w:pPr>
      <w:r w:rsidRPr="00061226">
        <w:rPr>
          <w:rFonts w:ascii="Arial Narrow" w:hAnsi="Arial Narrow"/>
        </w:rPr>
        <w:t>Le permis de moyenne chasse ;</w:t>
      </w:r>
    </w:p>
    <w:p w:rsidR="00F545E0" w:rsidRPr="00061226" w:rsidRDefault="00F545E0" w:rsidP="00061226">
      <w:pPr>
        <w:pStyle w:val="Paragraphedeliste"/>
        <w:numPr>
          <w:ilvl w:val="0"/>
          <w:numId w:val="9"/>
        </w:numPr>
        <w:jc w:val="both"/>
        <w:rPr>
          <w:rFonts w:ascii="Arial Narrow" w:hAnsi="Arial Narrow"/>
        </w:rPr>
      </w:pPr>
      <w:r w:rsidRPr="00061226">
        <w:rPr>
          <w:rFonts w:ascii="Arial Narrow" w:hAnsi="Arial Narrow"/>
        </w:rPr>
        <w:t xml:space="preserve">Le permis de chasse touristique de passager de courte durée ; </w:t>
      </w:r>
    </w:p>
    <w:p w:rsidR="00F545E0" w:rsidRPr="00061226" w:rsidRDefault="00F545E0" w:rsidP="00061226">
      <w:pPr>
        <w:pStyle w:val="Paragraphedeliste"/>
        <w:numPr>
          <w:ilvl w:val="0"/>
          <w:numId w:val="9"/>
        </w:numPr>
        <w:jc w:val="both"/>
        <w:rPr>
          <w:rFonts w:ascii="Arial Narrow" w:hAnsi="Arial Narrow"/>
        </w:rPr>
      </w:pPr>
      <w:r w:rsidRPr="00061226">
        <w:rPr>
          <w:rFonts w:ascii="Arial Narrow" w:hAnsi="Arial Narrow"/>
        </w:rPr>
        <w:t>Le permis de grande chasse ;</w:t>
      </w:r>
    </w:p>
    <w:p w:rsidR="00F545E0" w:rsidRPr="00061226" w:rsidRDefault="00F545E0" w:rsidP="00061226">
      <w:pPr>
        <w:pStyle w:val="Paragraphedeliste"/>
        <w:numPr>
          <w:ilvl w:val="0"/>
          <w:numId w:val="9"/>
        </w:numPr>
        <w:jc w:val="both"/>
        <w:rPr>
          <w:rFonts w:ascii="Arial Narrow" w:hAnsi="Arial Narrow"/>
        </w:rPr>
      </w:pPr>
      <w:r w:rsidRPr="00061226">
        <w:rPr>
          <w:rFonts w:ascii="Arial Narrow" w:hAnsi="Arial Narrow"/>
        </w:rPr>
        <w:t xml:space="preserve">Les permis de capture commerciale autorisant la capture, </w:t>
      </w:r>
      <w:r w:rsidR="00405295" w:rsidRPr="00061226">
        <w:rPr>
          <w:rFonts w:ascii="Arial Narrow" w:hAnsi="Arial Narrow"/>
        </w:rPr>
        <w:t xml:space="preserve">la </w:t>
      </w:r>
      <w:r w:rsidRPr="00061226">
        <w:rPr>
          <w:rFonts w:ascii="Arial Narrow" w:hAnsi="Arial Narrow"/>
        </w:rPr>
        <w:t>détention, la cession</w:t>
      </w:r>
      <w:r w:rsidR="00E37980" w:rsidRPr="00061226">
        <w:rPr>
          <w:rFonts w:ascii="Arial Narrow" w:hAnsi="Arial Narrow"/>
        </w:rPr>
        <w:t xml:space="preserve">, l’exportation des animaux sauvages </w:t>
      </w:r>
      <w:r w:rsidR="00405295" w:rsidRPr="00061226">
        <w:rPr>
          <w:rFonts w:ascii="Arial Narrow" w:hAnsi="Arial Narrow"/>
        </w:rPr>
        <w:t xml:space="preserve">vivants </w:t>
      </w:r>
      <w:r w:rsidR="00E37980" w:rsidRPr="00061226">
        <w:rPr>
          <w:rFonts w:ascii="Arial Narrow" w:hAnsi="Arial Narrow"/>
        </w:rPr>
        <w:t xml:space="preserve">à l’exclusion des espèces intégralement protégés ; </w:t>
      </w:r>
    </w:p>
    <w:p w:rsidR="00E37980" w:rsidRPr="00061226" w:rsidRDefault="00E37980" w:rsidP="00061226">
      <w:pPr>
        <w:pStyle w:val="Paragraphedeliste"/>
        <w:numPr>
          <w:ilvl w:val="0"/>
          <w:numId w:val="9"/>
        </w:numPr>
        <w:jc w:val="both"/>
        <w:rPr>
          <w:rFonts w:ascii="Arial Narrow" w:hAnsi="Arial Narrow"/>
        </w:rPr>
      </w:pPr>
      <w:r w:rsidRPr="00061226">
        <w:rPr>
          <w:rFonts w:ascii="Arial Narrow" w:hAnsi="Arial Narrow"/>
        </w:rPr>
        <w:t xml:space="preserve">Les permis scientifiques de chasse ou de capture </w:t>
      </w:r>
      <w:r w:rsidR="00405295" w:rsidRPr="00061226">
        <w:rPr>
          <w:rFonts w:ascii="Arial Narrow" w:hAnsi="Arial Narrow"/>
        </w:rPr>
        <w:t xml:space="preserve">accordés exceptionnellement à des représentants d’organismes scientifiques officiels pour l’abattage ou la capture </w:t>
      </w:r>
      <w:r w:rsidRPr="00061226">
        <w:rPr>
          <w:rFonts w:ascii="Arial Narrow" w:hAnsi="Arial Narrow"/>
        </w:rPr>
        <w:t>à des fins scientifiques précises d’animaux d’espèces intégralement protégés ;</w:t>
      </w:r>
    </w:p>
    <w:p w:rsidR="00E37980" w:rsidRPr="00061226" w:rsidRDefault="00E37980" w:rsidP="00061226">
      <w:pPr>
        <w:pStyle w:val="Paragraphedeliste"/>
        <w:numPr>
          <w:ilvl w:val="0"/>
          <w:numId w:val="9"/>
        </w:numPr>
        <w:jc w:val="both"/>
        <w:rPr>
          <w:rFonts w:ascii="Arial Narrow" w:hAnsi="Arial Narrow"/>
        </w:rPr>
      </w:pPr>
      <w:r w:rsidRPr="00061226">
        <w:rPr>
          <w:rFonts w:ascii="Arial Narrow" w:hAnsi="Arial Narrow"/>
        </w:rPr>
        <w:t>Les permis de chasse d’animaux sauvages d’élevage ;</w:t>
      </w:r>
    </w:p>
    <w:p w:rsidR="00AC2A4C" w:rsidRPr="00061226" w:rsidRDefault="00AC2A4C" w:rsidP="00061226">
      <w:pPr>
        <w:pStyle w:val="Paragraphedeliste"/>
        <w:ind w:left="720"/>
        <w:jc w:val="both"/>
        <w:rPr>
          <w:rFonts w:ascii="Arial Narrow" w:hAnsi="Arial Narrow"/>
        </w:rPr>
      </w:pPr>
    </w:p>
    <w:p w:rsidR="00E37980" w:rsidRPr="00061226" w:rsidRDefault="00E37980" w:rsidP="00061226">
      <w:pPr>
        <w:jc w:val="both"/>
        <w:rPr>
          <w:rFonts w:ascii="Arial Narrow" w:hAnsi="Arial Narrow"/>
          <w:b/>
        </w:rPr>
      </w:pPr>
      <w:r w:rsidRPr="00061226">
        <w:rPr>
          <w:rFonts w:ascii="Arial Narrow" w:hAnsi="Arial Narrow"/>
          <w:b/>
        </w:rPr>
        <w:t xml:space="preserve">Article </w:t>
      </w:r>
      <w:r w:rsidR="00C8357F" w:rsidRPr="00061226">
        <w:rPr>
          <w:rFonts w:ascii="Arial Narrow" w:hAnsi="Arial Narrow"/>
          <w:b/>
        </w:rPr>
        <w:t>3</w:t>
      </w:r>
      <w:r w:rsidRPr="00061226">
        <w:rPr>
          <w:rFonts w:ascii="Arial Narrow" w:hAnsi="Arial Narrow"/>
          <w:b/>
        </w:rPr>
        <w:t xml:space="preserve"> : </w:t>
      </w:r>
    </w:p>
    <w:p w:rsidR="00C8357F" w:rsidRPr="00061226" w:rsidRDefault="00E37980" w:rsidP="00061226">
      <w:pPr>
        <w:jc w:val="both"/>
        <w:rPr>
          <w:rFonts w:ascii="Arial Narrow" w:hAnsi="Arial Narrow"/>
        </w:rPr>
      </w:pPr>
      <w:r w:rsidRPr="00061226">
        <w:rPr>
          <w:rFonts w:ascii="Arial Narrow" w:hAnsi="Arial Narrow"/>
        </w:rPr>
        <w:t>L’</w:t>
      </w:r>
      <w:r w:rsidR="00C8357F" w:rsidRPr="00061226">
        <w:rPr>
          <w:rFonts w:ascii="Arial Narrow" w:hAnsi="Arial Narrow"/>
        </w:rPr>
        <w:t>intitulé du chapitre V et les dispositions des articles 15 et 16 sont modifiés comme suit</w:t>
      </w:r>
      <w:r w:rsidR="00A43B4E" w:rsidRPr="00061226">
        <w:rPr>
          <w:rFonts w:ascii="Arial Narrow" w:hAnsi="Arial Narrow"/>
        </w:rPr>
        <w:t> :</w:t>
      </w:r>
    </w:p>
    <w:p w:rsidR="00115A97" w:rsidRDefault="00115A97" w:rsidP="00061226">
      <w:pPr>
        <w:jc w:val="both"/>
        <w:rPr>
          <w:rFonts w:ascii="Arial Narrow" w:hAnsi="Arial Narrow"/>
        </w:rPr>
      </w:pPr>
    </w:p>
    <w:p w:rsidR="00D3046D" w:rsidRPr="00061226" w:rsidRDefault="00D3046D" w:rsidP="00061226">
      <w:pPr>
        <w:jc w:val="both"/>
        <w:rPr>
          <w:rFonts w:ascii="Arial Narrow" w:hAnsi="Arial Narrow"/>
        </w:rPr>
      </w:pPr>
    </w:p>
    <w:p w:rsidR="00A43B4E" w:rsidRPr="00061226" w:rsidRDefault="00A43B4E" w:rsidP="00061226">
      <w:pPr>
        <w:jc w:val="center"/>
        <w:rPr>
          <w:rFonts w:ascii="Arial Narrow" w:hAnsi="Arial Narrow"/>
          <w:b/>
        </w:rPr>
      </w:pPr>
      <w:r w:rsidRPr="00061226">
        <w:rPr>
          <w:rFonts w:ascii="Arial Narrow" w:hAnsi="Arial Narrow"/>
          <w:b/>
        </w:rPr>
        <w:t>CHAPITRE V (NOUVEAU)</w:t>
      </w:r>
    </w:p>
    <w:p w:rsidR="00A43B4E" w:rsidRPr="00061226" w:rsidRDefault="00A43B4E" w:rsidP="00061226">
      <w:pPr>
        <w:jc w:val="center"/>
        <w:rPr>
          <w:rFonts w:ascii="Arial Narrow" w:hAnsi="Arial Narrow"/>
          <w:b/>
        </w:rPr>
      </w:pPr>
      <w:r w:rsidRPr="00061226">
        <w:rPr>
          <w:rFonts w:ascii="Arial Narrow" w:hAnsi="Arial Narrow"/>
          <w:b/>
        </w:rPr>
        <w:t>Produits de la chasse</w:t>
      </w:r>
    </w:p>
    <w:p w:rsidR="00D3046D" w:rsidRDefault="00D3046D" w:rsidP="00061226">
      <w:pPr>
        <w:jc w:val="both"/>
        <w:rPr>
          <w:rFonts w:ascii="Arial Narrow" w:hAnsi="Arial Narrow"/>
          <w:b/>
        </w:rPr>
      </w:pPr>
    </w:p>
    <w:p w:rsidR="00A43B4E" w:rsidRPr="00061226" w:rsidRDefault="00A43B4E" w:rsidP="00061226">
      <w:pPr>
        <w:jc w:val="both"/>
        <w:rPr>
          <w:rFonts w:ascii="Arial Narrow" w:hAnsi="Arial Narrow"/>
          <w:b/>
        </w:rPr>
      </w:pPr>
      <w:r w:rsidRPr="00061226">
        <w:rPr>
          <w:rFonts w:ascii="Arial Narrow" w:hAnsi="Arial Narrow"/>
          <w:b/>
        </w:rPr>
        <w:t>Article 15 nouveau</w:t>
      </w:r>
      <w:r w:rsidR="0076064E" w:rsidRPr="00061226">
        <w:rPr>
          <w:rFonts w:ascii="Arial Narrow" w:hAnsi="Arial Narrow"/>
          <w:b/>
        </w:rPr>
        <w:t> :</w:t>
      </w:r>
    </w:p>
    <w:p w:rsidR="0011536A" w:rsidRPr="00061226" w:rsidRDefault="0011536A" w:rsidP="00061226">
      <w:pPr>
        <w:jc w:val="both"/>
        <w:rPr>
          <w:rFonts w:ascii="Arial Narrow" w:hAnsi="Arial Narrow"/>
        </w:rPr>
      </w:pPr>
      <w:r w:rsidRPr="00061226">
        <w:rPr>
          <w:rFonts w:ascii="Arial Narrow" w:hAnsi="Arial Narrow"/>
        </w:rPr>
        <w:t>L’autorité administrative compétente réglemente, si besoin est, la commercialisation, l’importation et l’exportation des dépouilles d’animaux sauvages et notamment des trophées.</w:t>
      </w:r>
    </w:p>
    <w:p w:rsidR="0011536A" w:rsidRPr="00061226" w:rsidRDefault="0011536A" w:rsidP="00061226">
      <w:pPr>
        <w:jc w:val="both"/>
        <w:rPr>
          <w:rFonts w:ascii="Arial Narrow" w:hAnsi="Arial Narrow"/>
        </w:rPr>
      </w:pPr>
      <w:r w:rsidRPr="00061226">
        <w:rPr>
          <w:rFonts w:ascii="Arial Narrow" w:hAnsi="Arial Narrow"/>
        </w:rPr>
        <w:t xml:space="preserve">L’expression «trophées» désigne tout animal mort mentionné aux annexes </w:t>
      </w:r>
      <w:r w:rsidR="001811AD" w:rsidRPr="00061226">
        <w:rPr>
          <w:rFonts w:ascii="Arial Narrow" w:hAnsi="Arial Narrow"/>
        </w:rPr>
        <w:t>I et II ou toute partie non périssable ou naturalisée de cet animal, incorporés ou non dans un objet travaillé.</w:t>
      </w:r>
    </w:p>
    <w:p w:rsidR="001811AD" w:rsidRPr="00061226" w:rsidRDefault="00EE4790" w:rsidP="00061226">
      <w:pPr>
        <w:jc w:val="both"/>
        <w:rPr>
          <w:rFonts w:ascii="Arial Narrow" w:hAnsi="Arial Narrow"/>
        </w:rPr>
      </w:pPr>
      <w:r w:rsidRPr="00061226">
        <w:rPr>
          <w:rFonts w:ascii="Arial Narrow" w:hAnsi="Arial Narrow"/>
        </w:rPr>
        <w:t>L’expression «viande» désigne la viande fraîche ou conservée, la graisse et le sang des animaux sauvages.</w:t>
      </w:r>
    </w:p>
    <w:p w:rsidR="00B70D8F" w:rsidRPr="00061226" w:rsidRDefault="00B70D8F" w:rsidP="00061226">
      <w:pPr>
        <w:jc w:val="both"/>
        <w:rPr>
          <w:rFonts w:ascii="Arial Narrow" w:hAnsi="Arial Narrow"/>
        </w:rPr>
      </w:pPr>
    </w:p>
    <w:p w:rsidR="007C4BC2" w:rsidRPr="00061226" w:rsidRDefault="00FE25B1" w:rsidP="00061226">
      <w:pPr>
        <w:jc w:val="both"/>
        <w:rPr>
          <w:rFonts w:ascii="Arial Narrow" w:hAnsi="Arial Narrow"/>
          <w:b/>
        </w:rPr>
      </w:pPr>
      <w:r w:rsidRPr="00061226">
        <w:rPr>
          <w:rFonts w:ascii="Arial Narrow" w:hAnsi="Arial Narrow"/>
          <w:b/>
        </w:rPr>
        <w:t>Article 16 nouveau</w:t>
      </w:r>
      <w:r w:rsidR="0076064E" w:rsidRPr="00061226">
        <w:rPr>
          <w:rFonts w:ascii="Arial Narrow" w:hAnsi="Arial Narrow"/>
          <w:b/>
        </w:rPr>
        <w:t> :</w:t>
      </w:r>
    </w:p>
    <w:p w:rsidR="00FE25B1" w:rsidRPr="00061226" w:rsidRDefault="00C8321C" w:rsidP="00061226">
      <w:pPr>
        <w:jc w:val="both"/>
        <w:rPr>
          <w:rFonts w:ascii="Arial Narrow" w:hAnsi="Arial Narrow"/>
        </w:rPr>
      </w:pPr>
      <w:r w:rsidRPr="00061226">
        <w:rPr>
          <w:rFonts w:ascii="Arial Narrow" w:hAnsi="Arial Narrow"/>
        </w:rPr>
        <w:t>L’autorité compétente fixe les conditions dans lesquelles elle autorise la commercialisation sous toutes ses formes de la viande de chasse.</w:t>
      </w:r>
    </w:p>
    <w:p w:rsidR="00A43B4E" w:rsidRPr="00061226" w:rsidRDefault="00A43B4E" w:rsidP="00061226">
      <w:pPr>
        <w:jc w:val="both"/>
        <w:rPr>
          <w:rFonts w:ascii="Arial Narrow" w:hAnsi="Arial Narrow"/>
        </w:rPr>
      </w:pPr>
    </w:p>
    <w:p w:rsidR="00841401" w:rsidRPr="00061226" w:rsidRDefault="00841401" w:rsidP="00061226">
      <w:pPr>
        <w:jc w:val="both"/>
        <w:rPr>
          <w:rFonts w:ascii="Arial Narrow" w:hAnsi="Arial Narrow"/>
          <w:b/>
        </w:rPr>
      </w:pPr>
      <w:r w:rsidRPr="00061226">
        <w:rPr>
          <w:rFonts w:ascii="Arial Narrow" w:hAnsi="Arial Narrow"/>
          <w:b/>
        </w:rPr>
        <w:t xml:space="preserve">Article 4 : </w:t>
      </w:r>
    </w:p>
    <w:p w:rsidR="00841401" w:rsidRPr="00061226" w:rsidRDefault="00841401" w:rsidP="00061226">
      <w:pPr>
        <w:jc w:val="both"/>
        <w:rPr>
          <w:rFonts w:ascii="Arial Narrow" w:hAnsi="Arial Narrow"/>
        </w:rPr>
      </w:pPr>
      <w:r w:rsidRPr="00061226">
        <w:rPr>
          <w:rFonts w:ascii="Arial Narrow" w:hAnsi="Arial Narrow"/>
        </w:rPr>
        <w:t>L’article 39 de la loi n° 65-255 du 4 août 1965 est ainsi complété :</w:t>
      </w:r>
    </w:p>
    <w:p w:rsidR="00A43B4E" w:rsidRPr="00061226" w:rsidRDefault="00841401" w:rsidP="00061226">
      <w:pPr>
        <w:jc w:val="both"/>
        <w:rPr>
          <w:rFonts w:ascii="Arial Narrow" w:hAnsi="Arial Narrow"/>
        </w:rPr>
      </w:pPr>
      <w:r w:rsidRPr="00061226">
        <w:rPr>
          <w:rFonts w:ascii="Arial Narrow" w:hAnsi="Arial Narrow"/>
        </w:rPr>
        <w:t xml:space="preserve">Les conditions </w:t>
      </w:r>
      <w:r w:rsidR="00572916" w:rsidRPr="00061226">
        <w:rPr>
          <w:rFonts w:ascii="Arial Narrow" w:hAnsi="Arial Narrow"/>
        </w:rPr>
        <w:t xml:space="preserve">d’application de la présente loi sont déterminées par décret et notamment en ce qui concerne : </w:t>
      </w:r>
    </w:p>
    <w:p w:rsidR="00A43B4E" w:rsidRPr="00061226" w:rsidRDefault="00E758F6" w:rsidP="00061226">
      <w:pPr>
        <w:pStyle w:val="Paragraphedeliste"/>
        <w:numPr>
          <w:ilvl w:val="0"/>
          <w:numId w:val="10"/>
        </w:numPr>
        <w:jc w:val="both"/>
        <w:rPr>
          <w:rFonts w:ascii="Arial Narrow" w:hAnsi="Arial Narrow"/>
        </w:rPr>
      </w:pPr>
      <w:r w:rsidRPr="00061226">
        <w:rPr>
          <w:rFonts w:ascii="Arial Narrow" w:hAnsi="Arial Narrow"/>
        </w:rPr>
        <w:t xml:space="preserve">La constitution des réserves, des parcs nationaux et des zones d’aménagement faunique ; </w:t>
      </w:r>
    </w:p>
    <w:p w:rsidR="00E758F6" w:rsidRPr="00061226" w:rsidRDefault="00E758F6" w:rsidP="00061226">
      <w:pPr>
        <w:pStyle w:val="Paragraphedeliste"/>
        <w:numPr>
          <w:ilvl w:val="0"/>
          <w:numId w:val="10"/>
        </w:numPr>
        <w:jc w:val="both"/>
        <w:rPr>
          <w:rFonts w:ascii="Arial Narrow" w:hAnsi="Arial Narrow"/>
        </w:rPr>
      </w:pPr>
      <w:r w:rsidRPr="00061226">
        <w:rPr>
          <w:rFonts w:ascii="Arial Narrow" w:hAnsi="Arial Narrow"/>
        </w:rPr>
        <w:t>La représentation de l’Administration devant les tribunaux ;</w:t>
      </w:r>
    </w:p>
    <w:p w:rsidR="00E758F6" w:rsidRPr="00061226" w:rsidRDefault="00E758F6" w:rsidP="00061226">
      <w:pPr>
        <w:pStyle w:val="Paragraphedeliste"/>
        <w:numPr>
          <w:ilvl w:val="0"/>
          <w:numId w:val="10"/>
        </w:numPr>
        <w:jc w:val="both"/>
        <w:rPr>
          <w:rFonts w:ascii="Arial Narrow" w:hAnsi="Arial Narrow"/>
        </w:rPr>
      </w:pPr>
      <w:r w:rsidRPr="00061226">
        <w:rPr>
          <w:rFonts w:ascii="Arial Narrow" w:hAnsi="Arial Narrow"/>
        </w:rPr>
        <w:t>La procédure applicable en matière de transaction</w:t>
      </w:r>
      <w:r w:rsidR="001D57EB" w:rsidRPr="00061226">
        <w:rPr>
          <w:rFonts w:ascii="Arial Narrow" w:hAnsi="Arial Narrow"/>
        </w:rPr>
        <w:t> ;</w:t>
      </w:r>
    </w:p>
    <w:p w:rsidR="001D57EB" w:rsidRPr="00061226" w:rsidRDefault="001D57EB" w:rsidP="00061226">
      <w:pPr>
        <w:pStyle w:val="Paragraphedeliste"/>
        <w:numPr>
          <w:ilvl w:val="0"/>
          <w:numId w:val="10"/>
        </w:numPr>
        <w:jc w:val="both"/>
        <w:rPr>
          <w:rFonts w:ascii="Arial Narrow" w:hAnsi="Arial Narrow"/>
        </w:rPr>
      </w:pPr>
      <w:r w:rsidRPr="00061226">
        <w:rPr>
          <w:rFonts w:ascii="Arial Narrow" w:hAnsi="Arial Narrow"/>
        </w:rPr>
        <w:t>Les conditions de délivrance des permis de chasse et de capture, des licences de chasse et les modalités de concession du droit de chasse</w:t>
      </w:r>
      <w:r w:rsidR="00AF6922" w:rsidRPr="00061226">
        <w:rPr>
          <w:rFonts w:ascii="Arial Narrow" w:hAnsi="Arial Narrow"/>
        </w:rPr>
        <w:t> ;</w:t>
      </w:r>
    </w:p>
    <w:p w:rsidR="00AF6922" w:rsidRPr="00061226" w:rsidRDefault="00AF6922" w:rsidP="00061226">
      <w:pPr>
        <w:pStyle w:val="Paragraphedeliste"/>
        <w:numPr>
          <w:ilvl w:val="0"/>
          <w:numId w:val="10"/>
        </w:numPr>
        <w:jc w:val="both"/>
        <w:rPr>
          <w:rFonts w:ascii="Arial Narrow" w:hAnsi="Arial Narrow"/>
        </w:rPr>
      </w:pPr>
      <w:r w:rsidRPr="00061226">
        <w:rPr>
          <w:rFonts w:ascii="Arial Narrow" w:hAnsi="Arial Narrow"/>
        </w:rPr>
        <w:t>Les conditions de création et d’exploitation des fermes d’élevage d’animaux sauvages.</w:t>
      </w:r>
    </w:p>
    <w:p w:rsidR="00AF6922" w:rsidRPr="00061226" w:rsidRDefault="00AF6922" w:rsidP="00061226">
      <w:pPr>
        <w:jc w:val="both"/>
        <w:rPr>
          <w:rFonts w:ascii="Arial Narrow" w:hAnsi="Arial Narrow"/>
        </w:rPr>
      </w:pPr>
    </w:p>
    <w:p w:rsidR="00AF6922" w:rsidRPr="00061226" w:rsidRDefault="00AF6922" w:rsidP="00061226">
      <w:pPr>
        <w:jc w:val="both"/>
        <w:rPr>
          <w:rFonts w:ascii="Arial Narrow" w:hAnsi="Arial Narrow"/>
          <w:b/>
        </w:rPr>
      </w:pPr>
      <w:r w:rsidRPr="00061226">
        <w:rPr>
          <w:rFonts w:ascii="Arial Narrow" w:hAnsi="Arial Narrow"/>
          <w:b/>
        </w:rPr>
        <w:t xml:space="preserve">Article </w:t>
      </w:r>
      <w:r w:rsidR="0076064E" w:rsidRPr="00061226">
        <w:rPr>
          <w:rFonts w:ascii="Arial Narrow" w:hAnsi="Arial Narrow"/>
          <w:b/>
        </w:rPr>
        <w:t>5</w:t>
      </w:r>
      <w:r w:rsidRPr="00061226">
        <w:rPr>
          <w:rFonts w:ascii="Arial Narrow" w:hAnsi="Arial Narrow"/>
          <w:b/>
        </w:rPr>
        <w:t xml:space="preserve"> : </w:t>
      </w:r>
    </w:p>
    <w:p w:rsidR="00AF6922" w:rsidRPr="00061226" w:rsidRDefault="00AF6922" w:rsidP="00061226">
      <w:pPr>
        <w:jc w:val="both"/>
        <w:rPr>
          <w:rFonts w:ascii="Arial Narrow" w:hAnsi="Arial Narrow"/>
        </w:rPr>
      </w:pPr>
      <w:r w:rsidRPr="00061226">
        <w:rPr>
          <w:rFonts w:ascii="Arial Narrow" w:hAnsi="Arial Narrow"/>
        </w:rPr>
        <w:t>Les annexes à la loi n° 65-255 du 4 août 1965 sont abrogées et remplacées par les annexes nouvelles ci-après.</w:t>
      </w:r>
    </w:p>
    <w:p w:rsidR="00AF6922" w:rsidRPr="00061226" w:rsidRDefault="00AF6922" w:rsidP="00061226">
      <w:pPr>
        <w:jc w:val="both"/>
        <w:rPr>
          <w:rFonts w:ascii="Arial Narrow" w:hAnsi="Arial Narrow"/>
        </w:rPr>
      </w:pPr>
    </w:p>
    <w:p w:rsidR="00AF6922" w:rsidRPr="00061226" w:rsidRDefault="00AF6922" w:rsidP="00061226">
      <w:pPr>
        <w:jc w:val="both"/>
        <w:rPr>
          <w:rFonts w:ascii="Arial Narrow" w:hAnsi="Arial Narrow"/>
          <w:b/>
        </w:rPr>
      </w:pPr>
      <w:r w:rsidRPr="00061226">
        <w:rPr>
          <w:rFonts w:ascii="Arial Narrow" w:hAnsi="Arial Narrow"/>
          <w:b/>
        </w:rPr>
        <w:t xml:space="preserve">Article </w:t>
      </w:r>
      <w:r w:rsidR="0076064E" w:rsidRPr="00061226">
        <w:rPr>
          <w:rFonts w:ascii="Arial Narrow" w:hAnsi="Arial Narrow"/>
          <w:b/>
        </w:rPr>
        <w:t>6</w:t>
      </w:r>
      <w:r w:rsidRPr="00061226">
        <w:rPr>
          <w:rFonts w:ascii="Arial Narrow" w:hAnsi="Arial Narrow"/>
          <w:b/>
        </w:rPr>
        <w:t xml:space="preserve"> : </w:t>
      </w:r>
    </w:p>
    <w:p w:rsidR="00E758F6" w:rsidRPr="00061226" w:rsidRDefault="00AF6922" w:rsidP="00061226">
      <w:pPr>
        <w:jc w:val="both"/>
        <w:rPr>
          <w:rFonts w:ascii="Arial Narrow" w:hAnsi="Arial Narrow"/>
        </w:rPr>
      </w:pPr>
      <w:r w:rsidRPr="00061226">
        <w:rPr>
          <w:rFonts w:ascii="Arial Narrow" w:hAnsi="Arial Narrow"/>
        </w:rPr>
        <w:t>La présente loi sera exécutée comme loi de l’Etat et publiée au Journal Officiel de la République de Côte d’Ivoire.</w:t>
      </w:r>
    </w:p>
    <w:p w:rsidR="00AF6922" w:rsidRPr="00061226" w:rsidRDefault="00AF6922" w:rsidP="00061226">
      <w:pPr>
        <w:jc w:val="both"/>
        <w:rPr>
          <w:rFonts w:ascii="Arial Narrow" w:hAnsi="Arial Narrow"/>
        </w:rPr>
      </w:pPr>
    </w:p>
    <w:p w:rsidR="00A43B4E" w:rsidRPr="00061226" w:rsidRDefault="00AF6922" w:rsidP="00654C24">
      <w:pPr>
        <w:ind w:left="5103"/>
        <w:jc w:val="right"/>
        <w:rPr>
          <w:rFonts w:ascii="Arial Narrow" w:hAnsi="Arial Narrow"/>
          <w:b/>
        </w:rPr>
      </w:pPr>
      <w:r w:rsidRPr="00061226">
        <w:rPr>
          <w:rFonts w:ascii="Arial Narrow" w:hAnsi="Arial Narrow"/>
          <w:b/>
        </w:rPr>
        <w:t>Fait à Abidjan, le 16 août 1994.</w:t>
      </w:r>
    </w:p>
    <w:p w:rsidR="00630F47" w:rsidRPr="00061226" w:rsidRDefault="00630F47" w:rsidP="00654C24">
      <w:pPr>
        <w:ind w:left="5103"/>
        <w:jc w:val="right"/>
        <w:rPr>
          <w:rFonts w:ascii="Arial Narrow" w:hAnsi="Arial Narrow"/>
          <w:b/>
        </w:rPr>
      </w:pPr>
    </w:p>
    <w:p w:rsidR="00115A97" w:rsidRPr="00061226" w:rsidRDefault="00EE3EEC" w:rsidP="00654C24">
      <w:pPr>
        <w:ind w:left="5103"/>
        <w:jc w:val="right"/>
        <w:rPr>
          <w:rFonts w:ascii="Arial Narrow" w:hAnsi="Arial Narrow"/>
          <w:b/>
        </w:rPr>
      </w:pPr>
      <w:r w:rsidRPr="00061226">
        <w:rPr>
          <w:rFonts w:ascii="Arial Narrow" w:hAnsi="Arial Narrow"/>
          <w:b/>
        </w:rPr>
        <w:t>Henri Konan BEDIE.</w:t>
      </w:r>
    </w:p>
    <w:p w:rsidR="00115A97" w:rsidRPr="00061226" w:rsidRDefault="00115A97" w:rsidP="00061226">
      <w:pPr>
        <w:rPr>
          <w:rFonts w:ascii="Arial Narrow" w:hAnsi="Arial Narrow"/>
        </w:rPr>
      </w:pPr>
      <w:r w:rsidRPr="00061226">
        <w:rPr>
          <w:rFonts w:ascii="Arial Narrow" w:hAnsi="Arial Narrow"/>
        </w:rPr>
        <w:br w:type="page"/>
      </w:r>
    </w:p>
    <w:p w:rsidR="00350D12" w:rsidRPr="00061226" w:rsidRDefault="00B512DC" w:rsidP="00061226">
      <w:pPr>
        <w:jc w:val="center"/>
        <w:rPr>
          <w:rFonts w:ascii="Arial Narrow" w:hAnsi="Arial Narrow"/>
          <w:b/>
        </w:rPr>
      </w:pPr>
      <w:r w:rsidRPr="00061226">
        <w:rPr>
          <w:rFonts w:ascii="Arial Narrow" w:hAnsi="Arial Narrow"/>
          <w:b/>
        </w:rPr>
        <w:lastRenderedPageBreak/>
        <w:t>ANNEXES</w:t>
      </w:r>
    </w:p>
    <w:p w:rsidR="00207CEF" w:rsidRPr="00061226" w:rsidRDefault="00B512DC" w:rsidP="00600AD9">
      <w:pPr>
        <w:jc w:val="center"/>
        <w:rPr>
          <w:rFonts w:ascii="Arial Narrow" w:hAnsi="Arial Narrow"/>
        </w:rPr>
      </w:pPr>
      <w:r w:rsidRPr="00061226">
        <w:rPr>
          <w:rFonts w:ascii="Arial Narrow" w:hAnsi="Arial Narrow"/>
        </w:rPr>
        <w:t>à la loi n°94-442 du 16 août 1994 portant modification de la loi n° 65-255 du 04 août 1965 relative à la protection de la faune et à l’exercice de la chasse.</w:t>
      </w:r>
    </w:p>
    <w:p w:rsidR="00B512DC" w:rsidRPr="00061226" w:rsidRDefault="00B512DC" w:rsidP="00061226">
      <w:pPr>
        <w:rPr>
          <w:rFonts w:ascii="Arial Narrow" w:hAnsi="Arial Narrow"/>
        </w:rPr>
      </w:pPr>
    </w:p>
    <w:p w:rsidR="00B512DC" w:rsidRPr="00600AD9" w:rsidRDefault="00022B43" w:rsidP="00061226">
      <w:pPr>
        <w:jc w:val="center"/>
        <w:rPr>
          <w:rFonts w:ascii="Arial Narrow" w:hAnsi="Arial Narrow"/>
          <w:b/>
          <w:i/>
        </w:rPr>
      </w:pPr>
      <w:r w:rsidRPr="00600AD9">
        <w:rPr>
          <w:rFonts w:ascii="Arial Narrow" w:hAnsi="Arial Narrow"/>
          <w:b/>
          <w:i/>
        </w:rPr>
        <w:t>ANNEXE</w:t>
      </w:r>
      <w:r w:rsidR="00B512DC" w:rsidRPr="00600AD9">
        <w:rPr>
          <w:rFonts w:ascii="Arial Narrow" w:hAnsi="Arial Narrow"/>
          <w:b/>
          <w:i/>
        </w:rPr>
        <w:t xml:space="preserve"> I</w:t>
      </w:r>
    </w:p>
    <w:p w:rsidR="0041500A" w:rsidRPr="00600AD9" w:rsidRDefault="00B512DC" w:rsidP="00061226">
      <w:pPr>
        <w:jc w:val="center"/>
        <w:rPr>
          <w:rFonts w:ascii="Arial Narrow" w:hAnsi="Arial Narrow"/>
          <w:b/>
          <w:i/>
        </w:rPr>
      </w:pPr>
      <w:r w:rsidRPr="00600AD9">
        <w:rPr>
          <w:rFonts w:ascii="Arial Narrow" w:hAnsi="Arial Narrow"/>
          <w:b/>
          <w:i/>
        </w:rPr>
        <w:t>ESPECES INTEGRALEMENT PROTEGEES</w:t>
      </w:r>
    </w:p>
    <w:p w:rsidR="00D3046D" w:rsidRDefault="00D3046D" w:rsidP="00061226">
      <w:pPr>
        <w:rPr>
          <w:rFonts w:ascii="Arial Narrow" w:hAnsi="Arial Narrow"/>
        </w:rPr>
      </w:pPr>
    </w:p>
    <w:p w:rsidR="00B512DC" w:rsidRPr="00061226" w:rsidRDefault="00B512DC" w:rsidP="00061226">
      <w:pPr>
        <w:rPr>
          <w:rFonts w:ascii="Arial Narrow" w:hAnsi="Arial Narrow"/>
        </w:rPr>
      </w:pPr>
      <w:r w:rsidRPr="00061226">
        <w:rPr>
          <w:rFonts w:ascii="Arial Narrow" w:hAnsi="Arial Narrow"/>
        </w:rPr>
        <w:t>Animaux sauvages intégralement protégés dont la capture et la chasse (y compris celles de leurs jeunes ou de leurs œufs) sont interdits sauf aux porteurs de permis scientifiques dans les limites et avec les moyens inscrits au permis :</w:t>
      </w:r>
    </w:p>
    <w:p w:rsidR="0041500A" w:rsidRPr="00061226" w:rsidRDefault="00B512DC" w:rsidP="00061226">
      <w:pPr>
        <w:jc w:val="center"/>
        <w:rPr>
          <w:rFonts w:ascii="Arial Narrow" w:hAnsi="Arial Narrow"/>
          <w:b/>
          <w:i/>
        </w:rPr>
      </w:pPr>
      <w:r w:rsidRPr="00061226">
        <w:rPr>
          <w:rFonts w:ascii="Arial Narrow" w:hAnsi="Arial Narrow"/>
          <w:b/>
          <w:i/>
        </w:rPr>
        <w:t>Mammifères</w:t>
      </w:r>
    </w:p>
    <w:p w:rsidR="0041500A" w:rsidRPr="00061226" w:rsidRDefault="00B512DC" w:rsidP="00061226">
      <w:pPr>
        <w:pStyle w:val="Paragraphedeliste"/>
        <w:numPr>
          <w:ilvl w:val="0"/>
          <w:numId w:val="11"/>
        </w:numPr>
        <w:rPr>
          <w:rFonts w:ascii="Arial Narrow" w:hAnsi="Arial Narrow"/>
        </w:rPr>
      </w:pPr>
      <w:r w:rsidRPr="00061226">
        <w:rPr>
          <w:rFonts w:ascii="Arial Narrow" w:hAnsi="Arial Narrow"/>
        </w:rPr>
        <w:t>Eléphant (</w:t>
      </w:r>
      <w:r w:rsidR="004B528E" w:rsidRPr="00061226">
        <w:rPr>
          <w:rFonts w:ascii="Arial Narrow" w:hAnsi="Arial Narrow"/>
        </w:rPr>
        <w:t>Loxodontaafricanaafricana, Loxodontaafricanacyclotis) ;</w:t>
      </w:r>
    </w:p>
    <w:p w:rsidR="004B528E" w:rsidRPr="00061226" w:rsidRDefault="00C25B6A" w:rsidP="00061226">
      <w:pPr>
        <w:pStyle w:val="Paragraphedeliste"/>
        <w:numPr>
          <w:ilvl w:val="0"/>
          <w:numId w:val="11"/>
        </w:numPr>
        <w:rPr>
          <w:rFonts w:ascii="Arial Narrow" w:hAnsi="Arial Narrow"/>
        </w:rPr>
      </w:pPr>
      <w:r w:rsidRPr="00061226">
        <w:rPr>
          <w:rFonts w:ascii="Arial Narrow" w:hAnsi="Arial Narrow"/>
        </w:rPr>
        <w:t>Hippopotame nain (C</w:t>
      </w:r>
      <w:r w:rsidR="004B528E" w:rsidRPr="00061226">
        <w:rPr>
          <w:rFonts w:ascii="Arial Narrow" w:hAnsi="Arial Narrow"/>
        </w:rPr>
        <w:t>hoeropsisliberiensis)</w:t>
      </w:r>
      <w:r w:rsidR="00F56FE8" w:rsidRPr="00061226">
        <w:rPr>
          <w:rFonts w:ascii="Arial Narrow" w:hAnsi="Arial Narrow"/>
        </w:rPr>
        <w:t> ;</w:t>
      </w:r>
    </w:p>
    <w:p w:rsidR="004B528E" w:rsidRPr="00061226" w:rsidRDefault="00C25B6A" w:rsidP="00061226">
      <w:pPr>
        <w:pStyle w:val="Paragraphedeliste"/>
        <w:numPr>
          <w:ilvl w:val="0"/>
          <w:numId w:val="11"/>
        </w:numPr>
        <w:rPr>
          <w:rFonts w:ascii="Arial Narrow" w:hAnsi="Arial Narrow"/>
        </w:rPr>
      </w:pPr>
      <w:r w:rsidRPr="00061226">
        <w:rPr>
          <w:rFonts w:ascii="Arial Narrow" w:hAnsi="Arial Narrow"/>
        </w:rPr>
        <w:t>Lamatin (T</w:t>
      </w:r>
      <w:r w:rsidR="004B528E" w:rsidRPr="00061226">
        <w:rPr>
          <w:rFonts w:ascii="Arial Narrow" w:hAnsi="Arial Narrow"/>
        </w:rPr>
        <w:t>richechussenegalensis)</w:t>
      </w:r>
      <w:r w:rsidR="00F56FE8" w:rsidRPr="00061226">
        <w:rPr>
          <w:rFonts w:ascii="Arial Narrow" w:hAnsi="Arial Narrow"/>
        </w:rPr>
        <w:t> ;</w:t>
      </w:r>
    </w:p>
    <w:p w:rsidR="004B528E" w:rsidRPr="00061226" w:rsidRDefault="004B528E" w:rsidP="00061226">
      <w:pPr>
        <w:pStyle w:val="Paragraphedeliste"/>
        <w:numPr>
          <w:ilvl w:val="0"/>
          <w:numId w:val="11"/>
        </w:numPr>
        <w:rPr>
          <w:rFonts w:ascii="Arial Narrow" w:hAnsi="Arial Narrow"/>
        </w:rPr>
      </w:pPr>
      <w:r w:rsidRPr="00061226">
        <w:rPr>
          <w:rFonts w:ascii="Arial Narrow" w:hAnsi="Arial Narrow"/>
        </w:rPr>
        <w:t>Chimpanz</w:t>
      </w:r>
      <w:r w:rsidR="00C25B6A" w:rsidRPr="00061226">
        <w:rPr>
          <w:rFonts w:ascii="Arial Narrow" w:hAnsi="Arial Narrow"/>
        </w:rPr>
        <w:t>é (</w:t>
      </w:r>
      <w:r w:rsidRPr="00061226">
        <w:rPr>
          <w:rFonts w:ascii="Arial Narrow" w:hAnsi="Arial Narrow"/>
        </w:rPr>
        <w:t>Pantroglotydes</w:t>
      </w:r>
      <w:r w:rsidR="00C25B6A" w:rsidRPr="00061226">
        <w:rPr>
          <w:rFonts w:ascii="Arial Narrow" w:hAnsi="Arial Narrow"/>
        </w:rPr>
        <w:t>)</w:t>
      </w:r>
      <w:r w:rsidR="00F56FE8" w:rsidRPr="00061226">
        <w:rPr>
          <w:rFonts w:ascii="Arial Narrow" w:hAnsi="Arial Narrow"/>
        </w:rPr>
        <w:t> ;</w:t>
      </w:r>
    </w:p>
    <w:p w:rsidR="004B528E" w:rsidRPr="00061226" w:rsidRDefault="004B528E" w:rsidP="00061226">
      <w:pPr>
        <w:pStyle w:val="Paragraphedeliste"/>
        <w:numPr>
          <w:ilvl w:val="0"/>
          <w:numId w:val="11"/>
        </w:numPr>
        <w:rPr>
          <w:rFonts w:ascii="Arial Narrow" w:hAnsi="Arial Narrow"/>
        </w:rPr>
      </w:pPr>
      <w:r w:rsidRPr="00061226">
        <w:rPr>
          <w:rFonts w:ascii="Arial Narrow" w:hAnsi="Arial Narrow"/>
        </w:rPr>
        <w:t xml:space="preserve">Chevrotain aquatique </w:t>
      </w:r>
      <w:r w:rsidR="00F56FE8" w:rsidRPr="00061226">
        <w:rPr>
          <w:rFonts w:ascii="Arial Narrow" w:hAnsi="Arial Narrow"/>
        </w:rPr>
        <w:t>(</w:t>
      </w:r>
      <w:r w:rsidRPr="00061226">
        <w:rPr>
          <w:rFonts w:ascii="Arial Narrow" w:hAnsi="Arial Narrow"/>
        </w:rPr>
        <w:t>Hyemesenusaquaticas</w:t>
      </w:r>
      <w:r w:rsidR="00F56FE8" w:rsidRPr="00061226">
        <w:rPr>
          <w:rFonts w:ascii="Arial Narrow" w:hAnsi="Arial Narrow"/>
        </w:rPr>
        <w:t>) ;</w:t>
      </w:r>
    </w:p>
    <w:p w:rsidR="00F56FE8" w:rsidRPr="00061226" w:rsidRDefault="00C25B6A" w:rsidP="00061226">
      <w:pPr>
        <w:pStyle w:val="Paragraphedeliste"/>
        <w:numPr>
          <w:ilvl w:val="0"/>
          <w:numId w:val="11"/>
        </w:numPr>
        <w:rPr>
          <w:rFonts w:ascii="Arial Narrow" w:hAnsi="Arial Narrow"/>
        </w:rPr>
      </w:pPr>
      <w:r w:rsidRPr="00061226">
        <w:rPr>
          <w:rFonts w:ascii="Arial Narrow" w:hAnsi="Arial Narrow"/>
        </w:rPr>
        <w:t>Colobe magistrat (Colobuspol</w:t>
      </w:r>
      <w:r w:rsidR="00F56FE8" w:rsidRPr="00061226">
        <w:rPr>
          <w:rFonts w:ascii="Arial Narrow" w:hAnsi="Arial Narrow"/>
        </w:rPr>
        <w:t>ykomos) ;</w:t>
      </w:r>
    </w:p>
    <w:p w:rsidR="00F56FE8" w:rsidRPr="00061226" w:rsidRDefault="00F56FE8" w:rsidP="00061226">
      <w:pPr>
        <w:pStyle w:val="Paragraphedeliste"/>
        <w:numPr>
          <w:ilvl w:val="0"/>
          <w:numId w:val="11"/>
        </w:numPr>
        <w:rPr>
          <w:rFonts w:ascii="Arial Narrow" w:hAnsi="Arial Narrow"/>
        </w:rPr>
      </w:pPr>
      <w:r w:rsidRPr="00061226">
        <w:rPr>
          <w:rFonts w:ascii="Arial Narrow" w:hAnsi="Arial Narrow"/>
        </w:rPr>
        <w:t xml:space="preserve">Céphalophe zèbre </w:t>
      </w:r>
      <w:r w:rsidR="00A652B1" w:rsidRPr="00061226">
        <w:rPr>
          <w:rFonts w:ascii="Arial Narrow" w:hAnsi="Arial Narrow"/>
        </w:rPr>
        <w:t>(Cephalop</w:t>
      </w:r>
      <w:r w:rsidR="00C25B6A" w:rsidRPr="00061226">
        <w:rPr>
          <w:rFonts w:ascii="Arial Narrow" w:hAnsi="Arial Narrow"/>
        </w:rPr>
        <w:t>h</w:t>
      </w:r>
      <w:r w:rsidR="00A652B1" w:rsidRPr="00061226">
        <w:rPr>
          <w:rFonts w:ascii="Arial Narrow" w:hAnsi="Arial Narrow"/>
        </w:rPr>
        <w:t>us</w:t>
      </w:r>
      <w:r w:rsidR="00C25B6A" w:rsidRPr="00061226">
        <w:rPr>
          <w:rFonts w:ascii="Arial Narrow" w:hAnsi="Arial Narrow"/>
        </w:rPr>
        <w:t>z</w:t>
      </w:r>
      <w:r w:rsidR="00A652B1" w:rsidRPr="00061226">
        <w:rPr>
          <w:rFonts w:ascii="Arial Narrow" w:hAnsi="Arial Narrow"/>
        </w:rPr>
        <w:t>e</w:t>
      </w:r>
      <w:r w:rsidR="00C25B6A" w:rsidRPr="00061226">
        <w:rPr>
          <w:rFonts w:ascii="Arial Narrow" w:hAnsi="Arial Narrow"/>
        </w:rPr>
        <w:t>b</w:t>
      </w:r>
      <w:r w:rsidR="00A652B1" w:rsidRPr="00061226">
        <w:rPr>
          <w:rFonts w:ascii="Arial Narrow" w:hAnsi="Arial Narrow"/>
        </w:rPr>
        <w:t>ra)</w:t>
      </w:r>
      <w:r w:rsidR="00F0315F" w:rsidRPr="00061226">
        <w:rPr>
          <w:rFonts w:ascii="Arial Narrow" w:hAnsi="Arial Narrow"/>
        </w:rPr>
        <w:t> ;</w:t>
      </w:r>
    </w:p>
    <w:p w:rsidR="00A652B1" w:rsidRPr="00061226" w:rsidRDefault="00A652B1" w:rsidP="00061226">
      <w:pPr>
        <w:pStyle w:val="Paragraphedeliste"/>
        <w:numPr>
          <w:ilvl w:val="0"/>
          <w:numId w:val="11"/>
        </w:numPr>
        <w:rPr>
          <w:rFonts w:ascii="Arial Narrow" w:hAnsi="Arial Narrow"/>
        </w:rPr>
      </w:pPr>
      <w:r w:rsidRPr="00061226">
        <w:rPr>
          <w:rFonts w:ascii="Arial Narrow" w:hAnsi="Arial Narrow"/>
        </w:rPr>
        <w:t>Pangolin terrestre géant</w:t>
      </w:r>
      <w:r w:rsidR="00F0315F" w:rsidRPr="00061226">
        <w:rPr>
          <w:rFonts w:ascii="Arial Narrow" w:hAnsi="Arial Narrow"/>
        </w:rPr>
        <w:t> </w:t>
      </w:r>
      <w:r w:rsidR="009D1962" w:rsidRPr="00061226">
        <w:rPr>
          <w:rFonts w:ascii="Arial Narrow" w:hAnsi="Arial Narrow"/>
        </w:rPr>
        <w:t xml:space="preserve">(Manisgigantea) </w:t>
      </w:r>
      <w:r w:rsidR="00F0315F" w:rsidRPr="00061226">
        <w:rPr>
          <w:rFonts w:ascii="Arial Narrow" w:hAnsi="Arial Narrow"/>
        </w:rPr>
        <w:t>;</w:t>
      </w:r>
    </w:p>
    <w:p w:rsidR="00F0315F" w:rsidRPr="00061226" w:rsidRDefault="00F0315F" w:rsidP="00061226">
      <w:pPr>
        <w:pStyle w:val="Paragraphedeliste"/>
        <w:numPr>
          <w:ilvl w:val="0"/>
          <w:numId w:val="11"/>
        </w:numPr>
        <w:rPr>
          <w:rFonts w:ascii="Arial Narrow" w:hAnsi="Arial Narrow"/>
        </w:rPr>
      </w:pPr>
      <w:r w:rsidRPr="00061226">
        <w:rPr>
          <w:rFonts w:ascii="Arial Narrow" w:hAnsi="Arial Narrow"/>
        </w:rPr>
        <w:t>Microprota</w:t>
      </w:r>
      <w:r w:rsidR="009D1962" w:rsidRPr="00061226">
        <w:rPr>
          <w:rFonts w:ascii="Arial Narrow" w:hAnsi="Arial Narrow"/>
        </w:rPr>
        <w:t>m</w:t>
      </w:r>
      <w:r w:rsidRPr="00061226">
        <w:rPr>
          <w:rFonts w:ascii="Arial Narrow" w:hAnsi="Arial Narrow"/>
        </w:rPr>
        <w:t>ogale</w:t>
      </w:r>
      <w:r w:rsidR="009D1962" w:rsidRPr="00061226">
        <w:rPr>
          <w:rFonts w:ascii="Arial Narrow" w:hAnsi="Arial Narrow"/>
        </w:rPr>
        <w:t>(</w:t>
      </w:r>
      <w:r w:rsidRPr="00061226">
        <w:rPr>
          <w:rFonts w:ascii="Arial Narrow" w:hAnsi="Arial Narrow"/>
        </w:rPr>
        <w:t>Microprota</w:t>
      </w:r>
      <w:r w:rsidR="009D1962" w:rsidRPr="00061226">
        <w:rPr>
          <w:rFonts w:ascii="Arial Narrow" w:hAnsi="Arial Narrow"/>
        </w:rPr>
        <w:t>m</w:t>
      </w:r>
      <w:r w:rsidRPr="00061226">
        <w:rPr>
          <w:rFonts w:ascii="Arial Narrow" w:hAnsi="Arial Narrow"/>
        </w:rPr>
        <w:t>ogale </w:t>
      </w:r>
      <w:r w:rsidR="009D1962" w:rsidRPr="00061226">
        <w:rPr>
          <w:rFonts w:ascii="Arial Narrow" w:hAnsi="Arial Narrow"/>
        </w:rPr>
        <w:t>lamottei)</w:t>
      </w:r>
      <w:r w:rsidRPr="00061226">
        <w:rPr>
          <w:rFonts w:ascii="Arial Narrow" w:hAnsi="Arial Narrow"/>
        </w:rPr>
        <w:t>;</w:t>
      </w:r>
    </w:p>
    <w:p w:rsidR="00F0315F" w:rsidRPr="00061226" w:rsidRDefault="00F0315F" w:rsidP="00061226">
      <w:pPr>
        <w:pStyle w:val="Paragraphedeliste"/>
        <w:numPr>
          <w:ilvl w:val="0"/>
          <w:numId w:val="11"/>
        </w:numPr>
        <w:rPr>
          <w:rFonts w:ascii="Arial Narrow" w:hAnsi="Arial Narrow"/>
        </w:rPr>
      </w:pPr>
      <w:r w:rsidRPr="00061226">
        <w:rPr>
          <w:rFonts w:ascii="Arial Narrow" w:hAnsi="Arial Narrow"/>
        </w:rPr>
        <w:t xml:space="preserve">Antilope royale </w:t>
      </w:r>
      <w:r w:rsidR="009D1962" w:rsidRPr="00061226">
        <w:rPr>
          <w:rFonts w:ascii="Arial Narrow" w:hAnsi="Arial Narrow"/>
        </w:rPr>
        <w:t>(</w:t>
      </w:r>
      <w:r w:rsidRPr="00061226">
        <w:rPr>
          <w:rFonts w:ascii="Arial Narrow" w:hAnsi="Arial Narrow"/>
        </w:rPr>
        <w:t>Neotraguspygmeus</w:t>
      </w:r>
      <w:r w:rsidR="009D1962" w:rsidRPr="00061226">
        <w:rPr>
          <w:rFonts w:ascii="Arial Narrow" w:hAnsi="Arial Narrow"/>
        </w:rPr>
        <w:t>)</w:t>
      </w:r>
      <w:r w:rsidRPr="00061226">
        <w:rPr>
          <w:rFonts w:ascii="Arial Narrow" w:hAnsi="Arial Narrow"/>
        </w:rPr>
        <w:t> ;</w:t>
      </w:r>
    </w:p>
    <w:p w:rsidR="00F0315F" w:rsidRPr="00061226" w:rsidRDefault="00F0315F" w:rsidP="00061226">
      <w:pPr>
        <w:pStyle w:val="Paragraphedeliste"/>
        <w:numPr>
          <w:ilvl w:val="0"/>
          <w:numId w:val="11"/>
        </w:numPr>
        <w:rPr>
          <w:rFonts w:ascii="Arial Narrow" w:hAnsi="Arial Narrow"/>
        </w:rPr>
      </w:pPr>
      <w:r w:rsidRPr="00061226">
        <w:rPr>
          <w:rFonts w:ascii="Arial Narrow" w:hAnsi="Arial Narrow"/>
        </w:rPr>
        <w:t>Hylochère (Hylochoerus </w:t>
      </w:r>
      <w:r w:rsidR="009D1962" w:rsidRPr="00061226">
        <w:rPr>
          <w:rFonts w:ascii="Arial Narrow" w:hAnsi="Arial Narrow"/>
        </w:rPr>
        <w:t xml:space="preserve">meinerzhageni) </w:t>
      </w:r>
      <w:r w:rsidRPr="00061226">
        <w:rPr>
          <w:rFonts w:ascii="Arial Narrow" w:hAnsi="Arial Narrow"/>
        </w:rPr>
        <w:t>;</w:t>
      </w:r>
    </w:p>
    <w:p w:rsidR="00F0315F" w:rsidRPr="00061226" w:rsidRDefault="00F0315F" w:rsidP="00061226">
      <w:pPr>
        <w:pStyle w:val="Paragraphedeliste"/>
        <w:numPr>
          <w:ilvl w:val="0"/>
          <w:numId w:val="11"/>
        </w:numPr>
        <w:rPr>
          <w:rFonts w:ascii="Arial Narrow" w:hAnsi="Arial Narrow"/>
        </w:rPr>
      </w:pPr>
      <w:r w:rsidRPr="00061226">
        <w:rPr>
          <w:rFonts w:ascii="Arial Narrow" w:hAnsi="Arial Narrow"/>
        </w:rPr>
        <w:t xml:space="preserve">Potto de Bosman </w:t>
      </w:r>
      <w:r w:rsidR="009D1962" w:rsidRPr="00061226">
        <w:rPr>
          <w:rFonts w:ascii="Arial Narrow" w:hAnsi="Arial Narrow"/>
        </w:rPr>
        <w:t>(</w:t>
      </w:r>
      <w:r w:rsidRPr="00061226">
        <w:rPr>
          <w:rFonts w:ascii="Arial Narrow" w:hAnsi="Arial Narrow"/>
        </w:rPr>
        <w:t>Perodic</w:t>
      </w:r>
      <w:r w:rsidR="009D1962" w:rsidRPr="00061226">
        <w:rPr>
          <w:rFonts w:ascii="Arial Narrow" w:hAnsi="Arial Narrow"/>
        </w:rPr>
        <w:t>t</w:t>
      </w:r>
      <w:r w:rsidRPr="00061226">
        <w:rPr>
          <w:rFonts w:ascii="Arial Narrow" w:hAnsi="Arial Narrow"/>
        </w:rPr>
        <w:t>ucus potto</w:t>
      </w:r>
      <w:r w:rsidR="009D1962" w:rsidRPr="00061226">
        <w:rPr>
          <w:rFonts w:ascii="Arial Narrow" w:hAnsi="Arial Narrow"/>
        </w:rPr>
        <w:t>)</w:t>
      </w:r>
      <w:r w:rsidRPr="00061226">
        <w:rPr>
          <w:rFonts w:ascii="Arial Narrow" w:hAnsi="Arial Narrow"/>
        </w:rPr>
        <w:t> ;</w:t>
      </w:r>
    </w:p>
    <w:p w:rsidR="00F0315F" w:rsidRPr="00061226" w:rsidRDefault="006618C5" w:rsidP="00061226">
      <w:pPr>
        <w:pStyle w:val="Paragraphedeliste"/>
        <w:numPr>
          <w:ilvl w:val="0"/>
          <w:numId w:val="11"/>
        </w:numPr>
        <w:rPr>
          <w:rFonts w:ascii="Arial Narrow" w:hAnsi="Arial Narrow"/>
        </w:rPr>
      </w:pPr>
      <w:r w:rsidRPr="00061226">
        <w:rPr>
          <w:rFonts w:ascii="Arial Narrow" w:hAnsi="Arial Narrow"/>
        </w:rPr>
        <w:t>G</w:t>
      </w:r>
      <w:r w:rsidR="00F0315F" w:rsidRPr="00061226">
        <w:rPr>
          <w:rFonts w:ascii="Arial Narrow" w:hAnsi="Arial Narrow"/>
        </w:rPr>
        <w:t>a</w:t>
      </w:r>
      <w:r w:rsidRPr="00061226">
        <w:rPr>
          <w:rFonts w:ascii="Arial Narrow" w:hAnsi="Arial Narrow"/>
        </w:rPr>
        <w:t>lago de Demidof (Galago demidovii) ;</w:t>
      </w:r>
    </w:p>
    <w:p w:rsidR="00B571A4" w:rsidRPr="00061226" w:rsidRDefault="00B571A4" w:rsidP="00061226">
      <w:pPr>
        <w:pStyle w:val="Paragraphedeliste"/>
        <w:numPr>
          <w:ilvl w:val="0"/>
          <w:numId w:val="11"/>
        </w:numPr>
        <w:rPr>
          <w:rFonts w:ascii="Arial Narrow" w:hAnsi="Arial Narrow"/>
        </w:rPr>
      </w:pPr>
      <w:r w:rsidRPr="00061226">
        <w:rPr>
          <w:rFonts w:ascii="Arial Narrow" w:hAnsi="Arial Narrow"/>
        </w:rPr>
        <w:t>Bongo (Tragelaphuseuryceros) ;</w:t>
      </w:r>
    </w:p>
    <w:p w:rsidR="00B571A4" w:rsidRPr="00061226" w:rsidRDefault="00B571A4" w:rsidP="00061226">
      <w:pPr>
        <w:pStyle w:val="Paragraphedeliste"/>
        <w:numPr>
          <w:ilvl w:val="0"/>
          <w:numId w:val="11"/>
        </w:numPr>
        <w:rPr>
          <w:rFonts w:ascii="Arial Narrow" w:hAnsi="Arial Narrow"/>
        </w:rPr>
      </w:pPr>
      <w:r w:rsidRPr="00061226">
        <w:rPr>
          <w:rFonts w:ascii="Arial Narrow" w:hAnsi="Arial Narrow"/>
        </w:rPr>
        <w:t>Léopard (Phantherapardus) ;</w:t>
      </w:r>
    </w:p>
    <w:p w:rsidR="00B571A4" w:rsidRPr="00061226" w:rsidRDefault="00B571A4" w:rsidP="00061226">
      <w:pPr>
        <w:pStyle w:val="Paragraphedeliste"/>
        <w:numPr>
          <w:ilvl w:val="0"/>
          <w:numId w:val="11"/>
        </w:numPr>
        <w:rPr>
          <w:rFonts w:ascii="Arial Narrow" w:hAnsi="Arial Narrow"/>
        </w:rPr>
      </w:pPr>
      <w:r w:rsidRPr="00061226">
        <w:rPr>
          <w:rFonts w:ascii="Arial Narrow" w:hAnsi="Arial Narrow"/>
        </w:rPr>
        <w:t>Lion (Panthera leo)</w:t>
      </w:r>
      <w:r w:rsidR="00E3058B" w:rsidRPr="00061226">
        <w:rPr>
          <w:rFonts w:ascii="Arial Narrow" w:hAnsi="Arial Narrow"/>
        </w:rPr>
        <w:t> ;</w:t>
      </w:r>
    </w:p>
    <w:p w:rsidR="00B571A4" w:rsidRPr="00061226" w:rsidRDefault="00B571A4" w:rsidP="00061226">
      <w:pPr>
        <w:pStyle w:val="Paragraphedeliste"/>
        <w:numPr>
          <w:ilvl w:val="0"/>
          <w:numId w:val="11"/>
        </w:numPr>
        <w:rPr>
          <w:rFonts w:ascii="Arial Narrow" w:hAnsi="Arial Narrow"/>
        </w:rPr>
      </w:pPr>
      <w:r w:rsidRPr="00061226">
        <w:rPr>
          <w:rFonts w:ascii="Arial Narrow" w:hAnsi="Arial Narrow"/>
        </w:rPr>
        <w:t>Cercopithèque Diane (Cercopithec</w:t>
      </w:r>
      <w:r w:rsidR="009D1962" w:rsidRPr="00061226">
        <w:rPr>
          <w:rFonts w:ascii="Arial Narrow" w:hAnsi="Arial Narrow"/>
        </w:rPr>
        <w:t>u</w:t>
      </w:r>
      <w:r w:rsidRPr="00061226">
        <w:rPr>
          <w:rFonts w:ascii="Arial Narrow" w:hAnsi="Arial Narrow"/>
        </w:rPr>
        <w:t>sdiana) ;</w:t>
      </w:r>
    </w:p>
    <w:p w:rsidR="00B571A4" w:rsidRPr="00061226" w:rsidRDefault="00B571A4" w:rsidP="00061226">
      <w:pPr>
        <w:pStyle w:val="Paragraphedeliste"/>
        <w:numPr>
          <w:ilvl w:val="0"/>
          <w:numId w:val="11"/>
        </w:numPr>
        <w:rPr>
          <w:rFonts w:ascii="Arial Narrow" w:hAnsi="Arial Narrow"/>
          <w:lang w:val="en-US"/>
        </w:rPr>
      </w:pPr>
      <w:r w:rsidRPr="00061226">
        <w:rPr>
          <w:rFonts w:ascii="Arial Narrow" w:hAnsi="Arial Narrow"/>
          <w:lang w:val="en-US"/>
        </w:rPr>
        <w:t>ColobeBai (Col</w:t>
      </w:r>
      <w:r w:rsidR="009D1962" w:rsidRPr="00061226">
        <w:rPr>
          <w:rFonts w:ascii="Arial Narrow" w:hAnsi="Arial Narrow"/>
          <w:lang w:val="en-US"/>
        </w:rPr>
        <w:t>o</w:t>
      </w:r>
      <w:r w:rsidRPr="00061226">
        <w:rPr>
          <w:rFonts w:ascii="Arial Narrow" w:hAnsi="Arial Narrow"/>
          <w:lang w:val="en-US"/>
        </w:rPr>
        <w:t>busbadiusbadius) ;</w:t>
      </w:r>
    </w:p>
    <w:p w:rsidR="00B571A4" w:rsidRPr="00061226" w:rsidRDefault="00B571A4" w:rsidP="00061226">
      <w:pPr>
        <w:pStyle w:val="Paragraphedeliste"/>
        <w:numPr>
          <w:ilvl w:val="0"/>
          <w:numId w:val="11"/>
        </w:numPr>
        <w:rPr>
          <w:rFonts w:ascii="Arial Narrow" w:hAnsi="Arial Narrow"/>
          <w:lang w:val="en-US"/>
        </w:rPr>
      </w:pPr>
      <w:r w:rsidRPr="00061226">
        <w:rPr>
          <w:rFonts w:ascii="Arial Narrow" w:hAnsi="Arial Narrow"/>
          <w:lang w:val="en-US"/>
        </w:rPr>
        <w:t>Oryctérope (Orycteropusafer) ;</w:t>
      </w:r>
    </w:p>
    <w:p w:rsidR="00B571A4" w:rsidRPr="00061226" w:rsidRDefault="00B11B97" w:rsidP="00061226">
      <w:pPr>
        <w:pStyle w:val="Paragraphedeliste"/>
        <w:numPr>
          <w:ilvl w:val="0"/>
          <w:numId w:val="11"/>
        </w:numPr>
        <w:rPr>
          <w:rFonts w:ascii="Arial Narrow" w:hAnsi="Arial Narrow"/>
        </w:rPr>
      </w:pPr>
      <w:r w:rsidRPr="00061226">
        <w:rPr>
          <w:rFonts w:ascii="Arial Narrow" w:hAnsi="Arial Narrow"/>
        </w:rPr>
        <w:t>Cephalophe de Jentink (Cephalophusjentinki) ;</w:t>
      </w:r>
    </w:p>
    <w:p w:rsidR="00115A97" w:rsidRPr="00061226" w:rsidRDefault="009D1962" w:rsidP="00061226">
      <w:pPr>
        <w:pStyle w:val="Paragraphedeliste"/>
        <w:numPr>
          <w:ilvl w:val="0"/>
          <w:numId w:val="11"/>
        </w:numPr>
        <w:rPr>
          <w:rFonts w:ascii="Arial Narrow" w:hAnsi="Arial Narrow"/>
        </w:rPr>
      </w:pPr>
      <w:r w:rsidRPr="00061226">
        <w:rPr>
          <w:rFonts w:ascii="Arial Narrow" w:hAnsi="Arial Narrow"/>
        </w:rPr>
        <w:t>Céphalophe à dos jaune (Cephal</w:t>
      </w:r>
      <w:r w:rsidR="00B11B97" w:rsidRPr="00061226">
        <w:rPr>
          <w:rFonts w:ascii="Arial Narrow" w:hAnsi="Arial Narrow"/>
        </w:rPr>
        <w:t>ophussy</w:t>
      </w:r>
      <w:r w:rsidRPr="00061226">
        <w:rPr>
          <w:rFonts w:ascii="Arial Narrow" w:hAnsi="Arial Narrow"/>
        </w:rPr>
        <w:t>l</w:t>
      </w:r>
      <w:r w:rsidR="00B11B97" w:rsidRPr="00061226">
        <w:rPr>
          <w:rFonts w:ascii="Arial Narrow" w:hAnsi="Arial Narrow"/>
        </w:rPr>
        <w:t>vicultor).</w:t>
      </w:r>
    </w:p>
    <w:p w:rsidR="00115A97" w:rsidRPr="00061226" w:rsidRDefault="00115A97" w:rsidP="00061226">
      <w:pPr>
        <w:rPr>
          <w:rFonts w:ascii="Arial Narrow" w:hAnsi="Arial Narrow"/>
        </w:rPr>
      </w:pPr>
    </w:p>
    <w:p w:rsidR="00F0315F" w:rsidRPr="00061226" w:rsidRDefault="00B11B97" w:rsidP="00061226">
      <w:pPr>
        <w:jc w:val="center"/>
        <w:rPr>
          <w:rFonts w:ascii="Arial Narrow" w:hAnsi="Arial Narrow"/>
          <w:b/>
          <w:i/>
        </w:rPr>
      </w:pPr>
      <w:r w:rsidRPr="00061226">
        <w:rPr>
          <w:rFonts w:ascii="Arial Narrow" w:hAnsi="Arial Narrow"/>
          <w:b/>
          <w:i/>
        </w:rPr>
        <w:t xml:space="preserve">Reptiles </w:t>
      </w:r>
    </w:p>
    <w:p w:rsidR="00F0315F" w:rsidRPr="00061226" w:rsidRDefault="00B11B97" w:rsidP="00061226">
      <w:pPr>
        <w:pStyle w:val="Paragraphedeliste"/>
        <w:numPr>
          <w:ilvl w:val="0"/>
          <w:numId w:val="12"/>
        </w:numPr>
        <w:rPr>
          <w:rFonts w:ascii="Arial Narrow" w:hAnsi="Arial Narrow"/>
        </w:rPr>
      </w:pPr>
      <w:r w:rsidRPr="00061226">
        <w:rPr>
          <w:rFonts w:ascii="Arial Narrow" w:hAnsi="Arial Narrow"/>
        </w:rPr>
        <w:t>Crocodiles du Nil (Crocodylus</w:t>
      </w:r>
      <w:r w:rsidR="009D1962" w:rsidRPr="00061226">
        <w:rPr>
          <w:rFonts w:ascii="Arial Narrow" w:hAnsi="Arial Narrow"/>
        </w:rPr>
        <w:t>niloticus) ;</w:t>
      </w:r>
    </w:p>
    <w:p w:rsidR="00B11B97" w:rsidRPr="00061226" w:rsidRDefault="00B11B97" w:rsidP="00061226">
      <w:pPr>
        <w:pStyle w:val="Paragraphedeliste"/>
        <w:numPr>
          <w:ilvl w:val="0"/>
          <w:numId w:val="12"/>
        </w:numPr>
        <w:rPr>
          <w:rFonts w:ascii="Arial Narrow" w:hAnsi="Arial Narrow"/>
        </w:rPr>
      </w:pPr>
      <w:r w:rsidRPr="00061226">
        <w:rPr>
          <w:rFonts w:ascii="Arial Narrow" w:hAnsi="Arial Narrow"/>
        </w:rPr>
        <w:t>Crocodiles à long museau (Crocodyluscataphractus) ;</w:t>
      </w:r>
    </w:p>
    <w:p w:rsidR="00B11B97" w:rsidRPr="00061226" w:rsidRDefault="00B11B97" w:rsidP="00061226">
      <w:pPr>
        <w:pStyle w:val="Paragraphedeliste"/>
        <w:numPr>
          <w:ilvl w:val="0"/>
          <w:numId w:val="12"/>
        </w:numPr>
        <w:rPr>
          <w:rFonts w:ascii="Arial Narrow" w:hAnsi="Arial Narrow"/>
        </w:rPr>
      </w:pPr>
      <w:r w:rsidRPr="00061226">
        <w:rPr>
          <w:rFonts w:ascii="Arial Narrow" w:hAnsi="Arial Narrow"/>
        </w:rPr>
        <w:t>Crocodiles de forêt ou de marais (Osteolaemustetra</w:t>
      </w:r>
      <w:r w:rsidR="009D1962" w:rsidRPr="00061226">
        <w:rPr>
          <w:rFonts w:ascii="Arial Narrow" w:hAnsi="Arial Narrow"/>
        </w:rPr>
        <w:t>s</w:t>
      </w:r>
      <w:r w:rsidRPr="00061226">
        <w:rPr>
          <w:rFonts w:ascii="Arial Narrow" w:hAnsi="Arial Narrow"/>
        </w:rPr>
        <w:t>pis) ;</w:t>
      </w:r>
    </w:p>
    <w:p w:rsidR="00B11B97" w:rsidRPr="00061226" w:rsidRDefault="00B11B97" w:rsidP="00061226">
      <w:pPr>
        <w:pStyle w:val="Paragraphedeliste"/>
        <w:numPr>
          <w:ilvl w:val="0"/>
          <w:numId w:val="12"/>
        </w:numPr>
        <w:rPr>
          <w:rFonts w:ascii="Arial Narrow" w:hAnsi="Arial Narrow"/>
        </w:rPr>
      </w:pPr>
      <w:r w:rsidRPr="00061226">
        <w:rPr>
          <w:rFonts w:ascii="Arial Narrow" w:hAnsi="Arial Narrow"/>
        </w:rPr>
        <w:t>Tortues marines (Chelonidae)</w:t>
      </w:r>
    </w:p>
    <w:p w:rsidR="00F0315F" w:rsidRPr="00061226" w:rsidRDefault="00F0315F" w:rsidP="00061226">
      <w:pPr>
        <w:rPr>
          <w:rFonts w:ascii="Arial Narrow" w:hAnsi="Arial Narrow"/>
        </w:rPr>
      </w:pPr>
    </w:p>
    <w:p w:rsidR="00F0315F" w:rsidRPr="00061226" w:rsidRDefault="00766583" w:rsidP="00061226">
      <w:pPr>
        <w:jc w:val="center"/>
        <w:rPr>
          <w:rFonts w:ascii="Arial Narrow" w:hAnsi="Arial Narrow"/>
          <w:b/>
          <w:i/>
        </w:rPr>
      </w:pPr>
      <w:r w:rsidRPr="00061226">
        <w:rPr>
          <w:rFonts w:ascii="Arial Narrow" w:hAnsi="Arial Narrow"/>
          <w:b/>
          <w:i/>
        </w:rPr>
        <w:t xml:space="preserve">Oiseaux </w:t>
      </w:r>
    </w:p>
    <w:p w:rsidR="00F0315F" w:rsidRPr="00061226" w:rsidRDefault="00766583" w:rsidP="00061226">
      <w:pPr>
        <w:pStyle w:val="Paragraphedeliste"/>
        <w:numPr>
          <w:ilvl w:val="0"/>
          <w:numId w:val="13"/>
        </w:numPr>
        <w:rPr>
          <w:rFonts w:ascii="Arial Narrow" w:hAnsi="Arial Narrow"/>
        </w:rPr>
      </w:pPr>
      <w:r w:rsidRPr="00061226">
        <w:rPr>
          <w:rFonts w:ascii="Arial Narrow" w:hAnsi="Arial Narrow"/>
        </w:rPr>
        <w:t>Petit serpentaire (Polyboroidesradiatus) ;</w:t>
      </w:r>
    </w:p>
    <w:p w:rsidR="00766583" w:rsidRPr="00061226" w:rsidRDefault="00766583" w:rsidP="00061226">
      <w:pPr>
        <w:pStyle w:val="Paragraphedeliste"/>
        <w:numPr>
          <w:ilvl w:val="0"/>
          <w:numId w:val="13"/>
        </w:numPr>
        <w:rPr>
          <w:rFonts w:ascii="Arial Narrow" w:hAnsi="Arial Narrow"/>
        </w:rPr>
      </w:pPr>
      <w:r w:rsidRPr="00061226">
        <w:rPr>
          <w:rFonts w:ascii="Arial Narrow" w:hAnsi="Arial Narrow"/>
        </w:rPr>
        <w:t>Pintade à poitrine blanche (Agelastesmeleagrides) ;</w:t>
      </w:r>
    </w:p>
    <w:p w:rsidR="00766583" w:rsidRPr="00061226" w:rsidRDefault="00766583" w:rsidP="00061226">
      <w:pPr>
        <w:pStyle w:val="Paragraphedeliste"/>
        <w:numPr>
          <w:ilvl w:val="0"/>
          <w:numId w:val="13"/>
        </w:numPr>
        <w:rPr>
          <w:rFonts w:ascii="Arial Narrow" w:hAnsi="Arial Narrow"/>
        </w:rPr>
      </w:pPr>
      <w:r w:rsidRPr="00061226">
        <w:rPr>
          <w:rFonts w:ascii="Arial Narrow" w:hAnsi="Arial Narrow"/>
        </w:rPr>
        <w:t>Tous les vautours</w:t>
      </w:r>
      <w:r w:rsidR="00A81917" w:rsidRPr="00061226">
        <w:rPr>
          <w:rFonts w:ascii="Arial Narrow" w:hAnsi="Arial Narrow"/>
        </w:rPr>
        <w:t> ;</w:t>
      </w:r>
    </w:p>
    <w:p w:rsidR="00766583" w:rsidRPr="00061226" w:rsidRDefault="00766583" w:rsidP="00061226">
      <w:pPr>
        <w:pStyle w:val="Paragraphedeliste"/>
        <w:numPr>
          <w:ilvl w:val="0"/>
          <w:numId w:val="13"/>
        </w:numPr>
        <w:rPr>
          <w:rFonts w:ascii="Arial Narrow" w:hAnsi="Arial Narrow"/>
        </w:rPr>
      </w:pPr>
      <w:r w:rsidRPr="00061226">
        <w:rPr>
          <w:rFonts w:ascii="Arial Narrow" w:hAnsi="Arial Narrow"/>
        </w:rPr>
        <w:t>Grand calao d’abyssinie (Bucorvusabyssinicus)</w:t>
      </w:r>
      <w:r w:rsidR="00A81917" w:rsidRPr="00061226">
        <w:rPr>
          <w:rFonts w:ascii="Arial Narrow" w:hAnsi="Arial Narrow"/>
        </w:rPr>
        <w:t> ;</w:t>
      </w:r>
    </w:p>
    <w:p w:rsidR="00766583" w:rsidRPr="00061226" w:rsidRDefault="00766583" w:rsidP="00061226">
      <w:pPr>
        <w:pStyle w:val="Paragraphedeliste"/>
        <w:numPr>
          <w:ilvl w:val="0"/>
          <w:numId w:val="13"/>
        </w:numPr>
        <w:rPr>
          <w:rFonts w:ascii="Arial Narrow" w:hAnsi="Arial Narrow"/>
        </w:rPr>
      </w:pPr>
      <w:r w:rsidRPr="00061226">
        <w:rPr>
          <w:rFonts w:ascii="Arial Narrow" w:hAnsi="Arial Narrow"/>
        </w:rPr>
        <w:t>Marabout (Lep</w:t>
      </w:r>
      <w:r w:rsidR="00A81917" w:rsidRPr="00061226">
        <w:rPr>
          <w:rFonts w:ascii="Arial Narrow" w:hAnsi="Arial Narrow"/>
        </w:rPr>
        <w:t>toptiloscrumeniferus) ;</w:t>
      </w:r>
    </w:p>
    <w:p w:rsidR="00A81917" w:rsidRPr="00061226" w:rsidRDefault="00A81917" w:rsidP="00061226">
      <w:pPr>
        <w:pStyle w:val="Paragraphedeliste"/>
        <w:numPr>
          <w:ilvl w:val="0"/>
          <w:numId w:val="13"/>
        </w:numPr>
        <w:rPr>
          <w:rFonts w:ascii="Arial Narrow" w:hAnsi="Arial Narrow"/>
        </w:rPr>
      </w:pPr>
      <w:r w:rsidRPr="00061226">
        <w:rPr>
          <w:rFonts w:ascii="Arial Narrow" w:hAnsi="Arial Narrow"/>
        </w:rPr>
        <w:t>Grande aigrette (Egrettaaiba) ;</w:t>
      </w:r>
    </w:p>
    <w:p w:rsidR="00A81917" w:rsidRPr="00061226" w:rsidRDefault="00A81917" w:rsidP="00061226">
      <w:pPr>
        <w:pStyle w:val="Paragraphedeliste"/>
        <w:numPr>
          <w:ilvl w:val="0"/>
          <w:numId w:val="13"/>
        </w:numPr>
        <w:rPr>
          <w:rFonts w:ascii="Arial Narrow" w:hAnsi="Arial Narrow"/>
        </w:rPr>
      </w:pPr>
      <w:r w:rsidRPr="00061226">
        <w:rPr>
          <w:rFonts w:ascii="Arial Narrow" w:hAnsi="Arial Narrow"/>
        </w:rPr>
        <w:t>Aigrette garzette forme blanche (Egrettagarzetta) ;</w:t>
      </w:r>
    </w:p>
    <w:p w:rsidR="00A81917" w:rsidRPr="00061226" w:rsidRDefault="00A81917" w:rsidP="00061226">
      <w:pPr>
        <w:pStyle w:val="Paragraphedeliste"/>
        <w:numPr>
          <w:ilvl w:val="0"/>
          <w:numId w:val="13"/>
        </w:numPr>
        <w:rPr>
          <w:rFonts w:ascii="Arial Narrow" w:hAnsi="Arial Narrow"/>
        </w:rPr>
      </w:pPr>
      <w:r w:rsidRPr="00061226">
        <w:rPr>
          <w:rFonts w:ascii="Arial Narrow" w:hAnsi="Arial Narrow"/>
        </w:rPr>
        <w:t>Aigrette garzette forme grise (Egrettagularis) ;</w:t>
      </w:r>
    </w:p>
    <w:p w:rsidR="00460895" w:rsidRPr="00061226" w:rsidRDefault="00460895" w:rsidP="00061226">
      <w:pPr>
        <w:pStyle w:val="Paragraphedeliste"/>
        <w:numPr>
          <w:ilvl w:val="0"/>
          <w:numId w:val="13"/>
        </w:numPr>
        <w:rPr>
          <w:rFonts w:ascii="Arial Narrow" w:hAnsi="Arial Narrow"/>
        </w:rPr>
      </w:pPr>
      <w:r w:rsidRPr="00061226">
        <w:rPr>
          <w:rFonts w:ascii="Arial Narrow" w:hAnsi="Arial Narrow"/>
        </w:rPr>
        <w:t>Grue couronnée (Balearicapavonina)</w:t>
      </w:r>
      <w:r w:rsidR="00427361" w:rsidRPr="00061226">
        <w:rPr>
          <w:rFonts w:ascii="Arial Narrow" w:hAnsi="Arial Narrow"/>
        </w:rPr>
        <w:t> ;</w:t>
      </w:r>
    </w:p>
    <w:p w:rsidR="00427361" w:rsidRPr="00061226" w:rsidRDefault="00427361" w:rsidP="00061226">
      <w:pPr>
        <w:pStyle w:val="Paragraphedeliste"/>
        <w:numPr>
          <w:ilvl w:val="0"/>
          <w:numId w:val="13"/>
        </w:numPr>
        <w:rPr>
          <w:rFonts w:ascii="Arial Narrow" w:hAnsi="Arial Narrow"/>
        </w:rPr>
      </w:pPr>
      <w:r w:rsidRPr="00061226">
        <w:rPr>
          <w:rFonts w:ascii="Arial Narrow" w:hAnsi="Arial Narrow"/>
        </w:rPr>
        <w:t>Jabiru (Ephippiorhynchussenegalensis) ;</w:t>
      </w:r>
    </w:p>
    <w:p w:rsidR="00427361" w:rsidRPr="00061226" w:rsidRDefault="00427361" w:rsidP="00061226">
      <w:pPr>
        <w:pStyle w:val="Paragraphedeliste"/>
        <w:numPr>
          <w:ilvl w:val="0"/>
          <w:numId w:val="13"/>
        </w:numPr>
        <w:rPr>
          <w:rFonts w:ascii="Arial Narrow" w:hAnsi="Arial Narrow"/>
        </w:rPr>
      </w:pPr>
      <w:r w:rsidRPr="00061226">
        <w:rPr>
          <w:rFonts w:ascii="Arial Narrow" w:hAnsi="Arial Narrow"/>
        </w:rPr>
        <w:t>Tous les Hérons, Cigognes et Ibis ;</w:t>
      </w:r>
    </w:p>
    <w:p w:rsidR="00427361" w:rsidRPr="00061226" w:rsidRDefault="00427361" w:rsidP="00061226">
      <w:pPr>
        <w:pStyle w:val="Paragraphedeliste"/>
        <w:numPr>
          <w:ilvl w:val="0"/>
          <w:numId w:val="13"/>
        </w:numPr>
        <w:rPr>
          <w:rFonts w:ascii="Arial Narrow" w:hAnsi="Arial Narrow"/>
        </w:rPr>
      </w:pPr>
      <w:r w:rsidRPr="00061226">
        <w:rPr>
          <w:rFonts w:ascii="Arial Narrow" w:hAnsi="Arial Narrow"/>
        </w:rPr>
        <w:t>Tous les Aigles.</w:t>
      </w:r>
    </w:p>
    <w:p w:rsidR="00427361" w:rsidRPr="00061226" w:rsidRDefault="00427361" w:rsidP="00061226">
      <w:pPr>
        <w:jc w:val="center"/>
        <w:rPr>
          <w:rFonts w:ascii="Arial Narrow" w:hAnsi="Arial Narrow"/>
          <w:b/>
          <w:i/>
        </w:rPr>
      </w:pPr>
      <w:r w:rsidRPr="00061226">
        <w:rPr>
          <w:rFonts w:ascii="Arial Narrow" w:hAnsi="Arial Narrow"/>
          <w:b/>
          <w:i/>
        </w:rPr>
        <w:lastRenderedPageBreak/>
        <w:t>ANNEXE II</w:t>
      </w:r>
    </w:p>
    <w:p w:rsidR="00D3046D" w:rsidRDefault="00D3046D" w:rsidP="00061226">
      <w:pPr>
        <w:jc w:val="center"/>
        <w:rPr>
          <w:rFonts w:ascii="Arial Narrow" w:hAnsi="Arial Narrow"/>
          <w:b/>
          <w:i/>
        </w:rPr>
      </w:pPr>
    </w:p>
    <w:p w:rsidR="00427361" w:rsidRPr="00061226" w:rsidRDefault="00427361" w:rsidP="00061226">
      <w:pPr>
        <w:jc w:val="center"/>
        <w:rPr>
          <w:rFonts w:ascii="Arial Narrow" w:hAnsi="Arial Narrow"/>
          <w:b/>
          <w:i/>
        </w:rPr>
      </w:pPr>
      <w:r w:rsidRPr="00061226">
        <w:rPr>
          <w:rFonts w:ascii="Arial Narrow" w:hAnsi="Arial Narrow"/>
          <w:b/>
          <w:i/>
        </w:rPr>
        <w:t>Liste des animaux partiellement protégés dont la chasse et la capture sont autorisées aux titulaires de permis de chasse sportive ou permis de capture dans les limites indiquées aux permis :</w:t>
      </w:r>
    </w:p>
    <w:p w:rsidR="00427361" w:rsidRPr="00061226" w:rsidRDefault="00427361" w:rsidP="00061226">
      <w:pPr>
        <w:rPr>
          <w:rFonts w:ascii="Arial Narrow" w:hAnsi="Arial Narrow"/>
        </w:rPr>
      </w:pPr>
    </w:p>
    <w:p w:rsidR="00427361" w:rsidRPr="00061226" w:rsidRDefault="00427361" w:rsidP="00061226">
      <w:pPr>
        <w:jc w:val="center"/>
        <w:rPr>
          <w:rFonts w:ascii="Arial Narrow" w:hAnsi="Arial Narrow"/>
          <w:b/>
          <w:i/>
        </w:rPr>
      </w:pPr>
      <w:r w:rsidRPr="00061226">
        <w:rPr>
          <w:rFonts w:ascii="Arial Narrow" w:hAnsi="Arial Narrow"/>
          <w:b/>
          <w:i/>
        </w:rPr>
        <w:t>Mammifères</w:t>
      </w:r>
    </w:p>
    <w:p w:rsidR="00427361" w:rsidRPr="00061226" w:rsidRDefault="00427361" w:rsidP="00061226">
      <w:pPr>
        <w:pStyle w:val="Paragraphedeliste"/>
        <w:numPr>
          <w:ilvl w:val="0"/>
          <w:numId w:val="14"/>
        </w:numPr>
        <w:rPr>
          <w:rFonts w:ascii="Arial Narrow" w:hAnsi="Arial Narrow"/>
        </w:rPr>
      </w:pPr>
      <w:r w:rsidRPr="00061226">
        <w:rPr>
          <w:rFonts w:ascii="Arial Narrow" w:hAnsi="Arial Narrow"/>
        </w:rPr>
        <w:t>Pangolin à écailles tricuspides (Manistricuspis)</w:t>
      </w:r>
      <w:r w:rsidR="00C4615C" w:rsidRPr="00061226">
        <w:rPr>
          <w:rFonts w:ascii="Arial Narrow" w:hAnsi="Arial Narrow"/>
        </w:rPr>
        <w:t> ;</w:t>
      </w:r>
    </w:p>
    <w:p w:rsidR="00427361" w:rsidRPr="00061226" w:rsidRDefault="00427361" w:rsidP="00061226">
      <w:pPr>
        <w:pStyle w:val="Paragraphedeliste"/>
        <w:numPr>
          <w:ilvl w:val="0"/>
          <w:numId w:val="14"/>
        </w:numPr>
        <w:rPr>
          <w:rFonts w:ascii="Arial Narrow" w:hAnsi="Arial Narrow"/>
        </w:rPr>
      </w:pPr>
      <w:r w:rsidRPr="00061226">
        <w:rPr>
          <w:rFonts w:ascii="Arial Narrow" w:hAnsi="Arial Narrow"/>
        </w:rPr>
        <w:t>Pangolin à longue queue (</w:t>
      </w:r>
      <w:r w:rsidR="00C4615C" w:rsidRPr="00061226">
        <w:rPr>
          <w:rFonts w:ascii="Arial Narrow" w:hAnsi="Arial Narrow"/>
        </w:rPr>
        <w:t>m</w:t>
      </w:r>
      <w:r w:rsidRPr="00061226">
        <w:rPr>
          <w:rFonts w:ascii="Arial Narrow" w:hAnsi="Arial Narrow"/>
        </w:rPr>
        <w:t>anist</w:t>
      </w:r>
      <w:r w:rsidR="00C4615C" w:rsidRPr="00061226">
        <w:rPr>
          <w:rFonts w:ascii="Arial Narrow" w:hAnsi="Arial Narrow"/>
        </w:rPr>
        <w:t>etradactyla) ;</w:t>
      </w:r>
    </w:p>
    <w:p w:rsidR="00427361" w:rsidRPr="00061226" w:rsidRDefault="00C4615C" w:rsidP="00061226">
      <w:pPr>
        <w:pStyle w:val="Paragraphedeliste"/>
        <w:numPr>
          <w:ilvl w:val="0"/>
          <w:numId w:val="14"/>
        </w:numPr>
        <w:rPr>
          <w:rFonts w:ascii="Arial Narrow" w:hAnsi="Arial Narrow"/>
        </w:rPr>
      </w:pPr>
      <w:r w:rsidRPr="00061226">
        <w:rPr>
          <w:rFonts w:ascii="Arial Narrow" w:hAnsi="Arial Narrow"/>
        </w:rPr>
        <w:t>Anomalures nain (Idiurusmacro</w:t>
      </w:r>
      <w:r w:rsidR="00BC0161" w:rsidRPr="00061226">
        <w:rPr>
          <w:rFonts w:ascii="Arial Narrow" w:hAnsi="Arial Narrow"/>
        </w:rPr>
        <w:t>tis) ;</w:t>
      </w:r>
    </w:p>
    <w:p w:rsidR="00BC0161" w:rsidRPr="00061226" w:rsidRDefault="00BC0161" w:rsidP="00061226">
      <w:pPr>
        <w:pStyle w:val="Paragraphedeliste"/>
        <w:numPr>
          <w:ilvl w:val="0"/>
          <w:numId w:val="14"/>
        </w:numPr>
        <w:rPr>
          <w:rFonts w:ascii="Arial Narrow" w:hAnsi="Arial Narrow"/>
        </w:rPr>
      </w:pPr>
      <w:r w:rsidRPr="00061226">
        <w:rPr>
          <w:rFonts w:ascii="Arial Narrow" w:hAnsi="Arial Narrow"/>
        </w:rPr>
        <w:t>Buffle (Synceruscaffer) ;</w:t>
      </w:r>
    </w:p>
    <w:p w:rsidR="00BC0161" w:rsidRPr="00061226" w:rsidRDefault="00BC0161" w:rsidP="00061226">
      <w:pPr>
        <w:pStyle w:val="Paragraphedeliste"/>
        <w:numPr>
          <w:ilvl w:val="0"/>
          <w:numId w:val="14"/>
        </w:numPr>
        <w:rPr>
          <w:rFonts w:ascii="Arial Narrow" w:hAnsi="Arial Narrow"/>
        </w:rPr>
      </w:pPr>
      <w:r w:rsidRPr="00061226">
        <w:rPr>
          <w:rFonts w:ascii="Arial Narrow" w:hAnsi="Arial Narrow"/>
        </w:rPr>
        <w:t>Hippotrague (Hippotragus equinus) ;</w:t>
      </w:r>
    </w:p>
    <w:p w:rsidR="00BC0161" w:rsidRPr="00061226" w:rsidRDefault="00BC0161" w:rsidP="00061226">
      <w:pPr>
        <w:pStyle w:val="Paragraphedeliste"/>
        <w:numPr>
          <w:ilvl w:val="0"/>
          <w:numId w:val="14"/>
        </w:numPr>
        <w:rPr>
          <w:rFonts w:ascii="Arial Narrow" w:hAnsi="Arial Narrow"/>
        </w:rPr>
      </w:pPr>
      <w:r w:rsidRPr="00061226">
        <w:rPr>
          <w:rFonts w:ascii="Arial Narrow" w:hAnsi="Arial Narrow"/>
        </w:rPr>
        <w:t>Co</w:t>
      </w:r>
      <w:r w:rsidR="0090553B" w:rsidRPr="00061226">
        <w:rPr>
          <w:rFonts w:ascii="Arial Narrow" w:hAnsi="Arial Narrow"/>
        </w:rPr>
        <w:t>b</w:t>
      </w:r>
      <w:r w:rsidRPr="00061226">
        <w:rPr>
          <w:rFonts w:ascii="Arial Narrow" w:hAnsi="Arial Narrow"/>
        </w:rPr>
        <w:t>e defassa (Kobusellispsiprymnusd</w:t>
      </w:r>
      <w:r w:rsidR="0090553B" w:rsidRPr="00061226">
        <w:rPr>
          <w:rFonts w:ascii="Arial Narrow" w:hAnsi="Arial Narrow"/>
        </w:rPr>
        <w:t>e</w:t>
      </w:r>
      <w:r w:rsidRPr="00061226">
        <w:rPr>
          <w:rFonts w:ascii="Arial Narrow" w:hAnsi="Arial Narrow"/>
        </w:rPr>
        <w:t>fassa) ;</w:t>
      </w:r>
    </w:p>
    <w:p w:rsidR="00BC0161" w:rsidRPr="00061226" w:rsidRDefault="00BC0161" w:rsidP="00061226">
      <w:pPr>
        <w:pStyle w:val="Paragraphedeliste"/>
        <w:numPr>
          <w:ilvl w:val="0"/>
          <w:numId w:val="14"/>
        </w:numPr>
        <w:rPr>
          <w:rFonts w:ascii="Arial Narrow" w:hAnsi="Arial Narrow"/>
        </w:rPr>
      </w:pPr>
      <w:r w:rsidRPr="00061226">
        <w:rPr>
          <w:rFonts w:ascii="Arial Narrow" w:hAnsi="Arial Narrow"/>
        </w:rPr>
        <w:t>Bubale (Alcephalusbuselap</w:t>
      </w:r>
      <w:r w:rsidR="0090553B" w:rsidRPr="00061226">
        <w:rPr>
          <w:rFonts w:ascii="Arial Narrow" w:hAnsi="Arial Narrow"/>
        </w:rPr>
        <w:t>h</w:t>
      </w:r>
      <w:r w:rsidRPr="00061226">
        <w:rPr>
          <w:rFonts w:ascii="Arial Narrow" w:hAnsi="Arial Narrow"/>
        </w:rPr>
        <w:t>us) ;</w:t>
      </w:r>
    </w:p>
    <w:p w:rsidR="00BC0161" w:rsidRPr="00061226" w:rsidRDefault="009A53AD" w:rsidP="00061226">
      <w:pPr>
        <w:pStyle w:val="Paragraphedeliste"/>
        <w:numPr>
          <w:ilvl w:val="0"/>
          <w:numId w:val="14"/>
        </w:numPr>
        <w:rPr>
          <w:rFonts w:ascii="Arial Narrow" w:hAnsi="Arial Narrow"/>
        </w:rPr>
      </w:pPr>
      <w:r w:rsidRPr="00061226">
        <w:rPr>
          <w:rFonts w:ascii="Arial Narrow" w:hAnsi="Arial Narrow"/>
        </w:rPr>
        <w:t>Lycaon (Lycaon pictus) ;</w:t>
      </w:r>
    </w:p>
    <w:p w:rsidR="009A53AD" w:rsidRPr="00061226" w:rsidRDefault="0090553B" w:rsidP="00061226">
      <w:pPr>
        <w:pStyle w:val="Paragraphedeliste"/>
        <w:numPr>
          <w:ilvl w:val="0"/>
          <w:numId w:val="14"/>
        </w:numPr>
        <w:rPr>
          <w:rFonts w:ascii="Arial Narrow" w:hAnsi="Arial Narrow"/>
        </w:rPr>
      </w:pPr>
      <w:r w:rsidRPr="00061226">
        <w:rPr>
          <w:rFonts w:ascii="Arial Narrow" w:hAnsi="Arial Narrow"/>
        </w:rPr>
        <w:t>Hyène tachetée (C</w:t>
      </w:r>
      <w:r w:rsidR="009A53AD" w:rsidRPr="00061226">
        <w:rPr>
          <w:rFonts w:ascii="Arial Narrow" w:hAnsi="Arial Narrow"/>
        </w:rPr>
        <w:t>rocutacrocuta) ;</w:t>
      </w:r>
    </w:p>
    <w:p w:rsidR="009A53AD" w:rsidRPr="00061226" w:rsidRDefault="009A53AD" w:rsidP="00061226">
      <w:pPr>
        <w:pStyle w:val="Paragraphedeliste"/>
        <w:numPr>
          <w:ilvl w:val="0"/>
          <w:numId w:val="14"/>
        </w:numPr>
        <w:rPr>
          <w:rFonts w:ascii="Arial Narrow" w:hAnsi="Arial Narrow"/>
        </w:rPr>
      </w:pPr>
      <w:r w:rsidRPr="00061226">
        <w:rPr>
          <w:rFonts w:ascii="Arial Narrow" w:hAnsi="Arial Narrow"/>
        </w:rPr>
        <w:t>Chacal à flans rayés (Canisadustus) ;</w:t>
      </w:r>
    </w:p>
    <w:p w:rsidR="009A53AD" w:rsidRPr="00061226" w:rsidRDefault="009A53AD" w:rsidP="00061226">
      <w:pPr>
        <w:pStyle w:val="Paragraphedeliste"/>
        <w:numPr>
          <w:ilvl w:val="0"/>
          <w:numId w:val="14"/>
        </w:numPr>
        <w:rPr>
          <w:rFonts w:ascii="Arial Narrow" w:hAnsi="Arial Narrow"/>
        </w:rPr>
      </w:pPr>
      <w:r w:rsidRPr="00061226">
        <w:rPr>
          <w:rFonts w:ascii="Arial Narrow" w:hAnsi="Arial Narrow"/>
        </w:rPr>
        <w:t>Serval (Leptairus serval lipostic</w:t>
      </w:r>
      <w:r w:rsidR="00741575" w:rsidRPr="00061226">
        <w:rPr>
          <w:rFonts w:ascii="Arial Narrow" w:hAnsi="Arial Narrow"/>
        </w:rPr>
        <w:t>t</w:t>
      </w:r>
      <w:r w:rsidRPr="00061226">
        <w:rPr>
          <w:rFonts w:ascii="Arial Narrow" w:hAnsi="Arial Narrow"/>
        </w:rPr>
        <w:t>a) ;</w:t>
      </w:r>
    </w:p>
    <w:p w:rsidR="00BC0161" w:rsidRPr="00061226" w:rsidRDefault="00741575" w:rsidP="00061226">
      <w:pPr>
        <w:pStyle w:val="Paragraphedeliste"/>
        <w:numPr>
          <w:ilvl w:val="0"/>
          <w:numId w:val="14"/>
        </w:numPr>
        <w:rPr>
          <w:rFonts w:ascii="Arial Narrow" w:hAnsi="Arial Narrow"/>
        </w:rPr>
      </w:pPr>
      <w:r w:rsidRPr="00061226">
        <w:rPr>
          <w:rFonts w:ascii="Arial Narrow" w:hAnsi="Arial Narrow"/>
        </w:rPr>
        <w:t>Loutre à joues blanches</w:t>
      </w:r>
      <w:r w:rsidR="0090553B" w:rsidRPr="00061226">
        <w:rPr>
          <w:rFonts w:ascii="Arial Narrow" w:hAnsi="Arial Narrow"/>
        </w:rPr>
        <w:t xml:space="preserve"> (Aonyxcapensis) ;</w:t>
      </w:r>
    </w:p>
    <w:p w:rsidR="00741575" w:rsidRPr="00061226" w:rsidRDefault="00741575" w:rsidP="00061226">
      <w:pPr>
        <w:pStyle w:val="Paragraphedeliste"/>
        <w:numPr>
          <w:ilvl w:val="0"/>
          <w:numId w:val="14"/>
        </w:numPr>
        <w:rPr>
          <w:rFonts w:ascii="Arial Narrow" w:hAnsi="Arial Narrow"/>
        </w:rPr>
      </w:pPr>
      <w:r w:rsidRPr="00061226">
        <w:rPr>
          <w:rFonts w:ascii="Arial Narrow" w:hAnsi="Arial Narrow"/>
        </w:rPr>
        <w:t>Ratel (Meilivoracapensis) ;</w:t>
      </w:r>
    </w:p>
    <w:p w:rsidR="00741575" w:rsidRPr="00061226" w:rsidRDefault="00741575" w:rsidP="00061226">
      <w:pPr>
        <w:pStyle w:val="Paragraphedeliste"/>
        <w:numPr>
          <w:ilvl w:val="0"/>
          <w:numId w:val="14"/>
        </w:numPr>
        <w:rPr>
          <w:rFonts w:ascii="Arial Narrow" w:hAnsi="Arial Narrow"/>
        </w:rPr>
      </w:pPr>
      <w:r w:rsidRPr="00061226">
        <w:rPr>
          <w:rFonts w:ascii="Arial Narrow" w:hAnsi="Arial Narrow"/>
        </w:rPr>
        <w:t>Z</w:t>
      </w:r>
      <w:r w:rsidR="0090553B" w:rsidRPr="00061226">
        <w:rPr>
          <w:rFonts w:ascii="Arial Narrow" w:hAnsi="Arial Narrow"/>
        </w:rPr>
        <w:t>or</w:t>
      </w:r>
      <w:r w:rsidR="00BC435C" w:rsidRPr="00061226">
        <w:rPr>
          <w:rFonts w:ascii="Arial Narrow" w:hAnsi="Arial Narrow"/>
        </w:rPr>
        <w:t>ile</w:t>
      </w:r>
      <w:r w:rsidR="0090553B" w:rsidRPr="00061226">
        <w:rPr>
          <w:rFonts w:ascii="Arial Narrow" w:hAnsi="Arial Narrow"/>
        </w:rPr>
        <w:t>commun (Ictonyxstriatus) ;</w:t>
      </w:r>
    </w:p>
    <w:p w:rsidR="00741575" w:rsidRPr="00061226" w:rsidRDefault="00741575" w:rsidP="00061226">
      <w:pPr>
        <w:pStyle w:val="Paragraphedeliste"/>
        <w:numPr>
          <w:ilvl w:val="0"/>
          <w:numId w:val="14"/>
        </w:numPr>
        <w:rPr>
          <w:rFonts w:ascii="Arial Narrow" w:hAnsi="Arial Narrow"/>
        </w:rPr>
      </w:pPr>
      <w:r w:rsidRPr="00061226">
        <w:rPr>
          <w:rFonts w:ascii="Arial Narrow" w:hAnsi="Arial Narrow"/>
        </w:rPr>
        <w:t>N</w:t>
      </w:r>
      <w:r w:rsidR="0090553B" w:rsidRPr="00061226">
        <w:rPr>
          <w:rFonts w:ascii="Arial Narrow" w:hAnsi="Arial Narrow"/>
        </w:rPr>
        <w:t>andinie (Nandiniabinotata) ;</w:t>
      </w:r>
    </w:p>
    <w:p w:rsidR="00741575" w:rsidRPr="00061226" w:rsidRDefault="00741575" w:rsidP="00061226">
      <w:pPr>
        <w:pStyle w:val="Paragraphedeliste"/>
        <w:numPr>
          <w:ilvl w:val="0"/>
          <w:numId w:val="14"/>
        </w:numPr>
        <w:rPr>
          <w:rFonts w:ascii="Arial Narrow" w:hAnsi="Arial Narrow"/>
        </w:rPr>
      </w:pPr>
      <w:r w:rsidRPr="00061226">
        <w:rPr>
          <w:rFonts w:ascii="Arial Narrow" w:hAnsi="Arial Narrow"/>
        </w:rPr>
        <w:t>M</w:t>
      </w:r>
      <w:r w:rsidR="0090553B" w:rsidRPr="00061226">
        <w:rPr>
          <w:rFonts w:ascii="Arial Narrow" w:hAnsi="Arial Narrow"/>
        </w:rPr>
        <w:t>o</w:t>
      </w:r>
      <w:r w:rsidR="00C1552C" w:rsidRPr="00061226">
        <w:rPr>
          <w:rFonts w:ascii="Arial Narrow" w:hAnsi="Arial Narrow"/>
        </w:rPr>
        <w:t>ne (Cercopithecus</w:t>
      </w:r>
      <w:r w:rsidR="0090553B" w:rsidRPr="00061226">
        <w:rPr>
          <w:rFonts w:ascii="Arial Narrow" w:hAnsi="Arial Narrow"/>
        </w:rPr>
        <w:t>mona) ;</w:t>
      </w:r>
    </w:p>
    <w:p w:rsidR="00741575" w:rsidRPr="00061226" w:rsidRDefault="00741575" w:rsidP="00061226">
      <w:pPr>
        <w:pStyle w:val="Paragraphedeliste"/>
        <w:numPr>
          <w:ilvl w:val="0"/>
          <w:numId w:val="14"/>
        </w:numPr>
        <w:rPr>
          <w:rFonts w:ascii="Arial Narrow" w:hAnsi="Arial Narrow"/>
        </w:rPr>
      </w:pPr>
      <w:r w:rsidRPr="00061226">
        <w:rPr>
          <w:rFonts w:ascii="Arial Narrow" w:hAnsi="Arial Narrow"/>
        </w:rPr>
        <w:t>Singe vert (Cercopithecus</w:t>
      </w:r>
      <w:r w:rsidR="0090553B" w:rsidRPr="00061226">
        <w:rPr>
          <w:rFonts w:ascii="Arial Narrow" w:hAnsi="Arial Narrow"/>
        </w:rPr>
        <w:t>aethiops) ;</w:t>
      </w:r>
    </w:p>
    <w:p w:rsidR="00C1552C" w:rsidRPr="00061226" w:rsidRDefault="0090553B" w:rsidP="00061226">
      <w:pPr>
        <w:pStyle w:val="Paragraphedeliste"/>
        <w:numPr>
          <w:ilvl w:val="0"/>
          <w:numId w:val="14"/>
        </w:numPr>
        <w:rPr>
          <w:rFonts w:ascii="Arial Narrow" w:hAnsi="Arial Narrow"/>
        </w:rPr>
      </w:pPr>
      <w:r w:rsidRPr="00061226">
        <w:rPr>
          <w:rFonts w:ascii="Arial Narrow" w:hAnsi="Arial Narrow"/>
        </w:rPr>
        <w:t>Céphalophe noir (Cephalophusniger) ;</w:t>
      </w:r>
    </w:p>
    <w:p w:rsidR="00C1552C" w:rsidRPr="00061226" w:rsidRDefault="0090553B" w:rsidP="00061226">
      <w:pPr>
        <w:pStyle w:val="Paragraphedeliste"/>
        <w:numPr>
          <w:ilvl w:val="0"/>
          <w:numId w:val="14"/>
        </w:numPr>
        <w:rPr>
          <w:rFonts w:ascii="Arial Narrow" w:hAnsi="Arial Narrow"/>
        </w:rPr>
      </w:pPr>
      <w:r w:rsidRPr="00061226">
        <w:rPr>
          <w:rFonts w:ascii="Arial Narrow" w:hAnsi="Arial Narrow"/>
        </w:rPr>
        <w:t>Potamochère (Potamochoerusporcus).</w:t>
      </w:r>
    </w:p>
    <w:p w:rsidR="00427361" w:rsidRPr="00061226" w:rsidRDefault="00427361" w:rsidP="00061226">
      <w:pPr>
        <w:rPr>
          <w:rFonts w:ascii="Arial Narrow" w:hAnsi="Arial Narrow"/>
        </w:rPr>
      </w:pPr>
    </w:p>
    <w:p w:rsidR="00427361" w:rsidRPr="00061226" w:rsidRDefault="0000218C" w:rsidP="00061226">
      <w:pPr>
        <w:jc w:val="center"/>
        <w:rPr>
          <w:rFonts w:ascii="Arial Narrow" w:hAnsi="Arial Narrow"/>
          <w:b/>
          <w:i/>
        </w:rPr>
      </w:pPr>
      <w:r w:rsidRPr="00061226">
        <w:rPr>
          <w:rFonts w:ascii="Arial Narrow" w:hAnsi="Arial Narrow"/>
          <w:b/>
          <w:i/>
        </w:rPr>
        <w:t xml:space="preserve">Reptiles </w:t>
      </w:r>
    </w:p>
    <w:p w:rsidR="00427361" w:rsidRPr="00061226" w:rsidRDefault="0000218C" w:rsidP="00061226">
      <w:pPr>
        <w:pStyle w:val="Paragraphedeliste"/>
        <w:numPr>
          <w:ilvl w:val="0"/>
          <w:numId w:val="15"/>
        </w:numPr>
        <w:rPr>
          <w:rFonts w:ascii="Arial Narrow" w:hAnsi="Arial Narrow"/>
        </w:rPr>
      </w:pPr>
      <w:r w:rsidRPr="00061226">
        <w:rPr>
          <w:rFonts w:ascii="Arial Narrow" w:hAnsi="Arial Narrow"/>
        </w:rPr>
        <w:t>Python de Séba (Python sebae) ;</w:t>
      </w:r>
    </w:p>
    <w:p w:rsidR="0000218C" w:rsidRPr="00061226" w:rsidRDefault="0000218C" w:rsidP="00061226">
      <w:pPr>
        <w:pStyle w:val="Paragraphedeliste"/>
        <w:numPr>
          <w:ilvl w:val="0"/>
          <w:numId w:val="15"/>
        </w:numPr>
        <w:rPr>
          <w:rFonts w:ascii="Arial Narrow" w:hAnsi="Arial Narrow"/>
        </w:rPr>
      </w:pPr>
      <w:r w:rsidRPr="00061226">
        <w:rPr>
          <w:rFonts w:ascii="Arial Narrow" w:hAnsi="Arial Narrow"/>
        </w:rPr>
        <w:t>Python royal (Python regius).</w:t>
      </w:r>
    </w:p>
    <w:p w:rsidR="00427361" w:rsidRPr="00061226" w:rsidRDefault="00427361" w:rsidP="00061226">
      <w:pPr>
        <w:rPr>
          <w:rFonts w:ascii="Arial Narrow" w:hAnsi="Arial Narrow"/>
        </w:rPr>
      </w:pPr>
    </w:p>
    <w:p w:rsidR="00F0315F" w:rsidRPr="00061226" w:rsidRDefault="001B4FA7" w:rsidP="00061226">
      <w:pPr>
        <w:jc w:val="center"/>
        <w:rPr>
          <w:rFonts w:ascii="Arial Narrow" w:hAnsi="Arial Narrow"/>
          <w:b/>
          <w:i/>
        </w:rPr>
      </w:pPr>
      <w:r w:rsidRPr="00061226">
        <w:rPr>
          <w:rFonts w:ascii="Arial Narrow" w:hAnsi="Arial Narrow"/>
          <w:b/>
          <w:i/>
        </w:rPr>
        <w:t xml:space="preserve">Oiseaux </w:t>
      </w:r>
    </w:p>
    <w:p w:rsidR="00766583" w:rsidRPr="00061226" w:rsidRDefault="009D2113" w:rsidP="00061226">
      <w:pPr>
        <w:pStyle w:val="Paragraphedeliste"/>
        <w:numPr>
          <w:ilvl w:val="0"/>
          <w:numId w:val="16"/>
        </w:numPr>
        <w:rPr>
          <w:rFonts w:ascii="Arial Narrow" w:hAnsi="Arial Narrow"/>
        </w:rPr>
      </w:pPr>
      <w:r w:rsidRPr="00061226">
        <w:rPr>
          <w:rFonts w:ascii="Arial Narrow" w:hAnsi="Arial Narrow"/>
        </w:rPr>
        <w:t>Poule suitane (Porphyrioporphyrio) ;</w:t>
      </w:r>
    </w:p>
    <w:p w:rsidR="009D2113" w:rsidRPr="00061226" w:rsidRDefault="0090553B" w:rsidP="00061226">
      <w:pPr>
        <w:pStyle w:val="Paragraphedeliste"/>
        <w:numPr>
          <w:ilvl w:val="0"/>
          <w:numId w:val="16"/>
        </w:numPr>
        <w:rPr>
          <w:rFonts w:ascii="Arial Narrow" w:hAnsi="Arial Narrow"/>
        </w:rPr>
      </w:pPr>
      <w:r w:rsidRPr="00061226">
        <w:rPr>
          <w:rFonts w:ascii="Arial Narrow" w:hAnsi="Arial Narrow"/>
        </w:rPr>
        <w:t>Jacana (Actoph</w:t>
      </w:r>
      <w:r w:rsidR="0046149F" w:rsidRPr="00061226">
        <w:rPr>
          <w:rFonts w:ascii="Arial Narrow" w:hAnsi="Arial Narrow"/>
        </w:rPr>
        <w:t>ilomisafricana) ;</w:t>
      </w:r>
    </w:p>
    <w:p w:rsidR="0046149F" w:rsidRPr="00061226" w:rsidRDefault="0090553B" w:rsidP="00061226">
      <w:pPr>
        <w:pStyle w:val="Paragraphedeliste"/>
        <w:numPr>
          <w:ilvl w:val="0"/>
          <w:numId w:val="16"/>
        </w:numPr>
        <w:rPr>
          <w:rFonts w:ascii="Arial Narrow" w:hAnsi="Arial Narrow"/>
        </w:rPr>
      </w:pPr>
      <w:r w:rsidRPr="00061226">
        <w:rPr>
          <w:rFonts w:ascii="Arial Narrow" w:hAnsi="Arial Narrow"/>
        </w:rPr>
        <w:t>Tous les R</w:t>
      </w:r>
      <w:r w:rsidR="0046149F" w:rsidRPr="00061226">
        <w:rPr>
          <w:rFonts w:ascii="Arial Narrow" w:hAnsi="Arial Narrow"/>
        </w:rPr>
        <w:t>apaces diurnes</w:t>
      </w:r>
      <w:r w:rsidR="003D7143" w:rsidRPr="00061226">
        <w:rPr>
          <w:rFonts w:ascii="Arial Narrow" w:hAnsi="Arial Narrow"/>
        </w:rPr>
        <w:t xml:space="preserve"> sauf Serpentaires, Vautours, aigles, Accip</w:t>
      </w:r>
      <w:r w:rsidRPr="00061226">
        <w:rPr>
          <w:rFonts w:ascii="Arial Narrow" w:hAnsi="Arial Narrow"/>
        </w:rPr>
        <w:t>itr</w:t>
      </w:r>
      <w:r w:rsidR="003D7143" w:rsidRPr="00061226">
        <w:rPr>
          <w:rFonts w:ascii="Arial Narrow" w:hAnsi="Arial Narrow"/>
        </w:rPr>
        <w:t>iformes</w:t>
      </w:r>
      <w:r w:rsidRPr="00061226">
        <w:rPr>
          <w:rFonts w:ascii="Arial Narrow" w:hAnsi="Arial Narrow"/>
        </w:rPr>
        <w:t> ;</w:t>
      </w:r>
    </w:p>
    <w:p w:rsidR="005D4239" w:rsidRPr="00061226" w:rsidRDefault="005D4239" w:rsidP="00061226">
      <w:pPr>
        <w:pStyle w:val="Paragraphedeliste"/>
        <w:numPr>
          <w:ilvl w:val="0"/>
          <w:numId w:val="16"/>
        </w:numPr>
        <w:rPr>
          <w:rFonts w:ascii="Arial Narrow" w:hAnsi="Arial Narrow"/>
        </w:rPr>
      </w:pPr>
      <w:r w:rsidRPr="00061226">
        <w:rPr>
          <w:rFonts w:ascii="Arial Narrow" w:hAnsi="Arial Narrow"/>
        </w:rPr>
        <w:t xml:space="preserve">Rapaces </w:t>
      </w:r>
      <w:r w:rsidR="00614550" w:rsidRPr="00061226">
        <w:rPr>
          <w:rFonts w:ascii="Arial Narrow" w:hAnsi="Arial Narrow"/>
        </w:rPr>
        <w:t>noctur</w:t>
      </w:r>
      <w:r w:rsidR="005E72FD" w:rsidRPr="00061226">
        <w:rPr>
          <w:rFonts w:ascii="Arial Narrow" w:hAnsi="Arial Narrow"/>
        </w:rPr>
        <w:t>nes : tous les S</w:t>
      </w:r>
      <w:r w:rsidR="0090553B" w:rsidRPr="00061226">
        <w:rPr>
          <w:rFonts w:ascii="Arial Narrow" w:hAnsi="Arial Narrow"/>
        </w:rPr>
        <w:t>trigiformes ;</w:t>
      </w:r>
    </w:p>
    <w:p w:rsidR="005E72FD" w:rsidRPr="00061226" w:rsidRDefault="005E72FD" w:rsidP="00061226">
      <w:pPr>
        <w:pStyle w:val="Paragraphedeliste"/>
        <w:numPr>
          <w:ilvl w:val="0"/>
          <w:numId w:val="16"/>
        </w:numPr>
        <w:rPr>
          <w:rFonts w:ascii="Arial Narrow" w:hAnsi="Arial Narrow"/>
        </w:rPr>
      </w:pPr>
      <w:r w:rsidRPr="00061226">
        <w:rPr>
          <w:rFonts w:ascii="Arial Narrow" w:hAnsi="Arial Narrow"/>
        </w:rPr>
        <w:t>Perroquets : tous les Psittaciformes ;</w:t>
      </w:r>
    </w:p>
    <w:p w:rsidR="005E72FD" w:rsidRPr="00061226" w:rsidRDefault="005E72FD" w:rsidP="00061226">
      <w:pPr>
        <w:pStyle w:val="Paragraphedeliste"/>
        <w:numPr>
          <w:ilvl w:val="0"/>
          <w:numId w:val="16"/>
        </w:numPr>
        <w:rPr>
          <w:rFonts w:ascii="Arial Narrow" w:hAnsi="Arial Narrow"/>
        </w:rPr>
      </w:pPr>
      <w:r w:rsidRPr="00061226">
        <w:rPr>
          <w:rFonts w:ascii="Arial Narrow" w:hAnsi="Arial Narrow"/>
        </w:rPr>
        <w:t>Touracos</w:t>
      </w:r>
      <w:r w:rsidR="00FC0F95" w:rsidRPr="00061226">
        <w:rPr>
          <w:rFonts w:ascii="Arial Narrow" w:hAnsi="Arial Narrow"/>
        </w:rPr>
        <w:t>,</w:t>
      </w:r>
      <w:r w:rsidRPr="00061226">
        <w:rPr>
          <w:rFonts w:ascii="Arial Narrow" w:hAnsi="Arial Narrow"/>
        </w:rPr>
        <w:t xml:space="preserve"> Musophages</w:t>
      </w:r>
      <w:r w:rsidR="00FC0F95" w:rsidRPr="00061226">
        <w:rPr>
          <w:rFonts w:ascii="Arial Narrow" w:hAnsi="Arial Narrow"/>
        </w:rPr>
        <w:t>,</w:t>
      </w:r>
      <w:r w:rsidRPr="00061226">
        <w:rPr>
          <w:rFonts w:ascii="Arial Narrow" w:hAnsi="Arial Narrow"/>
        </w:rPr>
        <w:t xml:space="preserve"> Coucous ;</w:t>
      </w:r>
    </w:p>
    <w:p w:rsidR="005E72FD" w:rsidRPr="00061226" w:rsidRDefault="005E72FD" w:rsidP="00061226">
      <w:pPr>
        <w:pStyle w:val="Paragraphedeliste"/>
        <w:numPr>
          <w:ilvl w:val="0"/>
          <w:numId w:val="16"/>
        </w:numPr>
        <w:rPr>
          <w:rFonts w:ascii="Arial Narrow" w:hAnsi="Arial Narrow"/>
        </w:rPr>
      </w:pPr>
      <w:r w:rsidRPr="00061226">
        <w:rPr>
          <w:rFonts w:ascii="Arial Narrow" w:hAnsi="Arial Narrow"/>
        </w:rPr>
        <w:t>Couroucou à joues vertes (Apalodermanarina) ;</w:t>
      </w:r>
    </w:p>
    <w:p w:rsidR="005E72FD" w:rsidRPr="00061226" w:rsidRDefault="005E72FD" w:rsidP="00061226">
      <w:pPr>
        <w:pStyle w:val="Paragraphedeliste"/>
        <w:numPr>
          <w:ilvl w:val="0"/>
          <w:numId w:val="16"/>
        </w:numPr>
        <w:rPr>
          <w:rFonts w:ascii="Arial Narrow" w:hAnsi="Arial Narrow"/>
        </w:rPr>
      </w:pPr>
      <w:r w:rsidRPr="00061226">
        <w:rPr>
          <w:rFonts w:ascii="Arial Narrow" w:hAnsi="Arial Narrow"/>
        </w:rPr>
        <w:t>Tous les Pics et Barbus ;</w:t>
      </w:r>
    </w:p>
    <w:p w:rsidR="005E72FD" w:rsidRPr="00061226" w:rsidRDefault="00657953" w:rsidP="00061226">
      <w:pPr>
        <w:pStyle w:val="Paragraphedeliste"/>
        <w:numPr>
          <w:ilvl w:val="0"/>
          <w:numId w:val="16"/>
        </w:numPr>
        <w:rPr>
          <w:rFonts w:ascii="Arial Narrow" w:hAnsi="Arial Narrow"/>
        </w:rPr>
      </w:pPr>
      <w:r w:rsidRPr="00061226">
        <w:rPr>
          <w:rFonts w:ascii="Arial Narrow" w:hAnsi="Arial Narrow"/>
        </w:rPr>
        <w:t xml:space="preserve">Tous les Martins pêcheurs, Rolliers, Calaos (sauf le grand calao et Guêpiers) </w:t>
      </w:r>
    </w:p>
    <w:p w:rsidR="00B41E24" w:rsidRPr="00061226" w:rsidRDefault="00787382" w:rsidP="00061226">
      <w:pPr>
        <w:pStyle w:val="Paragraphedeliste"/>
        <w:numPr>
          <w:ilvl w:val="0"/>
          <w:numId w:val="16"/>
        </w:numPr>
        <w:rPr>
          <w:rFonts w:ascii="Arial Narrow" w:hAnsi="Arial Narrow"/>
        </w:rPr>
      </w:pPr>
      <w:r>
        <w:rPr>
          <w:rFonts w:ascii="Arial Narrow" w:hAnsi="Arial Narrow"/>
        </w:rPr>
        <w:t>Merl</w:t>
      </w:r>
      <w:r w:rsidR="00B41E24" w:rsidRPr="00061226">
        <w:rPr>
          <w:rFonts w:ascii="Arial Narrow" w:hAnsi="Arial Narrow"/>
        </w:rPr>
        <w:t>e métallique, Loriot et Souimangas.</w:t>
      </w:r>
    </w:p>
    <w:p w:rsidR="00115A97" w:rsidRPr="00061226" w:rsidRDefault="00115A97" w:rsidP="00061226">
      <w:pPr>
        <w:rPr>
          <w:rFonts w:ascii="Arial Narrow" w:hAnsi="Arial Narrow"/>
        </w:rPr>
      </w:pPr>
      <w:r w:rsidRPr="00061226">
        <w:rPr>
          <w:rFonts w:ascii="Arial Narrow" w:hAnsi="Arial Narrow"/>
        </w:rPr>
        <w:br w:type="page"/>
      </w:r>
    </w:p>
    <w:p w:rsidR="00447EAD" w:rsidRPr="00061226" w:rsidRDefault="00447EAD" w:rsidP="00061226">
      <w:pPr>
        <w:jc w:val="center"/>
        <w:rPr>
          <w:rFonts w:ascii="Arial Narrow" w:hAnsi="Arial Narrow"/>
          <w:b/>
          <w:i/>
        </w:rPr>
      </w:pPr>
      <w:r w:rsidRPr="00061226">
        <w:rPr>
          <w:rFonts w:ascii="Arial Narrow" w:hAnsi="Arial Narrow"/>
          <w:b/>
          <w:i/>
        </w:rPr>
        <w:lastRenderedPageBreak/>
        <w:t>ANNEXE III</w:t>
      </w:r>
    </w:p>
    <w:p w:rsidR="00D3046D" w:rsidRDefault="00D3046D" w:rsidP="00061226">
      <w:pPr>
        <w:jc w:val="center"/>
        <w:rPr>
          <w:rFonts w:ascii="Arial Narrow" w:hAnsi="Arial Narrow"/>
          <w:b/>
          <w:i/>
        </w:rPr>
      </w:pPr>
    </w:p>
    <w:p w:rsidR="00447EAD" w:rsidRPr="00061226" w:rsidRDefault="00447EAD" w:rsidP="00061226">
      <w:pPr>
        <w:jc w:val="center"/>
        <w:rPr>
          <w:rFonts w:ascii="Arial Narrow" w:hAnsi="Arial Narrow"/>
          <w:b/>
          <w:i/>
        </w:rPr>
      </w:pPr>
      <w:r w:rsidRPr="00061226">
        <w:rPr>
          <w:rFonts w:ascii="Arial Narrow" w:hAnsi="Arial Narrow"/>
          <w:b/>
          <w:i/>
        </w:rPr>
        <w:t>Animaux sauvages dont la chasse autorisée pour les usagers coutumiers, pour les titulaires de permis de petite chasse et de permis spéciaux sportifs dans les limites des latitudes générales de chasse autorisées par la loi</w:t>
      </w:r>
      <w:r w:rsidR="00AF3089" w:rsidRPr="00061226">
        <w:rPr>
          <w:rFonts w:ascii="Arial Narrow" w:hAnsi="Arial Narrow"/>
          <w:b/>
          <w:i/>
        </w:rPr>
        <w:t> :</w:t>
      </w:r>
    </w:p>
    <w:p w:rsidR="00766583" w:rsidRPr="00061226" w:rsidRDefault="00766583" w:rsidP="00061226">
      <w:pPr>
        <w:rPr>
          <w:rFonts w:ascii="Arial Narrow" w:hAnsi="Arial Narrow"/>
        </w:rPr>
      </w:pPr>
    </w:p>
    <w:p w:rsidR="00766583" w:rsidRPr="00061226" w:rsidRDefault="0037767A" w:rsidP="00061226">
      <w:pPr>
        <w:jc w:val="center"/>
        <w:rPr>
          <w:rFonts w:ascii="Arial Narrow" w:hAnsi="Arial Narrow"/>
        </w:rPr>
      </w:pPr>
      <w:r w:rsidRPr="00061226">
        <w:rPr>
          <w:rFonts w:ascii="Arial Narrow" w:hAnsi="Arial Narrow"/>
          <w:b/>
          <w:i/>
        </w:rPr>
        <w:t>Mammifères</w:t>
      </w:r>
    </w:p>
    <w:p w:rsidR="00766583" w:rsidRPr="00061226" w:rsidRDefault="00642748" w:rsidP="00061226">
      <w:pPr>
        <w:pStyle w:val="Paragraphedeliste"/>
        <w:numPr>
          <w:ilvl w:val="0"/>
          <w:numId w:val="17"/>
        </w:numPr>
        <w:rPr>
          <w:rFonts w:ascii="Arial Narrow" w:hAnsi="Arial Narrow"/>
        </w:rPr>
      </w:pPr>
      <w:r w:rsidRPr="00061226">
        <w:rPr>
          <w:rFonts w:ascii="Arial Narrow" w:hAnsi="Arial Narrow"/>
        </w:rPr>
        <w:t>Guib harnaché (Tragelaphusscriptus) ;</w:t>
      </w:r>
    </w:p>
    <w:p w:rsidR="00642748" w:rsidRPr="00061226" w:rsidRDefault="00642748" w:rsidP="00061226">
      <w:pPr>
        <w:pStyle w:val="Paragraphedeliste"/>
        <w:numPr>
          <w:ilvl w:val="0"/>
          <w:numId w:val="17"/>
        </w:numPr>
        <w:rPr>
          <w:rFonts w:ascii="Arial Narrow" w:hAnsi="Arial Narrow"/>
        </w:rPr>
      </w:pPr>
      <w:r w:rsidRPr="00061226">
        <w:rPr>
          <w:rFonts w:ascii="Arial Narrow" w:hAnsi="Arial Narrow"/>
        </w:rPr>
        <w:t>Cobe de buffon (Kobus kob)</w:t>
      </w:r>
    </w:p>
    <w:p w:rsidR="00642748" w:rsidRPr="00061226" w:rsidRDefault="00642748" w:rsidP="00061226">
      <w:pPr>
        <w:pStyle w:val="Paragraphedeliste"/>
        <w:numPr>
          <w:ilvl w:val="0"/>
          <w:numId w:val="17"/>
        </w:numPr>
        <w:rPr>
          <w:rFonts w:ascii="Arial Narrow" w:hAnsi="Arial Narrow"/>
        </w:rPr>
      </w:pPr>
      <w:r w:rsidRPr="00061226">
        <w:rPr>
          <w:rFonts w:ascii="Arial Narrow" w:hAnsi="Arial Narrow"/>
        </w:rPr>
        <w:t>Redunca (Reduncaredunca) ;</w:t>
      </w:r>
    </w:p>
    <w:p w:rsidR="00642748" w:rsidRPr="00061226" w:rsidRDefault="00642748" w:rsidP="00061226">
      <w:pPr>
        <w:pStyle w:val="Paragraphedeliste"/>
        <w:numPr>
          <w:ilvl w:val="0"/>
          <w:numId w:val="17"/>
        </w:numPr>
        <w:rPr>
          <w:rFonts w:ascii="Arial Narrow" w:hAnsi="Arial Narrow"/>
        </w:rPr>
      </w:pPr>
      <w:r w:rsidRPr="00061226">
        <w:rPr>
          <w:rFonts w:ascii="Arial Narrow" w:hAnsi="Arial Narrow"/>
        </w:rPr>
        <w:t xml:space="preserve">Céphalophe </w:t>
      </w:r>
      <w:r w:rsidR="00606791" w:rsidRPr="00061226">
        <w:rPr>
          <w:rFonts w:ascii="Arial Narrow" w:hAnsi="Arial Narrow"/>
        </w:rPr>
        <w:t>de grimm ou biche cochon</w:t>
      </w:r>
      <w:r w:rsidRPr="00061226">
        <w:rPr>
          <w:rFonts w:ascii="Arial Narrow" w:hAnsi="Arial Narrow"/>
        </w:rPr>
        <w:t xml:space="preserve"> (Cephalophus</w:t>
      </w:r>
      <w:r w:rsidR="00606791" w:rsidRPr="00061226">
        <w:rPr>
          <w:rFonts w:ascii="Arial Narrow" w:hAnsi="Arial Narrow"/>
        </w:rPr>
        <w:t>grimmia</w:t>
      </w:r>
      <w:r w:rsidRPr="00061226">
        <w:rPr>
          <w:rFonts w:ascii="Arial Narrow" w:hAnsi="Arial Narrow"/>
        </w:rPr>
        <w:t>) ;</w:t>
      </w:r>
    </w:p>
    <w:p w:rsidR="00642748" w:rsidRPr="00061226" w:rsidRDefault="00642748" w:rsidP="00061226">
      <w:pPr>
        <w:pStyle w:val="Paragraphedeliste"/>
        <w:numPr>
          <w:ilvl w:val="0"/>
          <w:numId w:val="17"/>
        </w:numPr>
        <w:rPr>
          <w:rFonts w:ascii="Arial Narrow" w:hAnsi="Arial Narrow"/>
        </w:rPr>
      </w:pPr>
      <w:r w:rsidRPr="00061226">
        <w:rPr>
          <w:rFonts w:ascii="Arial Narrow" w:hAnsi="Arial Narrow"/>
        </w:rPr>
        <w:t>Céphalophe à bande dorsale noire (Cephalophusniger) ;</w:t>
      </w:r>
    </w:p>
    <w:p w:rsidR="00606791" w:rsidRPr="00061226" w:rsidRDefault="00606791" w:rsidP="00061226">
      <w:pPr>
        <w:pStyle w:val="Paragraphedeliste"/>
        <w:numPr>
          <w:ilvl w:val="0"/>
          <w:numId w:val="17"/>
        </w:numPr>
        <w:rPr>
          <w:rFonts w:ascii="Arial Narrow" w:hAnsi="Arial Narrow"/>
        </w:rPr>
      </w:pPr>
      <w:r w:rsidRPr="00061226">
        <w:rPr>
          <w:rFonts w:ascii="Arial Narrow" w:hAnsi="Arial Narrow"/>
        </w:rPr>
        <w:t>Céphalophe à flanc roux (Cephalophusrufilatus) ;</w:t>
      </w:r>
    </w:p>
    <w:p w:rsidR="00D70875" w:rsidRPr="00061226" w:rsidRDefault="00D70875" w:rsidP="00061226">
      <w:pPr>
        <w:pStyle w:val="Paragraphedeliste"/>
        <w:numPr>
          <w:ilvl w:val="0"/>
          <w:numId w:val="17"/>
        </w:numPr>
        <w:rPr>
          <w:rFonts w:ascii="Arial Narrow" w:hAnsi="Arial Narrow"/>
        </w:rPr>
      </w:pPr>
      <w:r w:rsidRPr="00061226">
        <w:rPr>
          <w:rFonts w:ascii="Arial Narrow" w:hAnsi="Arial Narrow"/>
        </w:rPr>
        <w:t>Céphalophe de maxwell (Cephalophusmaxwelli) ;</w:t>
      </w:r>
    </w:p>
    <w:p w:rsidR="00642748" w:rsidRPr="00061226" w:rsidRDefault="00E66F31" w:rsidP="00061226">
      <w:pPr>
        <w:pStyle w:val="Paragraphedeliste"/>
        <w:numPr>
          <w:ilvl w:val="0"/>
          <w:numId w:val="17"/>
        </w:numPr>
        <w:rPr>
          <w:rFonts w:ascii="Arial Narrow" w:hAnsi="Arial Narrow"/>
        </w:rPr>
      </w:pPr>
      <w:r w:rsidRPr="00061226">
        <w:rPr>
          <w:rFonts w:ascii="Arial Narrow" w:hAnsi="Arial Narrow"/>
        </w:rPr>
        <w:t>Ourébi (Oure</w:t>
      </w:r>
      <w:r w:rsidR="0007544D" w:rsidRPr="00061226">
        <w:rPr>
          <w:rFonts w:ascii="Arial Narrow" w:hAnsi="Arial Narrow"/>
        </w:rPr>
        <w:t>bia</w:t>
      </w:r>
      <w:r w:rsidR="00516634" w:rsidRPr="00061226">
        <w:rPr>
          <w:rFonts w:ascii="Arial Narrow" w:hAnsi="Arial Narrow"/>
        </w:rPr>
        <w:t>ourebi)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Phacochère (Phacochoerusaethiopicus)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Daman d’arbre (Dendrohyraxarboreus)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Lièvre (Lepuswhytei)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Aulacode (Tryonomisswinderianus)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Porc-épic (Hystrix cristata)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Atherure (Atherurus africanus)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 xml:space="preserve">Tous les </w:t>
      </w:r>
      <w:r w:rsidR="00E66F31" w:rsidRPr="00061226">
        <w:rPr>
          <w:rFonts w:ascii="Arial Narrow" w:hAnsi="Arial Narrow"/>
        </w:rPr>
        <w:t>E</w:t>
      </w:r>
      <w:r w:rsidRPr="00061226">
        <w:rPr>
          <w:rFonts w:ascii="Arial Narrow" w:hAnsi="Arial Narrow"/>
        </w:rPr>
        <w:t>cureuils ;</w:t>
      </w:r>
    </w:p>
    <w:p w:rsidR="00516634" w:rsidRPr="00061226" w:rsidRDefault="00516634" w:rsidP="00061226">
      <w:pPr>
        <w:pStyle w:val="Paragraphedeliste"/>
        <w:numPr>
          <w:ilvl w:val="0"/>
          <w:numId w:val="17"/>
        </w:numPr>
        <w:rPr>
          <w:rFonts w:ascii="Arial Narrow" w:hAnsi="Arial Narrow"/>
        </w:rPr>
      </w:pPr>
      <w:r w:rsidRPr="00061226">
        <w:rPr>
          <w:rFonts w:ascii="Arial Narrow" w:hAnsi="Arial Narrow"/>
        </w:rPr>
        <w:t>Hérisson à ventre blanc (Erinaceusaibiventris) ;</w:t>
      </w:r>
    </w:p>
    <w:p w:rsidR="00516634" w:rsidRPr="00061226" w:rsidRDefault="000C3AA6" w:rsidP="00061226">
      <w:pPr>
        <w:pStyle w:val="Paragraphedeliste"/>
        <w:numPr>
          <w:ilvl w:val="0"/>
          <w:numId w:val="17"/>
        </w:numPr>
        <w:rPr>
          <w:rFonts w:ascii="Arial Narrow" w:hAnsi="Arial Narrow"/>
        </w:rPr>
      </w:pPr>
      <w:r w:rsidRPr="00061226">
        <w:rPr>
          <w:rFonts w:ascii="Arial Narrow" w:hAnsi="Arial Narrow"/>
        </w:rPr>
        <w:t>Chat doré (Profelisaurata) ;</w:t>
      </w:r>
    </w:p>
    <w:p w:rsidR="000C3AA6" w:rsidRPr="00061226" w:rsidRDefault="000C3AA6" w:rsidP="00061226">
      <w:pPr>
        <w:pStyle w:val="Paragraphedeliste"/>
        <w:numPr>
          <w:ilvl w:val="0"/>
          <w:numId w:val="17"/>
        </w:numPr>
        <w:rPr>
          <w:rFonts w:ascii="Arial Narrow" w:hAnsi="Arial Narrow"/>
        </w:rPr>
      </w:pPr>
      <w:r w:rsidRPr="00061226">
        <w:rPr>
          <w:rFonts w:ascii="Arial Narrow" w:hAnsi="Arial Narrow"/>
        </w:rPr>
        <w:t>Chat sauvage (Felissilvestris) ;</w:t>
      </w:r>
    </w:p>
    <w:p w:rsidR="000C3AA6" w:rsidRPr="00061226" w:rsidRDefault="000C3AA6" w:rsidP="00061226">
      <w:pPr>
        <w:pStyle w:val="Paragraphedeliste"/>
        <w:numPr>
          <w:ilvl w:val="0"/>
          <w:numId w:val="17"/>
        </w:numPr>
        <w:rPr>
          <w:rFonts w:ascii="Arial Narrow" w:hAnsi="Arial Narrow"/>
        </w:rPr>
      </w:pPr>
      <w:r w:rsidRPr="00061226">
        <w:rPr>
          <w:rFonts w:ascii="Arial Narrow" w:hAnsi="Arial Narrow"/>
        </w:rPr>
        <w:t>Civette (Viverracivetta) ;</w:t>
      </w:r>
    </w:p>
    <w:p w:rsidR="000C3AA6" w:rsidRPr="00061226" w:rsidRDefault="000C3AA6" w:rsidP="00061226">
      <w:pPr>
        <w:pStyle w:val="Paragraphedeliste"/>
        <w:numPr>
          <w:ilvl w:val="0"/>
          <w:numId w:val="17"/>
        </w:numPr>
        <w:rPr>
          <w:rFonts w:ascii="Arial Narrow" w:hAnsi="Arial Narrow"/>
        </w:rPr>
      </w:pPr>
      <w:r w:rsidRPr="00061226">
        <w:rPr>
          <w:rFonts w:ascii="Arial Narrow" w:hAnsi="Arial Narrow"/>
        </w:rPr>
        <w:t>Genettes (Genette pardina, Genettatigrina) ;</w:t>
      </w:r>
    </w:p>
    <w:p w:rsidR="000C3AA6" w:rsidRPr="00061226" w:rsidRDefault="00E66F31" w:rsidP="00061226">
      <w:pPr>
        <w:pStyle w:val="Paragraphedeliste"/>
        <w:numPr>
          <w:ilvl w:val="0"/>
          <w:numId w:val="17"/>
        </w:numPr>
        <w:rPr>
          <w:rFonts w:ascii="Arial Narrow" w:hAnsi="Arial Narrow"/>
        </w:rPr>
      </w:pPr>
      <w:r w:rsidRPr="00061226">
        <w:rPr>
          <w:rFonts w:ascii="Arial Narrow" w:hAnsi="Arial Narrow"/>
        </w:rPr>
        <w:t>Poiane (Poi</w:t>
      </w:r>
      <w:r w:rsidR="000C3AA6" w:rsidRPr="00061226">
        <w:rPr>
          <w:rFonts w:ascii="Arial Narrow" w:hAnsi="Arial Narrow"/>
        </w:rPr>
        <w:t>anarichardsoni) ;</w:t>
      </w:r>
    </w:p>
    <w:p w:rsidR="000C3AA6" w:rsidRPr="00061226" w:rsidRDefault="000C3AA6" w:rsidP="00061226">
      <w:pPr>
        <w:pStyle w:val="Paragraphedeliste"/>
        <w:numPr>
          <w:ilvl w:val="0"/>
          <w:numId w:val="17"/>
        </w:numPr>
        <w:rPr>
          <w:rFonts w:ascii="Arial Narrow" w:hAnsi="Arial Narrow"/>
        </w:rPr>
      </w:pPr>
      <w:r w:rsidRPr="00061226">
        <w:rPr>
          <w:rFonts w:ascii="Arial Narrow" w:hAnsi="Arial Narrow"/>
        </w:rPr>
        <w:t xml:space="preserve">Mangouste </w:t>
      </w:r>
      <w:r w:rsidR="007E4D5D" w:rsidRPr="00061226">
        <w:rPr>
          <w:rFonts w:ascii="Arial Narrow" w:hAnsi="Arial Narrow"/>
        </w:rPr>
        <w:t>ichneumon (Herpestes ichneumon) ;</w:t>
      </w:r>
    </w:p>
    <w:p w:rsidR="007E4D5D" w:rsidRPr="00061226" w:rsidRDefault="007E4D5D" w:rsidP="00061226">
      <w:pPr>
        <w:pStyle w:val="Paragraphedeliste"/>
        <w:numPr>
          <w:ilvl w:val="0"/>
          <w:numId w:val="17"/>
        </w:numPr>
        <w:rPr>
          <w:rFonts w:ascii="Arial Narrow" w:hAnsi="Arial Narrow"/>
        </w:rPr>
      </w:pPr>
      <w:r w:rsidRPr="00061226">
        <w:rPr>
          <w:rFonts w:ascii="Arial Narrow" w:hAnsi="Arial Narrow"/>
        </w:rPr>
        <w:t>Mangouste rouge (Herpestessanguineus) ;</w:t>
      </w:r>
    </w:p>
    <w:p w:rsidR="007E4D5D" w:rsidRPr="00061226" w:rsidRDefault="007E4D5D" w:rsidP="00061226">
      <w:pPr>
        <w:pStyle w:val="Paragraphedeliste"/>
        <w:numPr>
          <w:ilvl w:val="0"/>
          <w:numId w:val="17"/>
        </w:numPr>
        <w:rPr>
          <w:rFonts w:ascii="Arial Narrow" w:hAnsi="Arial Narrow"/>
        </w:rPr>
      </w:pPr>
      <w:r w:rsidRPr="00061226">
        <w:rPr>
          <w:rFonts w:ascii="Arial Narrow" w:hAnsi="Arial Narrow"/>
        </w:rPr>
        <w:t>Mangouste brune (Mungos obscurus) ;</w:t>
      </w:r>
    </w:p>
    <w:p w:rsidR="007E4D5D" w:rsidRPr="00061226" w:rsidRDefault="007E4D5D" w:rsidP="00061226">
      <w:pPr>
        <w:pStyle w:val="Paragraphedeliste"/>
        <w:numPr>
          <w:ilvl w:val="0"/>
          <w:numId w:val="17"/>
        </w:numPr>
        <w:rPr>
          <w:rFonts w:ascii="Arial Narrow" w:hAnsi="Arial Narrow"/>
        </w:rPr>
      </w:pPr>
      <w:r w:rsidRPr="00061226">
        <w:rPr>
          <w:rFonts w:ascii="Arial Narrow" w:hAnsi="Arial Narrow"/>
        </w:rPr>
        <w:t>Mangue (Mungos gambianus) ;</w:t>
      </w:r>
    </w:p>
    <w:p w:rsidR="007E4D5D" w:rsidRPr="00061226" w:rsidRDefault="007E4D5D" w:rsidP="00061226">
      <w:pPr>
        <w:pStyle w:val="Paragraphedeliste"/>
        <w:numPr>
          <w:ilvl w:val="0"/>
          <w:numId w:val="17"/>
        </w:numPr>
        <w:rPr>
          <w:rFonts w:ascii="Arial Narrow" w:hAnsi="Arial Narrow"/>
        </w:rPr>
      </w:pPr>
      <w:r w:rsidRPr="00061226">
        <w:rPr>
          <w:rFonts w:ascii="Arial Narrow" w:hAnsi="Arial Narrow"/>
        </w:rPr>
        <w:t xml:space="preserve">Cynocéphale </w:t>
      </w:r>
      <w:r w:rsidR="00E66F31" w:rsidRPr="00061226">
        <w:rPr>
          <w:rFonts w:ascii="Arial Narrow" w:hAnsi="Arial Narrow"/>
        </w:rPr>
        <w:t>(</w:t>
      </w:r>
      <w:r w:rsidRPr="00061226">
        <w:rPr>
          <w:rFonts w:ascii="Arial Narrow" w:hAnsi="Arial Narrow"/>
        </w:rPr>
        <w:t>Papio cynocephalus) ;</w:t>
      </w:r>
    </w:p>
    <w:p w:rsidR="007E4D5D" w:rsidRPr="00061226" w:rsidRDefault="007E4D5D" w:rsidP="00061226">
      <w:pPr>
        <w:pStyle w:val="Paragraphedeliste"/>
        <w:numPr>
          <w:ilvl w:val="0"/>
          <w:numId w:val="17"/>
        </w:numPr>
        <w:rPr>
          <w:rFonts w:ascii="Arial Narrow" w:hAnsi="Arial Narrow"/>
        </w:rPr>
      </w:pPr>
      <w:r w:rsidRPr="00061226">
        <w:rPr>
          <w:rFonts w:ascii="Arial Narrow" w:hAnsi="Arial Narrow"/>
        </w:rPr>
        <w:t>Patas (Erythrocebus patas) ;</w:t>
      </w:r>
    </w:p>
    <w:p w:rsidR="007E4D5D" w:rsidRPr="00061226" w:rsidRDefault="007E4D5D" w:rsidP="00061226">
      <w:pPr>
        <w:pStyle w:val="Paragraphedeliste"/>
        <w:numPr>
          <w:ilvl w:val="0"/>
          <w:numId w:val="17"/>
        </w:numPr>
        <w:rPr>
          <w:rFonts w:ascii="Arial Narrow" w:hAnsi="Arial Narrow"/>
        </w:rPr>
      </w:pPr>
      <w:r w:rsidRPr="00061226">
        <w:rPr>
          <w:rFonts w:ascii="Arial Narrow" w:hAnsi="Arial Narrow"/>
        </w:rPr>
        <w:t>Hocheur (Cercopithecuspetaurista) ;</w:t>
      </w:r>
    </w:p>
    <w:p w:rsidR="007E4D5D" w:rsidRPr="00061226" w:rsidRDefault="007E4D5D" w:rsidP="00061226">
      <w:pPr>
        <w:pStyle w:val="Paragraphedeliste"/>
        <w:numPr>
          <w:ilvl w:val="0"/>
          <w:numId w:val="17"/>
        </w:numPr>
        <w:rPr>
          <w:rFonts w:ascii="Arial Narrow" w:hAnsi="Arial Narrow"/>
        </w:rPr>
      </w:pPr>
      <w:r w:rsidRPr="00061226">
        <w:rPr>
          <w:rFonts w:ascii="Arial Narrow" w:hAnsi="Arial Narrow"/>
        </w:rPr>
        <w:t>Potamogale (Potamogale velox) ;</w:t>
      </w:r>
    </w:p>
    <w:p w:rsidR="007E4D5D" w:rsidRPr="00061226" w:rsidRDefault="007E4D5D" w:rsidP="00061226">
      <w:pPr>
        <w:rPr>
          <w:rFonts w:ascii="Arial Narrow" w:hAnsi="Arial Narrow"/>
        </w:rPr>
      </w:pPr>
    </w:p>
    <w:p w:rsidR="007E4D5D" w:rsidRPr="00061226" w:rsidRDefault="007E4D5D" w:rsidP="00061226">
      <w:pPr>
        <w:jc w:val="center"/>
        <w:rPr>
          <w:rFonts w:ascii="Arial Narrow" w:hAnsi="Arial Narrow"/>
          <w:b/>
          <w:i/>
        </w:rPr>
      </w:pPr>
      <w:r w:rsidRPr="00061226">
        <w:rPr>
          <w:rFonts w:ascii="Arial Narrow" w:hAnsi="Arial Narrow"/>
          <w:b/>
          <w:i/>
        </w:rPr>
        <w:t>Reptiles</w:t>
      </w:r>
    </w:p>
    <w:p w:rsidR="007E4D5D" w:rsidRPr="00061226" w:rsidRDefault="007E4D5D" w:rsidP="00061226">
      <w:pPr>
        <w:pStyle w:val="Paragraphedeliste"/>
        <w:numPr>
          <w:ilvl w:val="0"/>
          <w:numId w:val="18"/>
        </w:numPr>
        <w:rPr>
          <w:rFonts w:ascii="Arial Narrow" w:hAnsi="Arial Narrow"/>
        </w:rPr>
      </w:pPr>
      <w:r w:rsidRPr="00061226">
        <w:rPr>
          <w:rFonts w:ascii="Arial Narrow" w:hAnsi="Arial Narrow"/>
        </w:rPr>
        <w:t>Toutes les Tortues (sauf Chelo</w:t>
      </w:r>
      <w:r w:rsidR="0024586D" w:rsidRPr="00061226">
        <w:rPr>
          <w:rFonts w:ascii="Arial Narrow" w:hAnsi="Arial Narrow"/>
        </w:rPr>
        <w:t>nidae) ;</w:t>
      </w:r>
    </w:p>
    <w:p w:rsidR="0024586D" w:rsidRPr="00061226" w:rsidRDefault="0024586D" w:rsidP="00061226">
      <w:pPr>
        <w:pStyle w:val="Paragraphedeliste"/>
        <w:numPr>
          <w:ilvl w:val="0"/>
          <w:numId w:val="18"/>
        </w:numPr>
        <w:rPr>
          <w:rFonts w:ascii="Arial Narrow" w:hAnsi="Arial Narrow"/>
        </w:rPr>
      </w:pPr>
      <w:r w:rsidRPr="00061226">
        <w:rPr>
          <w:rFonts w:ascii="Arial Narrow" w:hAnsi="Arial Narrow"/>
        </w:rPr>
        <w:t>Varande savane (Varanusexanthematicus) ;</w:t>
      </w:r>
    </w:p>
    <w:p w:rsidR="0024586D" w:rsidRPr="00061226" w:rsidRDefault="0024586D" w:rsidP="00061226">
      <w:pPr>
        <w:rPr>
          <w:rFonts w:ascii="Arial Narrow" w:hAnsi="Arial Narrow"/>
        </w:rPr>
      </w:pPr>
    </w:p>
    <w:p w:rsidR="0024586D" w:rsidRPr="00061226" w:rsidRDefault="0024586D" w:rsidP="00061226">
      <w:pPr>
        <w:jc w:val="center"/>
        <w:rPr>
          <w:rFonts w:ascii="Arial Narrow" w:hAnsi="Arial Narrow"/>
          <w:b/>
          <w:i/>
        </w:rPr>
      </w:pPr>
      <w:r w:rsidRPr="00061226">
        <w:rPr>
          <w:rFonts w:ascii="Arial Narrow" w:hAnsi="Arial Narrow"/>
          <w:b/>
          <w:i/>
        </w:rPr>
        <w:t>Oiseaux</w:t>
      </w:r>
    </w:p>
    <w:p w:rsidR="0024586D" w:rsidRPr="00061226" w:rsidRDefault="0024586D" w:rsidP="00061226">
      <w:pPr>
        <w:pStyle w:val="Paragraphedeliste"/>
        <w:numPr>
          <w:ilvl w:val="0"/>
          <w:numId w:val="19"/>
        </w:numPr>
        <w:rPr>
          <w:rFonts w:ascii="Arial Narrow" w:hAnsi="Arial Narrow"/>
        </w:rPr>
      </w:pPr>
      <w:r w:rsidRPr="00061226">
        <w:rPr>
          <w:rFonts w:ascii="Arial Narrow" w:hAnsi="Arial Narrow"/>
        </w:rPr>
        <w:t>Tous les : Canards</w:t>
      </w:r>
      <w:r w:rsidR="008E2870" w:rsidRPr="00061226">
        <w:rPr>
          <w:rFonts w:ascii="Arial Narrow" w:hAnsi="Arial Narrow"/>
        </w:rPr>
        <w:t>, Oiseaux, Sarcelles ;</w:t>
      </w:r>
    </w:p>
    <w:p w:rsidR="0024586D" w:rsidRPr="00061226" w:rsidRDefault="0024586D" w:rsidP="00061226">
      <w:pPr>
        <w:pStyle w:val="Paragraphedeliste"/>
        <w:numPr>
          <w:ilvl w:val="0"/>
          <w:numId w:val="19"/>
        </w:numPr>
        <w:rPr>
          <w:rFonts w:ascii="Arial Narrow" w:hAnsi="Arial Narrow"/>
        </w:rPr>
      </w:pPr>
      <w:r w:rsidRPr="00061226">
        <w:rPr>
          <w:rFonts w:ascii="Arial Narrow" w:hAnsi="Arial Narrow"/>
        </w:rPr>
        <w:t>Tous les : Francolins</w:t>
      </w:r>
      <w:r w:rsidR="008E2870" w:rsidRPr="00061226">
        <w:rPr>
          <w:rFonts w:ascii="Arial Narrow" w:hAnsi="Arial Narrow"/>
        </w:rPr>
        <w:t>, Pintades, Caille, Poule de roche ;</w:t>
      </w:r>
    </w:p>
    <w:p w:rsidR="0024586D" w:rsidRPr="00061226" w:rsidRDefault="0024586D" w:rsidP="00061226">
      <w:pPr>
        <w:pStyle w:val="Paragraphedeliste"/>
        <w:numPr>
          <w:ilvl w:val="0"/>
          <w:numId w:val="19"/>
        </w:numPr>
        <w:rPr>
          <w:rFonts w:ascii="Arial Narrow" w:hAnsi="Arial Narrow"/>
        </w:rPr>
      </w:pPr>
      <w:r w:rsidRPr="00061226">
        <w:rPr>
          <w:rFonts w:ascii="Arial Narrow" w:hAnsi="Arial Narrow"/>
        </w:rPr>
        <w:t xml:space="preserve">Tous les : </w:t>
      </w:r>
      <w:r w:rsidR="008E2870" w:rsidRPr="00061226">
        <w:rPr>
          <w:rFonts w:ascii="Arial Narrow" w:hAnsi="Arial Narrow"/>
        </w:rPr>
        <w:t>Pluviers, Vann</w:t>
      </w:r>
      <w:r w:rsidR="00E66F31" w:rsidRPr="00061226">
        <w:rPr>
          <w:rFonts w:ascii="Arial Narrow" w:hAnsi="Arial Narrow"/>
        </w:rPr>
        <w:t>eaux, Chevaliers, Courlis, Oe</w:t>
      </w:r>
      <w:r w:rsidR="008E2870" w:rsidRPr="00061226">
        <w:rPr>
          <w:rFonts w:ascii="Arial Narrow" w:hAnsi="Arial Narrow"/>
        </w:rPr>
        <w:t xml:space="preserve">dicnèmes, </w:t>
      </w:r>
      <w:r w:rsidR="00E66F31" w:rsidRPr="00061226">
        <w:rPr>
          <w:rFonts w:ascii="Arial Narrow" w:hAnsi="Arial Narrow"/>
        </w:rPr>
        <w:t xml:space="preserve">Bécassines. </w:t>
      </w:r>
    </w:p>
    <w:p w:rsidR="00642748" w:rsidRPr="00061226" w:rsidRDefault="00642748" w:rsidP="00061226">
      <w:pPr>
        <w:rPr>
          <w:rFonts w:ascii="Arial Narrow" w:hAnsi="Arial Narrow"/>
        </w:rPr>
      </w:pPr>
    </w:p>
    <w:p w:rsidR="00F0315F" w:rsidRPr="00061226" w:rsidRDefault="00F0315F" w:rsidP="00061226">
      <w:pPr>
        <w:rPr>
          <w:rFonts w:ascii="Arial Narrow" w:hAnsi="Arial Narrow"/>
        </w:rPr>
      </w:pPr>
    </w:p>
    <w:p w:rsidR="00F0315F" w:rsidRPr="00061226" w:rsidRDefault="00F0315F" w:rsidP="00061226">
      <w:pPr>
        <w:rPr>
          <w:rFonts w:ascii="Arial Narrow" w:hAnsi="Arial Narrow"/>
        </w:rPr>
      </w:pPr>
    </w:p>
    <w:p w:rsidR="00F0315F" w:rsidRPr="00061226" w:rsidRDefault="00F0315F" w:rsidP="00061226">
      <w:pPr>
        <w:rPr>
          <w:rFonts w:ascii="Arial Narrow" w:hAnsi="Arial Narrow"/>
        </w:rPr>
      </w:pPr>
    </w:p>
    <w:p w:rsidR="00A552B8" w:rsidRPr="00061226" w:rsidRDefault="00A552B8" w:rsidP="00061226">
      <w:pPr>
        <w:rPr>
          <w:rFonts w:ascii="Arial Narrow" w:hAnsi="Arial Narrow"/>
        </w:rPr>
      </w:pPr>
      <w:r w:rsidRPr="00061226">
        <w:rPr>
          <w:rFonts w:ascii="Arial Narrow" w:hAnsi="Arial Narrow"/>
        </w:rPr>
        <w:br w:type="page"/>
      </w:r>
    </w:p>
    <w:p w:rsidR="008D18EC" w:rsidRDefault="00DE487E" w:rsidP="00EE126A">
      <w:pPr>
        <w:pStyle w:val="Titre1"/>
      </w:pPr>
      <w:bookmarkStart w:id="3" w:name="_Toc358198746"/>
      <w:r w:rsidRPr="00E27135">
        <w:lastRenderedPageBreak/>
        <w:t xml:space="preserve">Loi n° 65-255 du 4 août 1965 relative </w:t>
      </w:r>
      <w:r w:rsidR="00E27135">
        <w:t>à</w:t>
      </w:r>
      <w:r w:rsidRPr="00E27135">
        <w:t xml:space="preserve"> la protection de la faune</w:t>
      </w:r>
      <w:bookmarkEnd w:id="3"/>
    </w:p>
    <w:p w:rsidR="00DE487E" w:rsidRPr="00E27135" w:rsidRDefault="00DE487E" w:rsidP="00EE126A">
      <w:pPr>
        <w:pStyle w:val="Titre1"/>
        <w:rPr>
          <w:rFonts w:cs="Arial"/>
          <w:caps/>
        </w:rPr>
      </w:pPr>
      <w:bookmarkStart w:id="4" w:name="_Toc358198747"/>
      <w:r w:rsidRPr="00E27135">
        <w:t>et à l’exercice de la chasse</w:t>
      </w:r>
      <w:bookmarkEnd w:id="1"/>
      <w:bookmarkEnd w:id="4"/>
    </w:p>
    <w:p w:rsidR="00DE487E" w:rsidRDefault="00DE487E" w:rsidP="00DE487E">
      <w:pPr>
        <w:jc w:val="both"/>
        <w:rPr>
          <w:rFonts w:ascii="Arial Narrow" w:hAnsi="Arial Narrow" w:cs="Arial"/>
          <w:b/>
          <w:caps/>
        </w:rPr>
      </w:pPr>
    </w:p>
    <w:p w:rsidR="00600AD9" w:rsidRPr="00FD68D5" w:rsidRDefault="00600AD9" w:rsidP="00DE487E">
      <w:pPr>
        <w:jc w:val="both"/>
        <w:rPr>
          <w:rFonts w:ascii="Arial Narrow" w:hAnsi="Arial Narrow" w:cs="Arial"/>
          <w:b/>
          <w:caps/>
        </w:rPr>
      </w:pPr>
    </w:p>
    <w:p w:rsidR="00DE487E" w:rsidRPr="00FD68D5" w:rsidRDefault="00DE487E" w:rsidP="00DE487E">
      <w:pPr>
        <w:jc w:val="both"/>
        <w:rPr>
          <w:rFonts w:ascii="Arial Narrow" w:hAnsi="Arial Narrow" w:cs="Arial"/>
        </w:rPr>
      </w:pPr>
      <w:r w:rsidRPr="00FD68D5">
        <w:rPr>
          <w:rFonts w:ascii="Arial Narrow" w:hAnsi="Arial Narrow" w:cs="Arial"/>
        </w:rPr>
        <w:t>L’ASSEMBLEE NATIONALE A ADOPTE,</w:t>
      </w:r>
    </w:p>
    <w:p w:rsidR="00600AD9" w:rsidRPr="00FD68D5" w:rsidRDefault="00600AD9" w:rsidP="00DE487E">
      <w:pPr>
        <w:jc w:val="both"/>
        <w:rPr>
          <w:rFonts w:ascii="Arial Narrow" w:hAnsi="Arial Narrow" w:cs="Arial"/>
        </w:rPr>
      </w:pPr>
    </w:p>
    <w:p w:rsidR="00DE487E" w:rsidRPr="00FD68D5" w:rsidRDefault="00DC4517" w:rsidP="00DE487E">
      <w:pPr>
        <w:jc w:val="both"/>
        <w:rPr>
          <w:rFonts w:ascii="Arial Narrow" w:hAnsi="Arial Narrow" w:cs="Arial"/>
        </w:rPr>
      </w:pPr>
      <w:r w:rsidRPr="00FD68D5">
        <w:rPr>
          <w:rFonts w:ascii="Arial Narrow" w:hAnsi="Arial Narrow" w:cs="Arial"/>
        </w:rPr>
        <w:t>LE PRESIDENT DE LA REPUBLIQUE PROMULGUE LA LOI DONT LA TENEUR SUIT :</w:t>
      </w:r>
    </w:p>
    <w:p w:rsidR="00DE487E" w:rsidRDefault="00DE487E" w:rsidP="00DE487E">
      <w:pPr>
        <w:jc w:val="both"/>
        <w:rPr>
          <w:rFonts w:ascii="Arial Narrow" w:hAnsi="Arial Narrow" w:cs="Arial"/>
        </w:rPr>
      </w:pPr>
    </w:p>
    <w:p w:rsidR="00600AD9" w:rsidRPr="00FD68D5" w:rsidRDefault="00600AD9" w:rsidP="00DE487E">
      <w:pPr>
        <w:jc w:val="both"/>
        <w:rPr>
          <w:rFonts w:ascii="Arial Narrow" w:hAnsi="Arial Narrow" w:cs="Arial"/>
        </w:rPr>
      </w:pPr>
    </w:p>
    <w:p w:rsidR="00DC4517" w:rsidRDefault="00DE487E" w:rsidP="00DC4517">
      <w:pPr>
        <w:jc w:val="center"/>
        <w:rPr>
          <w:rFonts w:ascii="Arial Narrow" w:hAnsi="Arial Narrow" w:cs="Arial"/>
          <w:b/>
        </w:rPr>
      </w:pPr>
      <w:r w:rsidRPr="00FD68D5">
        <w:rPr>
          <w:rFonts w:ascii="Arial Narrow" w:hAnsi="Arial Narrow" w:cs="Arial"/>
          <w:b/>
        </w:rPr>
        <w:t>TITRE PREMIER</w:t>
      </w:r>
    </w:p>
    <w:p w:rsidR="00DE487E" w:rsidRPr="00FD68D5" w:rsidRDefault="00DE487E" w:rsidP="00DC4517">
      <w:pPr>
        <w:jc w:val="center"/>
        <w:rPr>
          <w:rFonts w:ascii="Arial Narrow" w:hAnsi="Arial Narrow" w:cs="Arial"/>
          <w:b/>
        </w:rPr>
      </w:pPr>
      <w:r w:rsidRPr="00FD68D5">
        <w:rPr>
          <w:rFonts w:ascii="Arial Narrow" w:hAnsi="Arial Narrow" w:cs="Arial"/>
          <w:b/>
        </w:rPr>
        <w:t>GENERALITES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premier :</w:t>
      </w:r>
    </w:p>
    <w:p w:rsidR="00DE487E" w:rsidRDefault="00DE487E" w:rsidP="004E1779">
      <w:pPr>
        <w:pStyle w:val="Paragraphedeliste"/>
        <w:numPr>
          <w:ilvl w:val="0"/>
          <w:numId w:val="19"/>
        </w:numPr>
        <w:ind w:left="0" w:firstLine="0"/>
        <w:jc w:val="both"/>
        <w:rPr>
          <w:rFonts w:ascii="Arial Narrow" w:hAnsi="Arial Narrow" w:cs="Arial"/>
        </w:rPr>
      </w:pPr>
      <w:r w:rsidRPr="004E1779">
        <w:rPr>
          <w:rFonts w:ascii="Arial Narrow" w:hAnsi="Arial Narrow" w:cs="Arial"/>
        </w:rPr>
        <w:t>Aux termes de la présente loi et des textes qui seront pris pour son application, la faune est constituée par</w:t>
      </w:r>
      <w:r w:rsidR="004E1779">
        <w:rPr>
          <w:rFonts w:ascii="Arial Narrow" w:hAnsi="Arial Narrow" w:cs="Arial"/>
        </w:rPr>
        <w:t xml:space="preserve"> tous</w:t>
      </w:r>
      <w:r w:rsidRPr="004E1779">
        <w:rPr>
          <w:rFonts w:ascii="Arial Narrow" w:hAnsi="Arial Narrow" w:cs="Arial"/>
        </w:rPr>
        <w:t xml:space="preserve"> les animaux sauvages vivant en liberté dans leur milieu naturel, classés parmi les mammifères (à l’exception des chauves souris, des rats et des souris), et parmi les oiseaux, les crocodiles, les varans et pythons.</w:t>
      </w:r>
    </w:p>
    <w:p w:rsidR="004E1779" w:rsidRPr="004E1779" w:rsidRDefault="004E1779" w:rsidP="004E1779">
      <w:pPr>
        <w:pStyle w:val="Paragraphedeliste"/>
        <w:ind w:left="0"/>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animaux qui composent la faune sont répartis comme suit :</w:t>
      </w:r>
    </w:p>
    <w:p w:rsidR="00DE487E" w:rsidRDefault="00DE487E" w:rsidP="004E1779">
      <w:pPr>
        <w:pStyle w:val="Paragraphedeliste"/>
        <w:numPr>
          <w:ilvl w:val="0"/>
          <w:numId w:val="19"/>
        </w:numPr>
        <w:ind w:left="0" w:firstLine="0"/>
        <w:jc w:val="both"/>
        <w:rPr>
          <w:rFonts w:ascii="Arial Narrow" w:hAnsi="Arial Narrow" w:cs="Arial"/>
        </w:rPr>
      </w:pPr>
      <w:r w:rsidRPr="004E1779">
        <w:rPr>
          <w:rFonts w:ascii="Arial Narrow" w:hAnsi="Arial Narrow" w:cs="Arial"/>
        </w:rPr>
        <w:t xml:space="preserve">Les espèces dites protégées, classées et énumérées à l’annexe </w:t>
      </w:r>
      <w:r w:rsidRPr="004E1779">
        <w:rPr>
          <w:rFonts w:ascii="Arial Narrow" w:hAnsi="Arial Narrow" w:cs="Arial"/>
          <w:b/>
        </w:rPr>
        <w:t>I</w:t>
      </w:r>
      <w:r w:rsidRPr="004E1779">
        <w:rPr>
          <w:rFonts w:ascii="Arial Narrow" w:hAnsi="Arial Narrow" w:cs="Arial"/>
        </w:rPr>
        <w:t>, rares ou menacées d’extinction ou très localisées ou d’intérêt scientifique dont la disparition constituerait une perte irrémédiable, ou présentant une utilité particulière pour l’homme et ses activités y compris l’intérêt de la chasse sportive et de la valeur des trophées ;</w:t>
      </w:r>
    </w:p>
    <w:p w:rsidR="00DE487E" w:rsidRDefault="00DE487E" w:rsidP="00DE487E">
      <w:pPr>
        <w:pStyle w:val="Paragraphedeliste"/>
        <w:numPr>
          <w:ilvl w:val="0"/>
          <w:numId w:val="19"/>
        </w:numPr>
        <w:ind w:left="0" w:firstLine="0"/>
        <w:jc w:val="both"/>
        <w:rPr>
          <w:rFonts w:ascii="Arial Narrow" w:hAnsi="Arial Narrow" w:cs="Arial"/>
        </w:rPr>
      </w:pPr>
      <w:r w:rsidRPr="004E1779">
        <w:rPr>
          <w:rFonts w:ascii="Arial Narrow" w:hAnsi="Arial Narrow" w:cs="Arial"/>
        </w:rPr>
        <w:t xml:space="preserve">Les espèces dites spectaculaires, énumérées à l’annexe </w:t>
      </w:r>
      <w:r w:rsidRPr="004E1779">
        <w:rPr>
          <w:rFonts w:ascii="Arial Narrow" w:hAnsi="Arial Narrow" w:cs="Arial"/>
          <w:b/>
        </w:rPr>
        <w:t>II</w:t>
      </w:r>
      <w:r w:rsidRPr="004E1779">
        <w:rPr>
          <w:rFonts w:ascii="Arial Narrow" w:hAnsi="Arial Narrow" w:cs="Arial"/>
        </w:rPr>
        <w:t xml:space="preserve">, oiseaux notamment qui, par leur forme, </w:t>
      </w:r>
      <w:r w:rsidR="004E1779">
        <w:rPr>
          <w:rFonts w:ascii="Arial Narrow" w:hAnsi="Arial Narrow" w:cs="Arial"/>
        </w:rPr>
        <w:t xml:space="preserve">leur habitat, </w:t>
      </w:r>
      <w:r w:rsidRPr="004E1779">
        <w:rPr>
          <w:rFonts w:ascii="Arial Narrow" w:hAnsi="Arial Narrow" w:cs="Arial"/>
        </w:rPr>
        <w:t xml:space="preserve">leur mode de vie, constituent </w:t>
      </w:r>
      <w:r w:rsidR="008436E3">
        <w:rPr>
          <w:rFonts w:ascii="Arial Narrow" w:hAnsi="Arial Narrow" w:cs="Arial"/>
        </w:rPr>
        <w:t>la parure de la nature et inter</w:t>
      </w:r>
      <w:r w:rsidRPr="004E1779">
        <w:rPr>
          <w:rFonts w:ascii="Arial Narrow" w:hAnsi="Arial Narrow" w:cs="Arial"/>
        </w:rPr>
        <w:t>viennent ainsi dans l’intérêt touristi</w:t>
      </w:r>
      <w:r w:rsidR="008436E3">
        <w:rPr>
          <w:rFonts w:ascii="Arial Narrow" w:hAnsi="Arial Narrow" w:cs="Arial"/>
        </w:rPr>
        <w:t>que des régions où elles vivent ;</w:t>
      </w:r>
    </w:p>
    <w:p w:rsidR="00DE487E" w:rsidRDefault="00DE487E" w:rsidP="00DE487E">
      <w:pPr>
        <w:pStyle w:val="Paragraphedeliste"/>
        <w:numPr>
          <w:ilvl w:val="0"/>
          <w:numId w:val="19"/>
        </w:numPr>
        <w:ind w:left="0" w:firstLine="0"/>
        <w:jc w:val="both"/>
        <w:rPr>
          <w:rFonts w:ascii="Arial Narrow" w:hAnsi="Arial Narrow" w:cs="Arial"/>
        </w:rPr>
      </w:pPr>
      <w:r w:rsidRPr="008436E3">
        <w:rPr>
          <w:rFonts w:ascii="Arial Narrow" w:hAnsi="Arial Narrow" w:cs="Arial"/>
        </w:rPr>
        <w:t xml:space="preserve">Les espèces dites prédatrices, énumérées à l’annexe </w:t>
      </w:r>
      <w:r w:rsidRPr="008436E3">
        <w:rPr>
          <w:rFonts w:ascii="Arial Narrow" w:hAnsi="Arial Narrow" w:cs="Arial"/>
          <w:b/>
        </w:rPr>
        <w:t>III</w:t>
      </w:r>
      <w:r w:rsidRPr="008436E3">
        <w:rPr>
          <w:rFonts w:ascii="Arial Narrow" w:hAnsi="Arial Narrow" w:cs="Arial"/>
        </w:rPr>
        <w:t>, qui participent à l’équilibre biologique dans les zones affectées à la faune ;</w:t>
      </w:r>
    </w:p>
    <w:p w:rsidR="00DE487E" w:rsidRDefault="00DE487E" w:rsidP="00DE487E">
      <w:pPr>
        <w:pStyle w:val="Paragraphedeliste"/>
        <w:numPr>
          <w:ilvl w:val="0"/>
          <w:numId w:val="19"/>
        </w:numPr>
        <w:ind w:left="0" w:firstLine="0"/>
        <w:jc w:val="both"/>
        <w:rPr>
          <w:rFonts w:ascii="Arial Narrow" w:hAnsi="Arial Narrow" w:cs="Arial"/>
        </w:rPr>
      </w:pPr>
      <w:r w:rsidRPr="008436E3">
        <w:rPr>
          <w:rFonts w:ascii="Arial Narrow" w:hAnsi="Arial Narrow" w:cs="Arial"/>
        </w:rPr>
        <w:t xml:space="preserve">Les espèces dites petit gibier, énumérés à l’annexe </w:t>
      </w:r>
      <w:r w:rsidRPr="008436E3">
        <w:rPr>
          <w:rFonts w:ascii="Arial Narrow" w:hAnsi="Arial Narrow" w:cs="Arial"/>
          <w:b/>
        </w:rPr>
        <w:t>IV</w:t>
      </w:r>
      <w:r w:rsidRPr="008436E3">
        <w:rPr>
          <w:rFonts w:ascii="Arial Narrow" w:hAnsi="Arial Narrow" w:cs="Arial"/>
        </w:rPr>
        <w:t xml:space="preserve">, qui ne sont ni </w:t>
      </w:r>
      <w:r w:rsidR="00AD34BE">
        <w:rPr>
          <w:rFonts w:ascii="Arial Narrow" w:hAnsi="Arial Narrow" w:cs="Arial"/>
        </w:rPr>
        <w:t xml:space="preserve">protégées, ni </w:t>
      </w:r>
      <w:r w:rsidRPr="008436E3">
        <w:rPr>
          <w:rFonts w:ascii="Arial Narrow" w:hAnsi="Arial Narrow" w:cs="Arial"/>
        </w:rPr>
        <w:t>citées dans les catégories précédentes, qui sont recherchées pour la chasse traditionnelle et la petite chasse et qui participent traditionnellement à l’alimentation locale ;</w:t>
      </w:r>
    </w:p>
    <w:p w:rsidR="00DE487E" w:rsidRPr="00AD34BE" w:rsidRDefault="00DE487E" w:rsidP="00DE487E">
      <w:pPr>
        <w:pStyle w:val="Paragraphedeliste"/>
        <w:numPr>
          <w:ilvl w:val="0"/>
          <w:numId w:val="19"/>
        </w:numPr>
        <w:ind w:left="0" w:firstLine="0"/>
        <w:jc w:val="both"/>
        <w:rPr>
          <w:rFonts w:ascii="Arial Narrow" w:hAnsi="Arial Narrow" w:cs="Arial"/>
        </w:rPr>
      </w:pPr>
      <w:r w:rsidRPr="00AD34BE">
        <w:rPr>
          <w:rFonts w:ascii="Arial Narrow" w:hAnsi="Arial Narrow" w:cs="Arial"/>
        </w:rPr>
        <w:t>Les espèces dites nuisibles, qui constituent un da</w:t>
      </w:r>
      <w:r w:rsidR="00AD34BE">
        <w:rPr>
          <w:rFonts w:ascii="Arial Narrow" w:hAnsi="Arial Narrow" w:cs="Arial"/>
        </w:rPr>
        <w:t>nger permanent ou causent des dommages</w:t>
      </w:r>
      <w:r w:rsidRPr="00AD34BE">
        <w:rPr>
          <w:rFonts w:ascii="Arial Narrow" w:hAnsi="Arial Narrow" w:cs="Arial"/>
        </w:rPr>
        <w:t xml:space="preserve"> dans les zones d’habitation ou d’exploitation agricole ou pastorale, et qui seront désignées par l’autorité administrative nonobstant leur appartenance aux annexes </w:t>
      </w:r>
      <w:r w:rsidRPr="00AD34BE">
        <w:rPr>
          <w:rFonts w:ascii="Arial Narrow" w:hAnsi="Arial Narrow" w:cs="Arial"/>
          <w:b/>
        </w:rPr>
        <w:t xml:space="preserve">III </w:t>
      </w:r>
      <w:r w:rsidRPr="00AD34BE">
        <w:rPr>
          <w:rFonts w:ascii="Arial Narrow" w:hAnsi="Arial Narrow" w:cs="Arial"/>
        </w:rPr>
        <w:t>et</w:t>
      </w:r>
      <w:r w:rsidRPr="00AD34BE">
        <w:rPr>
          <w:rFonts w:ascii="Arial Narrow" w:hAnsi="Arial Narrow" w:cs="Arial"/>
          <w:b/>
        </w:rPr>
        <w:t xml:space="preserve"> IV</w:t>
      </w:r>
      <w:r w:rsidRPr="00AD34BE">
        <w:rPr>
          <w:rFonts w:ascii="Arial Narrow" w:hAnsi="Arial Narrow" w:cs="Arial"/>
        </w:rPr>
        <w:t>.</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bCs/>
        </w:rPr>
      </w:pPr>
      <w:r w:rsidRPr="00FD68D5">
        <w:rPr>
          <w:rFonts w:ascii="Arial Narrow" w:hAnsi="Arial Narrow" w:cs="Arial"/>
          <w:b/>
          <w:bCs/>
        </w:rPr>
        <w:t xml:space="preserve">Article 2 : </w:t>
      </w:r>
    </w:p>
    <w:p w:rsidR="00DE487E" w:rsidRPr="00FD68D5" w:rsidRDefault="00DE487E" w:rsidP="00DE487E">
      <w:pPr>
        <w:jc w:val="both"/>
        <w:rPr>
          <w:rFonts w:ascii="Arial Narrow" w:hAnsi="Arial Narrow" w:cs="Arial"/>
        </w:rPr>
      </w:pPr>
      <w:r w:rsidRPr="00FD68D5">
        <w:rPr>
          <w:rFonts w:ascii="Arial Narrow" w:hAnsi="Arial Narrow" w:cs="Arial"/>
        </w:rPr>
        <w:t>Les animaux tenus en captivité ou les dépouilles des animaux sauvages ne deviennent la propriété des particuliers qui si ces animaux ont été capturés ou tués conformément aux règlements pris pour l’exercice de la capture ou de la chasse, ou pour les éliminations ou destructions dûment autorisées.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Les dépouilles comprennent tout ou partie de l’animal mort et notamment la viande fraîche ou </w:t>
      </w:r>
      <w:r w:rsidR="00081429">
        <w:rPr>
          <w:rFonts w:ascii="Arial Narrow" w:hAnsi="Arial Narrow" w:cs="Arial"/>
        </w:rPr>
        <w:t>conservée</w:t>
      </w:r>
      <w:r w:rsidRPr="00FD68D5">
        <w:rPr>
          <w:rFonts w:ascii="Arial Narrow" w:hAnsi="Arial Narrow" w:cs="Arial"/>
        </w:rPr>
        <w:t>.</w:t>
      </w:r>
    </w:p>
    <w:p w:rsidR="00DE487E" w:rsidRDefault="00DE487E" w:rsidP="00DE487E">
      <w:pPr>
        <w:jc w:val="both"/>
        <w:rPr>
          <w:rFonts w:ascii="Arial Narrow" w:hAnsi="Arial Narrow" w:cs="Arial"/>
        </w:rPr>
      </w:pPr>
    </w:p>
    <w:p w:rsidR="006427C0" w:rsidRPr="00FD68D5" w:rsidRDefault="006427C0" w:rsidP="00DE487E">
      <w:pPr>
        <w:jc w:val="both"/>
        <w:rPr>
          <w:rFonts w:ascii="Arial Narrow" w:hAnsi="Arial Narrow" w:cs="Arial"/>
        </w:rPr>
      </w:pPr>
    </w:p>
    <w:p w:rsidR="00DE487E" w:rsidRPr="00FD68D5" w:rsidRDefault="00DE487E" w:rsidP="00334D75">
      <w:pPr>
        <w:jc w:val="center"/>
        <w:rPr>
          <w:rFonts w:ascii="Arial Narrow" w:hAnsi="Arial Narrow" w:cs="Arial"/>
          <w:b/>
          <w:bCs/>
        </w:rPr>
      </w:pPr>
      <w:r w:rsidRPr="00FD68D5">
        <w:rPr>
          <w:rFonts w:ascii="Arial Narrow" w:hAnsi="Arial Narrow" w:cs="Arial"/>
          <w:b/>
          <w:bCs/>
        </w:rPr>
        <w:t xml:space="preserve">TITRE II : PROTECTION DE </w:t>
      </w:r>
      <w:smartTag w:uri="urn:schemas-microsoft-com:office:smarttags" w:element="PersonName">
        <w:smartTagPr>
          <w:attr w:name="ProductID" w:val="LA FAUNE"/>
        </w:smartTagPr>
        <w:r w:rsidRPr="00FD68D5">
          <w:rPr>
            <w:rFonts w:ascii="Arial Narrow" w:hAnsi="Arial Narrow" w:cs="Arial"/>
            <w:b/>
            <w:bCs/>
          </w:rPr>
          <w:t>LA FAUNE</w:t>
        </w:r>
      </w:smartTag>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b/>
        </w:rPr>
      </w:pPr>
      <w:r w:rsidRPr="00FD68D5">
        <w:rPr>
          <w:rFonts w:ascii="Arial Narrow" w:hAnsi="Arial Narrow" w:cs="Arial"/>
          <w:b/>
        </w:rPr>
        <w:t xml:space="preserve">Article 3 : </w:t>
      </w:r>
    </w:p>
    <w:p w:rsidR="00DE487E" w:rsidRPr="00FD68D5" w:rsidRDefault="00DE487E" w:rsidP="00DE487E">
      <w:pPr>
        <w:jc w:val="both"/>
        <w:rPr>
          <w:rFonts w:ascii="Arial Narrow" w:hAnsi="Arial Narrow" w:cs="Arial"/>
        </w:rPr>
      </w:pPr>
      <w:r w:rsidRPr="00FD68D5">
        <w:rPr>
          <w:rFonts w:ascii="Arial Narrow" w:hAnsi="Arial Narrow" w:cs="Arial"/>
        </w:rPr>
        <w:t>La protection de la faune tend à assurer la conservation et l’enrichissement qualitati</w:t>
      </w:r>
      <w:r w:rsidR="00B97F22">
        <w:rPr>
          <w:rFonts w:ascii="Arial Narrow" w:hAnsi="Arial Narrow" w:cs="Arial"/>
        </w:rPr>
        <w:t>f et quantitatif</w:t>
      </w:r>
      <w:r w:rsidRPr="00FD68D5">
        <w:rPr>
          <w:rFonts w:ascii="Arial Narrow" w:hAnsi="Arial Narrow" w:cs="Arial"/>
        </w:rPr>
        <w:t xml:space="preserve"> des animaux des espèces sauvages vivant naturellement dans le pays, tant</w:t>
      </w:r>
      <w:r w:rsidR="00B97F22">
        <w:rPr>
          <w:rFonts w:ascii="Arial Narrow" w:hAnsi="Arial Narrow" w:cs="Arial"/>
        </w:rPr>
        <w:t xml:space="preserve"> sur les surfaces relevant du D</w:t>
      </w:r>
      <w:r w:rsidRPr="00FD68D5">
        <w:rPr>
          <w:rFonts w:ascii="Arial Narrow" w:hAnsi="Arial Narrow" w:cs="Arial"/>
        </w:rPr>
        <w:t>omaine de l’Etat que sur les terrains des particuliers.</w:t>
      </w:r>
    </w:p>
    <w:p w:rsidR="00DE487E" w:rsidRDefault="00DE487E" w:rsidP="00DE487E">
      <w:pPr>
        <w:jc w:val="both"/>
        <w:rPr>
          <w:rFonts w:ascii="Arial Narrow" w:hAnsi="Arial Narrow" w:cs="Arial"/>
        </w:rPr>
      </w:pPr>
    </w:p>
    <w:p w:rsidR="00677133" w:rsidRDefault="00677133" w:rsidP="00DE487E">
      <w:pPr>
        <w:jc w:val="both"/>
        <w:rPr>
          <w:rFonts w:ascii="Arial Narrow" w:hAnsi="Arial Narrow" w:cs="Arial"/>
        </w:rPr>
      </w:pPr>
    </w:p>
    <w:p w:rsidR="008D18EC" w:rsidRDefault="008D18EC"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lastRenderedPageBreak/>
        <w:t xml:space="preserve">Article 4 : </w:t>
      </w:r>
    </w:p>
    <w:p w:rsidR="00DE487E" w:rsidRPr="00FD68D5" w:rsidRDefault="00DE487E" w:rsidP="00DE487E">
      <w:pPr>
        <w:jc w:val="both"/>
        <w:rPr>
          <w:rFonts w:ascii="Arial Narrow" w:hAnsi="Arial Narrow" w:cs="Arial"/>
        </w:rPr>
      </w:pPr>
      <w:r w:rsidRPr="00CC6756">
        <w:rPr>
          <w:rFonts w:ascii="Arial Narrow" w:hAnsi="Arial Narrow" w:cs="Arial"/>
        </w:rPr>
        <w:t xml:space="preserve">La </w:t>
      </w:r>
      <w:r w:rsidRPr="00FD68D5">
        <w:rPr>
          <w:rFonts w:ascii="Arial Narrow" w:hAnsi="Arial Narrow" w:cs="Arial"/>
        </w:rPr>
        <w:t>protection de la faune assur</w:t>
      </w:r>
      <w:r w:rsidR="00CC6756">
        <w:rPr>
          <w:rFonts w:ascii="Arial Narrow" w:hAnsi="Arial Narrow" w:cs="Arial"/>
        </w:rPr>
        <w:t>é</w:t>
      </w:r>
      <w:r w:rsidRPr="00FD68D5">
        <w:rPr>
          <w:rFonts w:ascii="Arial Narrow" w:hAnsi="Arial Narrow" w:cs="Arial"/>
        </w:rPr>
        <w:t>e par le processus ci-après: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1° Constitution et entretien de réserves naturelles intégrales ou partielles et de parcs nationaux, tels que définis à l’article 2 de la Convention Internationale de Londres du 8 novembre 1933, relative à la conservation de la faune et de la flore africaines à l’état naturel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2° Constitution et entretien de réserves totales ou partielles de faune établies soit pour toute la faune, soit pour certaines espèces seulement ou dans certaines conditions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3° Détermination et aménagement de zones à vocation faunique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4° Protection intégrale ou partielle des espèces animales rares ou menacées d’extinction, ou présentant un intérêt scientifique, ou nécessaire à l’équilibre biologique, ou particulièrement utiles à l’homme, ou dont l’exploitation pour le tourisme cynégétique ou visuel comporte un intérêt économique ou éducatif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5° Mesures techniques de limitation de l’exercice de la chasse, notamment protection des femelles et des jeunes, </w:t>
      </w:r>
      <w:r w:rsidR="00334D75">
        <w:rPr>
          <w:rFonts w:ascii="Arial Narrow" w:hAnsi="Arial Narrow" w:cs="Arial"/>
        </w:rPr>
        <w:t xml:space="preserve">des </w:t>
      </w:r>
      <w:r w:rsidRPr="00FD68D5">
        <w:rPr>
          <w:rFonts w:ascii="Arial Narrow" w:hAnsi="Arial Narrow" w:cs="Arial"/>
        </w:rPr>
        <w:t>œufs et couvées, interdiction et chasser la nuit, fixation de période de fermeture, limitation des tableaux de chasse, limitation du nombre des armes ou de l’emploi de certaines armes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6° Interdiction de certains moyens de chasse et notamment de véhicules à moteur terrestres ou aériens, feux en</w:t>
      </w:r>
      <w:r w:rsidR="00990F72">
        <w:rPr>
          <w:rFonts w:ascii="Arial Narrow" w:hAnsi="Arial Narrow" w:cs="Arial"/>
        </w:rPr>
        <w:t xml:space="preserve"> </w:t>
      </w:r>
      <w:r w:rsidR="00BB374E">
        <w:rPr>
          <w:rFonts w:ascii="Arial Narrow" w:hAnsi="Arial Narrow" w:cs="Arial"/>
        </w:rPr>
        <w:t xml:space="preserve">  </w:t>
      </w:r>
      <w:r w:rsidRPr="00FD68D5">
        <w:rPr>
          <w:rFonts w:ascii="Arial Narrow" w:hAnsi="Arial Narrow" w:cs="Arial"/>
        </w:rPr>
        <w:t>cerclant</w:t>
      </w:r>
      <w:r w:rsidR="00334D75">
        <w:rPr>
          <w:rFonts w:ascii="Arial Narrow" w:hAnsi="Arial Narrow" w:cs="Arial"/>
        </w:rPr>
        <w:t>s</w:t>
      </w:r>
      <w:r w:rsidRPr="00FD68D5">
        <w:rPr>
          <w:rFonts w:ascii="Arial Narrow" w:hAnsi="Arial Narrow" w:cs="Arial"/>
        </w:rPr>
        <w:t>, lumières éblouissantes, poisons, stupéfiants explosifs, filets fosses et pièges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7° Surveillance exercée par un personnel spécialisé avec l’aide des différents services ayant des attributions de contrôle et de répression : eaux</w:t>
      </w:r>
      <w:r w:rsidR="00334D75">
        <w:rPr>
          <w:rFonts w:ascii="Arial Narrow" w:hAnsi="Arial Narrow" w:cs="Arial"/>
        </w:rPr>
        <w:t>,</w:t>
      </w:r>
      <w:r w:rsidRPr="00FD68D5">
        <w:rPr>
          <w:rFonts w:ascii="Arial Narrow" w:hAnsi="Arial Narrow" w:cs="Arial"/>
        </w:rPr>
        <w:t xml:space="preserve"> forêts et chasse, gendarmerie, douane, police nationale et municipale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8° Répression dont l’efficacité sera recherchée par l’application des prescriptions légales </w:t>
      </w:r>
      <w:r w:rsidR="00334D75">
        <w:rPr>
          <w:rFonts w:ascii="Arial Narrow" w:hAnsi="Arial Narrow" w:cs="Arial"/>
        </w:rPr>
        <w:t>de</w:t>
      </w:r>
      <w:r w:rsidRPr="00FD68D5">
        <w:rPr>
          <w:rFonts w:ascii="Arial Narrow" w:hAnsi="Arial Narrow" w:cs="Arial"/>
        </w:rPr>
        <w:t xml:space="preserve"> culpabilité, par l’exemplarité des peines et par la rapidité d’intervention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9° Education globale de la population tant par l’enseignement aux différents degrés que par les moyens audiovisuels en vue de susciter une prise de conscience nationale de la notion de protection de la nature.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5 :</w:t>
      </w:r>
    </w:p>
    <w:p w:rsidR="00DE487E" w:rsidRDefault="00DE487E" w:rsidP="00DE487E">
      <w:pPr>
        <w:jc w:val="both"/>
        <w:rPr>
          <w:rFonts w:ascii="Arial Narrow" w:hAnsi="Arial Narrow" w:cs="Arial"/>
        </w:rPr>
      </w:pPr>
      <w:r w:rsidRPr="00FD68D5">
        <w:rPr>
          <w:rFonts w:ascii="Arial Narrow" w:hAnsi="Arial Narrow" w:cs="Arial"/>
        </w:rPr>
        <w:t>Le classement des réserves naturelles intégrales ou partielles et des parcs nationaux est décidé par décrets.</w:t>
      </w:r>
    </w:p>
    <w:p w:rsidR="00334D75" w:rsidRPr="00FD68D5" w:rsidRDefault="00334D75"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réserves naturelles intégrales et les parcs nationaux sont soustraits à tous droits d’usage et font partie du domaine forestier classé.</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6 :</w:t>
      </w:r>
    </w:p>
    <w:p w:rsidR="00DE487E" w:rsidRPr="00FD68D5" w:rsidRDefault="00DE487E" w:rsidP="00DE487E">
      <w:pPr>
        <w:jc w:val="both"/>
        <w:rPr>
          <w:rFonts w:ascii="Arial Narrow" w:hAnsi="Arial Narrow" w:cs="Arial"/>
        </w:rPr>
      </w:pPr>
      <w:r w:rsidRPr="00FD68D5">
        <w:rPr>
          <w:rFonts w:ascii="Arial Narrow" w:hAnsi="Arial Narrow" w:cs="Arial"/>
        </w:rPr>
        <w:t>L’autorité administrative compétente fixe les conditions de délivrance des autorisations spéciales écrites dans lesquelles il est interdit de pénétrer, de circuler, y compris par voie aérienne à basse altitude, de camper et d’eff</w:t>
      </w:r>
      <w:r w:rsidR="00334D75">
        <w:rPr>
          <w:rFonts w:ascii="Arial Narrow" w:hAnsi="Arial Narrow" w:cs="Arial"/>
        </w:rPr>
        <w:t>ectuer toute recherche</w:t>
      </w:r>
      <w:r w:rsidRPr="00FD68D5">
        <w:rPr>
          <w:rFonts w:ascii="Arial Narrow" w:hAnsi="Arial Narrow" w:cs="Arial"/>
        </w:rPr>
        <w:t xml:space="preserve"> scientifique dans les réserves naturelles et réglemente la circulation et le campement à l’intérieur des parc</w:t>
      </w:r>
      <w:r w:rsidR="00334D75">
        <w:rPr>
          <w:rFonts w:ascii="Arial Narrow" w:hAnsi="Arial Narrow" w:cs="Arial"/>
        </w:rPr>
        <w:t>s</w:t>
      </w:r>
      <w:r w:rsidRPr="00FD68D5">
        <w:rPr>
          <w:rFonts w:ascii="Arial Narrow" w:hAnsi="Arial Narrow" w:cs="Arial"/>
        </w:rPr>
        <w:t xml:space="preserve"> nationaux.</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b/>
          <w:bCs/>
        </w:rPr>
      </w:pPr>
    </w:p>
    <w:p w:rsidR="00600AD9" w:rsidRDefault="00600AD9" w:rsidP="00DE487E">
      <w:pPr>
        <w:jc w:val="both"/>
        <w:rPr>
          <w:rFonts w:ascii="Arial Narrow" w:hAnsi="Arial Narrow" w:cs="Arial"/>
          <w:b/>
          <w:bCs/>
        </w:rPr>
      </w:pPr>
    </w:p>
    <w:p w:rsidR="00600AD9" w:rsidRDefault="00600AD9" w:rsidP="00DE487E">
      <w:pPr>
        <w:jc w:val="both"/>
        <w:rPr>
          <w:rFonts w:ascii="Arial Narrow" w:hAnsi="Arial Narrow" w:cs="Arial"/>
          <w:b/>
          <w:bCs/>
        </w:rPr>
      </w:pPr>
    </w:p>
    <w:p w:rsidR="00600AD9" w:rsidRDefault="00600AD9" w:rsidP="00DE487E">
      <w:pPr>
        <w:jc w:val="both"/>
        <w:rPr>
          <w:rFonts w:ascii="Arial Narrow" w:hAnsi="Arial Narrow" w:cs="Arial"/>
          <w:b/>
          <w:bCs/>
        </w:rPr>
      </w:pPr>
    </w:p>
    <w:p w:rsidR="00600AD9" w:rsidRDefault="00600AD9" w:rsidP="00DE487E">
      <w:pPr>
        <w:jc w:val="both"/>
        <w:rPr>
          <w:rFonts w:ascii="Arial Narrow" w:hAnsi="Arial Narrow" w:cs="Arial"/>
          <w:b/>
          <w:bCs/>
        </w:rPr>
      </w:pPr>
    </w:p>
    <w:p w:rsidR="00600AD9" w:rsidRDefault="00600AD9" w:rsidP="00DE487E">
      <w:pPr>
        <w:jc w:val="both"/>
        <w:rPr>
          <w:rFonts w:ascii="Arial Narrow" w:hAnsi="Arial Narrow" w:cs="Arial"/>
          <w:b/>
          <w:bCs/>
        </w:rPr>
      </w:pPr>
    </w:p>
    <w:p w:rsidR="00600AD9" w:rsidRDefault="00600AD9" w:rsidP="00DE487E">
      <w:pPr>
        <w:jc w:val="both"/>
        <w:rPr>
          <w:rFonts w:ascii="Arial Narrow" w:hAnsi="Arial Narrow" w:cs="Arial"/>
          <w:b/>
          <w:bCs/>
        </w:rPr>
      </w:pPr>
    </w:p>
    <w:p w:rsidR="00600AD9" w:rsidRDefault="00600AD9" w:rsidP="00DE487E">
      <w:pPr>
        <w:jc w:val="both"/>
        <w:rPr>
          <w:rFonts w:ascii="Arial Narrow" w:hAnsi="Arial Narrow" w:cs="Arial"/>
          <w:b/>
          <w:bCs/>
        </w:rPr>
      </w:pPr>
    </w:p>
    <w:p w:rsidR="00DE487E" w:rsidRPr="00FD68D5" w:rsidRDefault="00DE487E" w:rsidP="00334D75">
      <w:pPr>
        <w:jc w:val="center"/>
        <w:rPr>
          <w:rFonts w:ascii="Arial Narrow" w:hAnsi="Arial Narrow" w:cs="Arial"/>
          <w:b/>
          <w:bCs/>
        </w:rPr>
      </w:pPr>
      <w:r w:rsidRPr="00FD68D5">
        <w:rPr>
          <w:rFonts w:ascii="Arial Narrow" w:hAnsi="Arial Narrow" w:cs="Arial"/>
          <w:b/>
          <w:bCs/>
        </w:rPr>
        <w:lastRenderedPageBreak/>
        <w:t>TITTRE III : CHASSE ET CAPTURE</w:t>
      </w:r>
    </w:p>
    <w:p w:rsidR="00DE487E" w:rsidRDefault="00DE487E" w:rsidP="00DE487E">
      <w:pPr>
        <w:jc w:val="both"/>
        <w:rPr>
          <w:rFonts w:ascii="Arial Narrow" w:hAnsi="Arial Narrow" w:cs="Arial"/>
        </w:rPr>
      </w:pPr>
    </w:p>
    <w:p w:rsidR="00600AD9" w:rsidRPr="00FD68D5" w:rsidRDefault="00600AD9" w:rsidP="00DE487E">
      <w:pPr>
        <w:jc w:val="both"/>
        <w:rPr>
          <w:rFonts w:ascii="Arial Narrow" w:hAnsi="Arial Narrow" w:cs="Arial"/>
        </w:rPr>
      </w:pPr>
    </w:p>
    <w:p w:rsidR="00C40CE6" w:rsidRDefault="00C40CE6" w:rsidP="00C40CE6">
      <w:pPr>
        <w:jc w:val="center"/>
        <w:rPr>
          <w:rFonts w:ascii="Arial Narrow" w:hAnsi="Arial Narrow" w:cs="Arial"/>
          <w:b/>
          <w:bCs/>
        </w:rPr>
      </w:pPr>
      <w:r>
        <w:rPr>
          <w:rFonts w:ascii="Arial Narrow" w:hAnsi="Arial Narrow" w:cs="Arial"/>
          <w:b/>
          <w:bCs/>
        </w:rPr>
        <w:t>CHAPITRE PREMIER </w:t>
      </w:r>
    </w:p>
    <w:p w:rsidR="00DE487E" w:rsidRPr="00FD68D5" w:rsidRDefault="00DE487E" w:rsidP="00C40CE6">
      <w:pPr>
        <w:jc w:val="center"/>
        <w:rPr>
          <w:rFonts w:ascii="Arial Narrow" w:hAnsi="Arial Narrow" w:cs="Arial"/>
          <w:b/>
          <w:bCs/>
        </w:rPr>
      </w:pPr>
      <w:r w:rsidRPr="00FD68D5">
        <w:rPr>
          <w:rFonts w:ascii="Arial Narrow" w:hAnsi="Arial Narrow" w:cs="Arial"/>
          <w:b/>
          <w:bCs/>
        </w:rPr>
        <w:t>ACTES DE CHASSE ET DE CAPTURE</w:t>
      </w:r>
    </w:p>
    <w:p w:rsidR="00600AD9" w:rsidRDefault="00600AD9" w:rsidP="00DE487E">
      <w:pPr>
        <w:jc w:val="both"/>
        <w:rPr>
          <w:rFonts w:ascii="Arial Narrow" w:hAnsi="Arial Narrow" w:cs="Arial"/>
        </w:rPr>
      </w:pPr>
    </w:p>
    <w:p w:rsidR="00600AD9" w:rsidRPr="00FD68D5" w:rsidRDefault="00600AD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7 :</w:t>
      </w:r>
    </w:p>
    <w:p w:rsidR="00DE487E" w:rsidRDefault="00DE487E" w:rsidP="00DE487E">
      <w:pPr>
        <w:jc w:val="both"/>
        <w:rPr>
          <w:rFonts w:ascii="Arial Narrow" w:hAnsi="Arial Narrow" w:cs="Arial"/>
        </w:rPr>
      </w:pPr>
      <w:r w:rsidRPr="00FD68D5">
        <w:rPr>
          <w:rFonts w:ascii="Arial Narrow" w:hAnsi="Arial Narrow" w:cs="Arial"/>
        </w:rPr>
        <w:t>Aux termes de la présente loi, il faut entendre par «chasse» tout acte tendant soit à blesser ou tuer, pour s’approprier ou non tout ou partie de sa dépouille, un animal sauvage au sens de l’article premier de la présente loi, soit à détruire les œufs des oiseaux ou des reptiles cités en ce même article premier.</w:t>
      </w:r>
    </w:p>
    <w:p w:rsidR="00334D75" w:rsidRPr="00FD68D5" w:rsidRDefault="00334D75"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Est qualifié acte de capture, tout acte </w:t>
      </w:r>
      <w:r w:rsidR="00334D75">
        <w:rPr>
          <w:rFonts w:ascii="Arial Narrow" w:hAnsi="Arial Narrow" w:cs="Arial"/>
        </w:rPr>
        <w:t>t</w:t>
      </w:r>
      <w:r w:rsidRPr="00FD68D5">
        <w:rPr>
          <w:rFonts w:ascii="Arial Narrow" w:hAnsi="Arial Narrow" w:cs="Arial"/>
        </w:rPr>
        <w:t>endant à priver de sa liberté, un animal sauvage désigné à l’article premier ou à récolter et retirer hors de leur lieu naturel d’éclosion, les œufs des oiseaux ou des reptiles cités à l’article premier.</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Pr>
          <w:rFonts w:ascii="Arial Narrow" w:hAnsi="Arial Narrow" w:cs="Arial"/>
          <w:b/>
        </w:rPr>
        <w:t xml:space="preserve">Article </w:t>
      </w:r>
      <w:r w:rsidRPr="00FD68D5">
        <w:rPr>
          <w:rFonts w:ascii="Arial Narrow" w:hAnsi="Arial Narrow" w:cs="Arial"/>
          <w:b/>
        </w:rPr>
        <w:t>8 :</w:t>
      </w:r>
    </w:p>
    <w:p w:rsidR="00DE487E" w:rsidRPr="00FD68D5" w:rsidRDefault="00DE487E" w:rsidP="00DE487E">
      <w:pPr>
        <w:jc w:val="both"/>
        <w:rPr>
          <w:rFonts w:ascii="Arial Narrow" w:hAnsi="Arial Narrow" w:cs="Arial"/>
        </w:rPr>
      </w:pPr>
      <w:r w:rsidRPr="00FD68D5">
        <w:rPr>
          <w:rFonts w:ascii="Arial Narrow" w:hAnsi="Arial Narrow" w:cs="Arial"/>
        </w:rPr>
        <w:t>Nul ne peut, en dehors des exceptions prévues aux articles 11 et 12 (chasse traditionnelles) et aux articles 20, 21 et 22 légitime défense, se livrer à aucun acte de chasse ou de capture s’il n’est détenteur d’un permis.</w:t>
      </w:r>
    </w:p>
    <w:p w:rsidR="00DE487E" w:rsidRDefault="00DE487E" w:rsidP="00DE487E">
      <w:pPr>
        <w:jc w:val="both"/>
        <w:rPr>
          <w:rFonts w:ascii="Arial Narrow" w:hAnsi="Arial Narrow" w:cs="Arial"/>
        </w:rPr>
      </w:pPr>
    </w:p>
    <w:p w:rsidR="00A43122" w:rsidRPr="00FD68D5" w:rsidRDefault="00A43122" w:rsidP="00DE487E">
      <w:pPr>
        <w:jc w:val="both"/>
        <w:rPr>
          <w:rFonts w:ascii="Arial Narrow" w:hAnsi="Arial Narrow" w:cs="Arial"/>
        </w:rPr>
      </w:pPr>
    </w:p>
    <w:p w:rsidR="00C40CE6" w:rsidRDefault="00C40CE6" w:rsidP="00A43122">
      <w:pPr>
        <w:jc w:val="center"/>
        <w:rPr>
          <w:rFonts w:ascii="Arial Narrow" w:hAnsi="Arial Narrow" w:cs="Arial"/>
          <w:b/>
        </w:rPr>
      </w:pPr>
      <w:r>
        <w:rPr>
          <w:rFonts w:ascii="Arial Narrow" w:hAnsi="Arial Narrow" w:cs="Arial"/>
          <w:b/>
        </w:rPr>
        <w:t>CHAPITRE II </w:t>
      </w:r>
    </w:p>
    <w:p w:rsidR="00DE487E" w:rsidRPr="00FD68D5" w:rsidRDefault="00A43122" w:rsidP="00A43122">
      <w:pPr>
        <w:jc w:val="center"/>
        <w:rPr>
          <w:rFonts w:ascii="Arial Narrow" w:hAnsi="Arial Narrow" w:cs="Arial"/>
          <w:b/>
        </w:rPr>
      </w:pPr>
      <w:r>
        <w:rPr>
          <w:rFonts w:ascii="Arial Narrow" w:hAnsi="Arial Narrow" w:cs="Arial"/>
          <w:b/>
          <w:bCs/>
        </w:rPr>
        <w:t>PERMIS</w:t>
      </w:r>
      <w:r w:rsidR="00DE487E" w:rsidRPr="00FD68D5">
        <w:rPr>
          <w:rFonts w:ascii="Arial Narrow" w:hAnsi="Arial Narrow" w:cs="Arial"/>
          <w:b/>
          <w:bCs/>
        </w:rPr>
        <w:t xml:space="preserve"> DE CHASSE ET DE CAPTURE</w:t>
      </w:r>
    </w:p>
    <w:p w:rsidR="00DE487E" w:rsidRDefault="00DE487E" w:rsidP="00DE487E">
      <w:pPr>
        <w:jc w:val="both"/>
        <w:rPr>
          <w:rFonts w:ascii="Arial Narrow" w:hAnsi="Arial Narrow" w:cs="Arial"/>
        </w:rPr>
      </w:pPr>
    </w:p>
    <w:p w:rsidR="00600AD9" w:rsidRPr="00FD68D5" w:rsidRDefault="00600AD9" w:rsidP="00DE487E">
      <w:pPr>
        <w:jc w:val="both"/>
        <w:rPr>
          <w:rFonts w:ascii="Arial Narrow" w:hAnsi="Arial Narrow" w:cs="Arial"/>
        </w:rPr>
      </w:pPr>
    </w:p>
    <w:p w:rsidR="00DE487E" w:rsidRDefault="00DE487E" w:rsidP="00DE487E">
      <w:pPr>
        <w:jc w:val="both"/>
        <w:rPr>
          <w:rFonts w:ascii="Arial Narrow" w:hAnsi="Arial Narrow" w:cs="Arial"/>
          <w:b/>
        </w:rPr>
      </w:pPr>
      <w:r>
        <w:rPr>
          <w:rFonts w:ascii="Arial Narrow" w:hAnsi="Arial Narrow" w:cs="Arial"/>
          <w:b/>
        </w:rPr>
        <w:t xml:space="preserve">Article </w:t>
      </w:r>
      <w:r w:rsidRPr="00FD68D5">
        <w:rPr>
          <w:rFonts w:ascii="Arial Narrow" w:hAnsi="Arial Narrow" w:cs="Arial"/>
          <w:b/>
        </w:rPr>
        <w:t>9 :</w:t>
      </w:r>
    </w:p>
    <w:p w:rsidR="00DE487E" w:rsidRPr="00FD68D5" w:rsidRDefault="00DE487E" w:rsidP="00DE487E">
      <w:pPr>
        <w:jc w:val="both"/>
        <w:rPr>
          <w:rFonts w:ascii="Arial Narrow" w:hAnsi="Arial Narrow" w:cs="Arial"/>
        </w:rPr>
      </w:pPr>
      <w:r w:rsidRPr="00FD68D5">
        <w:rPr>
          <w:rFonts w:ascii="Arial Narrow" w:hAnsi="Arial Narrow" w:cs="Arial"/>
        </w:rPr>
        <w:t>Il est créé quatre catégories de permis: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1° Les permis de petite chasse qui comportent deux degrés :</w:t>
      </w:r>
    </w:p>
    <w:p w:rsidR="00012390" w:rsidRDefault="00012390" w:rsidP="00DE487E">
      <w:pPr>
        <w:jc w:val="both"/>
        <w:rPr>
          <w:rFonts w:ascii="Arial Narrow" w:hAnsi="Arial Narrow" w:cs="Arial"/>
        </w:rPr>
      </w:pPr>
    </w:p>
    <w:p w:rsidR="00DE487E" w:rsidRDefault="00DE487E" w:rsidP="00012390">
      <w:pPr>
        <w:pStyle w:val="Paragraphedeliste"/>
        <w:numPr>
          <w:ilvl w:val="0"/>
          <w:numId w:val="24"/>
        </w:numPr>
        <w:jc w:val="both"/>
        <w:rPr>
          <w:rFonts w:ascii="Arial Narrow" w:hAnsi="Arial Narrow" w:cs="Arial"/>
        </w:rPr>
      </w:pPr>
      <w:r w:rsidRPr="00012390">
        <w:rPr>
          <w:rFonts w:ascii="Arial Narrow" w:hAnsi="Arial Narrow" w:cs="Arial"/>
        </w:rPr>
        <w:t>Le permis local à l’échelon de la sous-préfecture au bénéfice exclusif des cultivateurs ou éleveurs titulaires d’un permis de port d’armes de traite et ne donnant le droit de chasser que les animaux cités aux annexes II</w:t>
      </w:r>
      <w:r w:rsidR="00012390">
        <w:rPr>
          <w:rFonts w:ascii="Arial Narrow" w:hAnsi="Arial Narrow" w:cs="Arial"/>
        </w:rPr>
        <w:t>I</w:t>
      </w:r>
      <w:r w:rsidRPr="00012390">
        <w:rPr>
          <w:rFonts w:ascii="Arial Narrow" w:hAnsi="Arial Narrow" w:cs="Arial"/>
        </w:rPr>
        <w:t xml:space="preserve"> et IV zones d’aménagements fauniques prévues à l’article 18.</w:t>
      </w:r>
    </w:p>
    <w:p w:rsidR="00DE487E" w:rsidRPr="00012390" w:rsidRDefault="00012390" w:rsidP="00DE487E">
      <w:pPr>
        <w:pStyle w:val="Paragraphedeliste"/>
        <w:numPr>
          <w:ilvl w:val="0"/>
          <w:numId w:val="24"/>
        </w:numPr>
        <w:jc w:val="both"/>
        <w:rPr>
          <w:rFonts w:ascii="Arial Narrow" w:hAnsi="Arial Narrow" w:cs="Arial"/>
        </w:rPr>
      </w:pPr>
      <w:r w:rsidRPr="00012390">
        <w:rPr>
          <w:rFonts w:ascii="Arial Narrow" w:hAnsi="Arial Narrow" w:cs="Arial"/>
        </w:rPr>
        <w:t>L</w:t>
      </w:r>
      <w:r w:rsidR="00DE487E" w:rsidRPr="00012390">
        <w:rPr>
          <w:rFonts w:ascii="Arial Narrow" w:hAnsi="Arial Narrow" w:cs="Arial"/>
        </w:rPr>
        <w:t>e permis national valable pour animaux non protégés et donnant le droit de chasser avec une arme perfectionnée sur l’ensemble du territoire les animaux, des annexes II, III et IV, dans les</w:t>
      </w:r>
      <w:r>
        <w:rPr>
          <w:rFonts w:ascii="Arial Narrow" w:hAnsi="Arial Narrow" w:cs="Arial"/>
        </w:rPr>
        <w:t xml:space="preserve"> limites prévues à ces annexes.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2° Les permis spéciaux de chasse sportive autorisant l’abattage d’un nombre déterminé d’animaux dit</w:t>
      </w:r>
      <w:r w:rsidR="00012390">
        <w:rPr>
          <w:rFonts w:ascii="Arial Narrow" w:hAnsi="Arial Narrow" w:cs="Arial"/>
        </w:rPr>
        <w:t>s</w:t>
      </w:r>
      <w:r w:rsidRPr="00FD68D5">
        <w:rPr>
          <w:rFonts w:ascii="Arial Narrow" w:hAnsi="Arial Narrow" w:cs="Arial"/>
        </w:rPr>
        <w:t xml:space="preserve"> partiellement protégés et comportant trois degrés :</w:t>
      </w:r>
    </w:p>
    <w:p w:rsidR="00DE487E" w:rsidRPr="00FD68D5" w:rsidRDefault="00DE487E" w:rsidP="00DE487E">
      <w:pPr>
        <w:jc w:val="both"/>
        <w:rPr>
          <w:rFonts w:ascii="Arial Narrow" w:hAnsi="Arial Narrow" w:cs="Arial"/>
        </w:rPr>
      </w:pPr>
    </w:p>
    <w:p w:rsidR="00DE487E" w:rsidRPr="00012390" w:rsidRDefault="00DE487E" w:rsidP="00012390">
      <w:pPr>
        <w:pStyle w:val="Paragraphedeliste"/>
        <w:numPr>
          <w:ilvl w:val="0"/>
          <w:numId w:val="25"/>
        </w:numPr>
        <w:jc w:val="both"/>
        <w:rPr>
          <w:rFonts w:ascii="Arial Narrow" w:hAnsi="Arial Narrow" w:cs="Arial"/>
        </w:rPr>
      </w:pPr>
      <w:r w:rsidRPr="00012390">
        <w:rPr>
          <w:rFonts w:ascii="Arial Narrow" w:hAnsi="Arial Narrow" w:cs="Arial"/>
        </w:rPr>
        <w:t>Le permis de moyen chasse ;</w:t>
      </w:r>
    </w:p>
    <w:p w:rsidR="00DE487E" w:rsidRPr="00012390" w:rsidRDefault="00DE487E" w:rsidP="00D12DF9">
      <w:pPr>
        <w:pStyle w:val="Paragraphedeliste"/>
        <w:numPr>
          <w:ilvl w:val="0"/>
          <w:numId w:val="25"/>
        </w:numPr>
        <w:spacing w:before="120"/>
        <w:ind w:left="714" w:hanging="357"/>
        <w:jc w:val="both"/>
        <w:rPr>
          <w:rFonts w:ascii="Arial Narrow" w:hAnsi="Arial Narrow" w:cs="Arial"/>
        </w:rPr>
      </w:pPr>
      <w:r w:rsidRPr="00012390">
        <w:rPr>
          <w:rFonts w:ascii="Arial Narrow" w:hAnsi="Arial Narrow" w:cs="Arial"/>
        </w:rPr>
        <w:t>Le permis de chasse touristique de passager de courte durée ;</w:t>
      </w:r>
    </w:p>
    <w:p w:rsidR="00DE487E" w:rsidRPr="00012390" w:rsidRDefault="00DE487E" w:rsidP="00D12DF9">
      <w:pPr>
        <w:pStyle w:val="Paragraphedeliste"/>
        <w:numPr>
          <w:ilvl w:val="0"/>
          <w:numId w:val="25"/>
        </w:numPr>
        <w:spacing w:before="120"/>
        <w:ind w:left="714" w:hanging="357"/>
        <w:jc w:val="both"/>
        <w:rPr>
          <w:rFonts w:ascii="Arial Narrow" w:hAnsi="Arial Narrow" w:cs="Arial"/>
        </w:rPr>
      </w:pPr>
      <w:r w:rsidRPr="00012390">
        <w:rPr>
          <w:rFonts w:ascii="Arial Narrow" w:hAnsi="Arial Narrow" w:cs="Arial"/>
        </w:rPr>
        <w:t>Le permis de grande chasse.</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3° Les permis spéciaux de capture commerciale autorisant la capture, la détention, la cession, l’exportation des animaux sauvage</w:t>
      </w:r>
      <w:r w:rsidR="00012390">
        <w:rPr>
          <w:rFonts w:ascii="Arial Narrow" w:hAnsi="Arial Narrow" w:cs="Arial"/>
        </w:rPr>
        <w:t>s</w:t>
      </w:r>
      <w:r w:rsidRPr="00FD68D5">
        <w:rPr>
          <w:rFonts w:ascii="Arial Narrow" w:hAnsi="Arial Narrow" w:cs="Arial"/>
        </w:rPr>
        <w:t xml:space="preserve"> vivants, à l’exclusion des espèces intégralement protégées.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4° Les permis spécifiques de chasse ou de capture accordés exceptionnellement à des représentants d’organismes scientifiques officiels pour l’abattage ou la capture à des fins scientifiques précises d’animaux d’espèce</w:t>
      </w:r>
      <w:r w:rsidR="00012390">
        <w:rPr>
          <w:rFonts w:ascii="Arial Narrow" w:hAnsi="Arial Narrow" w:cs="Arial"/>
        </w:rPr>
        <w:t>s</w:t>
      </w:r>
      <w:r w:rsidRPr="00FD68D5">
        <w:rPr>
          <w:rFonts w:ascii="Arial Narrow" w:hAnsi="Arial Narrow" w:cs="Arial"/>
        </w:rPr>
        <w:t xml:space="preserve"> intégralement protégées.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lastRenderedPageBreak/>
        <w:t xml:space="preserve">Article 10 : </w:t>
      </w:r>
    </w:p>
    <w:p w:rsidR="00DE487E" w:rsidRPr="00FD68D5" w:rsidRDefault="00DE487E" w:rsidP="00DE487E">
      <w:pPr>
        <w:jc w:val="both"/>
        <w:rPr>
          <w:rFonts w:ascii="Arial Narrow" w:hAnsi="Arial Narrow" w:cs="Arial"/>
        </w:rPr>
      </w:pPr>
      <w:r w:rsidRPr="00FD68D5">
        <w:rPr>
          <w:rFonts w:ascii="Arial Narrow" w:hAnsi="Arial Narrow" w:cs="Arial"/>
        </w:rPr>
        <w:t>Les dispositions relatives à la nature, à l’attribution, aux latitudes d’abattage, au contrôle, à la publicité, à la durée, à la déchéance de ces divers permis ainsi qu’à la qualité et aux responsabilités des titulaires, sont définies par décret.</w:t>
      </w:r>
    </w:p>
    <w:p w:rsidR="00677133" w:rsidRDefault="00677133" w:rsidP="00DE487E">
      <w:pPr>
        <w:jc w:val="both"/>
        <w:rPr>
          <w:rFonts w:ascii="Arial Narrow" w:hAnsi="Arial Narrow" w:cs="Arial"/>
        </w:rPr>
      </w:pPr>
    </w:p>
    <w:p w:rsidR="00F11A96" w:rsidRPr="00FD68D5" w:rsidRDefault="00F11A96" w:rsidP="00DE487E">
      <w:pPr>
        <w:jc w:val="both"/>
        <w:rPr>
          <w:rFonts w:ascii="Arial Narrow" w:hAnsi="Arial Narrow" w:cs="Arial"/>
        </w:rPr>
      </w:pPr>
    </w:p>
    <w:p w:rsidR="00D80B7C" w:rsidRDefault="00D80B7C" w:rsidP="00D80B7C">
      <w:pPr>
        <w:jc w:val="center"/>
        <w:rPr>
          <w:rFonts w:ascii="Arial Narrow" w:hAnsi="Arial Narrow" w:cs="Arial"/>
          <w:b/>
          <w:bCs/>
        </w:rPr>
      </w:pPr>
      <w:r>
        <w:rPr>
          <w:rFonts w:ascii="Arial Narrow" w:hAnsi="Arial Narrow" w:cs="Arial"/>
          <w:b/>
          <w:bCs/>
        </w:rPr>
        <w:t>CHAPITRE III </w:t>
      </w:r>
    </w:p>
    <w:p w:rsidR="00DE487E" w:rsidRPr="00FD68D5" w:rsidRDefault="00DE487E" w:rsidP="00D80B7C">
      <w:pPr>
        <w:jc w:val="center"/>
        <w:rPr>
          <w:rFonts w:ascii="Arial Narrow" w:hAnsi="Arial Narrow" w:cs="Arial"/>
          <w:b/>
          <w:bCs/>
        </w:rPr>
      </w:pPr>
      <w:r w:rsidRPr="00FD68D5">
        <w:rPr>
          <w:rFonts w:ascii="Arial Narrow" w:hAnsi="Arial Narrow" w:cs="Arial"/>
          <w:b/>
          <w:bCs/>
        </w:rPr>
        <w:t xml:space="preserve"> CHASSE TRADITIONNELLE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 xml:space="preserve">Article 11 : </w:t>
      </w:r>
    </w:p>
    <w:p w:rsidR="00DE487E" w:rsidRPr="00FD68D5" w:rsidRDefault="00D80B7C" w:rsidP="00DE487E">
      <w:pPr>
        <w:jc w:val="both"/>
        <w:rPr>
          <w:rFonts w:ascii="Arial Narrow" w:hAnsi="Arial Narrow" w:cs="Arial"/>
        </w:rPr>
      </w:pPr>
      <w:r>
        <w:rPr>
          <w:rFonts w:ascii="Arial Narrow" w:hAnsi="Arial Narrow" w:cs="Arial"/>
        </w:rPr>
        <w:t>La p</w:t>
      </w:r>
      <w:r w:rsidR="00DE487E" w:rsidRPr="00FD68D5">
        <w:rPr>
          <w:rFonts w:ascii="Arial Narrow" w:hAnsi="Arial Narrow" w:cs="Arial"/>
        </w:rPr>
        <w:t>etite chasse pour les animaux non protégés pratiquée suivant la tradition, hors des réserves et ses zones de protection, avec des armes traditionnelles de fabrication locale à l’exclusion de toute arme à feu et de tout procédé interdit par la présente loi et ses décrets d’application, est qualifiée « chasse traditionnelle ».</w:t>
      </w:r>
    </w:p>
    <w:p w:rsidR="00DE487E" w:rsidRDefault="00DE487E" w:rsidP="00DE487E">
      <w:pPr>
        <w:jc w:val="both"/>
        <w:rPr>
          <w:rFonts w:ascii="Arial Narrow" w:hAnsi="Arial Narrow" w:cs="Arial"/>
          <w:b/>
        </w:rPr>
      </w:pPr>
    </w:p>
    <w:p w:rsidR="00DE487E" w:rsidRDefault="00DE487E" w:rsidP="00DE487E">
      <w:pPr>
        <w:jc w:val="both"/>
        <w:rPr>
          <w:rFonts w:ascii="Arial Narrow" w:hAnsi="Arial Narrow" w:cs="Arial"/>
          <w:b/>
        </w:rPr>
      </w:pPr>
      <w:r>
        <w:rPr>
          <w:rFonts w:ascii="Arial Narrow" w:hAnsi="Arial Narrow" w:cs="Arial"/>
          <w:b/>
        </w:rPr>
        <w:t xml:space="preserve">Article </w:t>
      </w:r>
      <w:r w:rsidRPr="00FD68D5">
        <w:rPr>
          <w:rFonts w:ascii="Arial Narrow" w:hAnsi="Arial Narrow" w:cs="Arial"/>
          <w:b/>
        </w:rPr>
        <w:t>12 :</w:t>
      </w:r>
    </w:p>
    <w:p w:rsidR="00DE487E" w:rsidRPr="00FD68D5" w:rsidRDefault="00DE487E" w:rsidP="00DE487E">
      <w:pPr>
        <w:jc w:val="both"/>
        <w:rPr>
          <w:rFonts w:ascii="Arial Narrow" w:hAnsi="Arial Narrow" w:cs="Arial"/>
        </w:rPr>
      </w:pPr>
      <w:r w:rsidRPr="00FD68D5">
        <w:rPr>
          <w:rFonts w:ascii="Arial Narrow" w:hAnsi="Arial Narrow" w:cs="Arial"/>
        </w:rPr>
        <w:t>Est considéré comme « chasseur traditionnel» quiconque, dans les limites de la sous-préfecture de son lieu de résidence, chasse pour son alimentation et celle de sa famille, dans les conditions prévues à l’article 11.</w:t>
      </w:r>
    </w:p>
    <w:p w:rsidR="00D80B7C" w:rsidRDefault="00D80B7C"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Par dérogation à l’article 8, le chasseur traditionnel est autorisé à chasser sans permis en respectant toutefois les périodes de fermeture de la chasse.</w:t>
      </w:r>
    </w:p>
    <w:p w:rsidR="00DE487E" w:rsidRDefault="00DE487E" w:rsidP="00DE487E">
      <w:pPr>
        <w:jc w:val="both"/>
        <w:rPr>
          <w:rFonts w:ascii="Arial Narrow" w:hAnsi="Arial Narrow" w:cs="Arial"/>
        </w:rPr>
      </w:pPr>
    </w:p>
    <w:p w:rsidR="00D80B7C" w:rsidRPr="00FD68D5" w:rsidRDefault="00D80B7C" w:rsidP="00DE487E">
      <w:pPr>
        <w:jc w:val="both"/>
        <w:rPr>
          <w:rFonts w:ascii="Arial Narrow" w:hAnsi="Arial Narrow" w:cs="Arial"/>
        </w:rPr>
      </w:pPr>
    </w:p>
    <w:p w:rsidR="00D80B7C" w:rsidRDefault="00D80B7C" w:rsidP="00D80B7C">
      <w:pPr>
        <w:jc w:val="center"/>
        <w:rPr>
          <w:rFonts w:ascii="Arial Narrow" w:hAnsi="Arial Narrow" w:cs="Arial"/>
          <w:b/>
        </w:rPr>
      </w:pPr>
      <w:r>
        <w:rPr>
          <w:rFonts w:ascii="Arial Narrow" w:hAnsi="Arial Narrow" w:cs="Arial"/>
          <w:b/>
        </w:rPr>
        <w:t>CHAPITRE IV </w:t>
      </w:r>
    </w:p>
    <w:p w:rsidR="00DE487E" w:rsidRPr="00FD68D5" w:rsidRDefault="00DE487E" w:rsidP="00D80B7C">
      <w:pPr>
        <w:jc w:val="center"/>
        <w:rPr>
          <w:rFonts w:ascii="Arial Narrow" w:hAnsi="Arial Narrow" w:cs="Arial"/>
          <w:b/>
        </w:rPr>
      </w:pPr>
      <w:r w:rsidRPr="00FD68D5">
        <w:rPr>
          <w:rFonts w:ascii="Arial Narrow" w:hAnsi="Arial Narrow" w:cs="Arial"/>
          <w:b/>
          <w:caps/>
        </w:rPr>
        <w:t>Guides de chasse</w:t>
      </w:r>
    </w:p>
    <w:p w:rsidR="00DE487E" w:rsidRPr="00FD68D5" w:rsidRDefault="00DE487E" w:rsidP="00DE487E">
      <w:pPr>
        <w:jc w:val="both"/>
        <w:rPr>
          <w:rFonts w:ascii="Arial Narrow" w:hAnsi="Arial Narrow" w:cs="Arial"/>
          <w:b/>
          <w:caps/>
        </w:rPr>
      </w:pPr>
    </w:p>
    <w:p w:rsidR="00DE487E" w:rsidRDefault="00DE487E" w:rsidP="00DE487E">
      <w:pPr>
        <w:jc w:val="both"/>
        <w:rPr>
          <w:rFonts w:ascii="Arial Narrow" w:hAnsi="Arial Narrow" w:cs="Arial"/>
          <w:b/>
        </w:rPr>
      </w:pPr>
      <w:r w:rsidRPr="00FD68D5">
        <w:rPr>
          <w:rFonts w:ascii="Arial Narrow" w:hAnsi="Arial Narrow" w:cs="Arial"/>
          <w:b/>
        </w:rPr>
        <w:t>Article 13 :</w:t>
      </w:r>
    </w:p>
    <w:p w:rsidR="00DE487E" w:rsidRPr="00FD68D5" w:rsidRDefault="00DE487E" w:rsidP="00DE487E">
      <w:pPr>
        <w:jc w:val="both"/>
        <w:rPr>
          <w:rFonts w:ascii="Arial Narrow" w:hAnsi="Arial Narrow" w:cs="Arial"/>
        </w:rPr>
      </w:pPr>
      <w:r w:rsidRPr="00FD68D5">
        <w:rPr>
          <w:rFonts w:ascii="Arial Narrow" w:hAnsi="Arial Narrow" w:cs="Arial"/>
        </w:rPr>
        <w:t>Est réputé «guide de chasse» quiconque organise à titre onéreux pour le compte d’autrui, des opérations de chasse ou de capture ou des expéditions de photographe d’animaux sauvages.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Article 14 :</w:t>
      </w:r>
    </w:p>
    <w:p w:rsidR="00DE487E" w:rsidRDefault="00DE487E" w:rsidP="00DE487E">
      <w:pPr>
        <w:jc w:val="both"/>
        <w:rPr>
          <w:rFonts w:ascii="Arial Narrow" w:hAnsi="Arial Narrow" w:cs="Arial"/>
        </w:rPr>
      </w:pPr>
      <w:r w:rsidRPr="00FD68D5">
        <w:rPr>
          <w:rFonts w:ascii="Arial Narrow" w:hAnsi="Arial Narrow" w:cs="Arial"/>
        </w:rPr>
        <w:t>Nul ne peut exercer la profession de guide de chasse s’il n’est titulaire d’une licence spéciale.</w:t>
      </w:r>
    </w:p>
    <w:p w:rsidR="006170F2" w:rsidRPr="00FD68D5" w:rsidRDefault="006170F2" w:rsidP="00DE487E">
      <w:pPr>
        <w:jc w:val="both"/>
        <w:rPr>
          <w:rFonts w:ascii="Arial Narrow" w:hAnsi="Arial Narrow" w:cs="Arial"/>
        </w:rPr>
      </w:pPr>
    </w:p>
    <w:p w:rsidR="00DE487E" w:rsidRPr="00FD68D5" w:rsidRDefault="00DE487E" w:rsidP="00DE487E">
      <w:pPr>
        <w:jc w:val="both"/>
        <w:rPr>
          <w:rFonts w:ascii="Arial Narrow" w:hAnsi="Arial Narrow" w:cs="Arial"/>
        </w:rPr>
      </w:pPr>
    </w:p>
    <w:p w:rsidR="006170F2" w:rsidRDefault="00DE487E" w:rsidP="006170F2">
      <w:pPr>
        <w:jc w:val="center"/>
        <w:rPr>
          <w:rFonts w:ascii="Arial Narrow" w:hAnsi="Arial Narrow" w:cs="Arial"/>
          <w:b/>
        </w:rPr>
      </w:pPr>
      <w:r w:rsidRPr="00FD68D5">
        <w:rPr>
          <w:rFonts w:ascii="Arial Narrow" w:hAnsi="Arial Narrow" w:cs="Arial"/>
          <w:b/>
        </w:rPr>
        <w:t>CHAPITRE V </w:t>
      </w:r>
    </w:p>
    <w:p w:rsidR="004D1BDA" w:rsidRDefault="00DE487E" w:rsidP="006170F2">
      <w:pPr>
        <w:jc w:val="center"/>
        <w:rPr>
          <w:rFonts w:ascii="Arial Narrow" w:hAnsi="Arial Narrow" w:cs="Arial"/>
          <w:b/>
        </w:rPr>
      </w:pPr>
      <w:r w:rsidRPr="00FD68D5">
        <w:rPr>
          <w:rFonts w:ascii="Arial Narrow" w:hAnsi="Arial Narrow" w:cs="Arial"/>
          <w:b/>
        </w:rPr>
        <w:t xml:space="preserve">PRODUITS DE LA CHASSE </w:t>
      </w:r>
    </w:p>
    <w:p w:rsidR="004D1BDA" w:rsidRDefault="00DE487E" w:rsidP="006170F2">
      <w:pPr>
        <w:jc w:val="center"/>
        <w:rPr>
          <w:rFonts w:ascii="Arial Narrow" w:hAnsi="Arial Narrow" w:cs="Arial"/>
          <w:b/>
        </w:rPr>
      </w:pPr>
      <w:r w:rsidRPr="00FD68D5">
        <w:rPr>
          <w:rFonts w:ascii="Arial Narrow" w:hAnsi="Arial Narrow" w:cs="Arial"/>
          <w:b/>
        </w:rPr>
        <w:t xml:space="preserve">TROPHEES ET DEPOUILLES </w:t>
      </w:r>
    </w:p>
    <w:p w:rsidR="00DE487E" w:rsidRPr="00FD68D5" w:rsidRDefault="00DE487E" w:rsidP="006170F2">
      <w:pPr>
        <w:jc w:val="center"/>
        <w:rPr>
          <w:rFonts w:ascii="Arial Narrow" w:hAnsi="Arial Narrow" w:cs="Arial"/>
          <w:b/>
        </w:rPr>
      </w:pPr>
      <w:r w:rsidRPr="00FD68D5">
        <w:rPr>
          <w:rFonts w:ascii="Arial Narrow" w:hAnsi="Arial Narrow" w:cs="Arial"/>
          <w:b/>
        </w:rPr>
        <w:t>VIANDE DE CHASSE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Pr>
          <w:rFonts w:ascii="Arial Narrow" w:hAnsi="Arial Narrow" w:cs="Arial"/>
          <w:b/>
        </w:rPr>
        <w:t xml:space="preserve">Article </w:t>
      </w:r>
      <w:r w:rsidRPr="00FD68D5">
        <w:rPr>
          <w:rFonts w:ascii="Arial Narrow" w:hAnsi="Arial Narrow" w:cs="Arial"/>
          <w:b/>
        </w:rPr>
        <w:t>15 :</w:t>
      </w:r>
    </w:p>
    <w:p w:rsidR="00DE487E" w:rsidRDefault="00DE487E" w:rsidP="00DE487E">
      <w:pPr>
        <w:jc w:val="both"/>
        <w:rPr>
          <w:rFonts w:ascii="Arial Narrow" w:hAnsi="Arial Narrow" w:cs="Arial"/>
        </w:rPr>
      </w:pPr>
      <w:r w:rsidRPr="00FD68D5">
        <w:rPr>
          <w:rFonts w:ascii="Arial Narrow" w:hAnsi="Arial Narrow" w:cs="Arial"/>
        </w:rPr>
        <w:t>L’autorité administrative réglemente le trafic, la circulation des trophées d’animaux protégés et spectaculaires et des dépouilles d’animaux non protégés.</w:t>
      </w:r>
    </w:p>
    <w:p w:rsidR="00245AF9" w:rsidRPr="00FD68D5" w:rsidRDefault="00245AF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L’expression « trophées » désigne tout animal mort ou vif, mentionné aux annexes I et II, ses dents, défenses, cornes, os, écailles, griffes, sabots, peau, poils, œufs, plumage ou toute partie non périssable de l’animal inclus ou non dans un objet travaillé ou transformé, sauf s’ils ont perdu leur identité d’origine ; le terme « viande » désigne la viande fraîche et conservée, la graisse et le sang.</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 xml:space="preserve">Article 16 : </w:t>
      </w:r>
    </w:p>
    <w:p w:rsidR="00DE487E" w:rsidRDefault="00DE487E" w:rsidP="00DE487E">
      <w:pPr>
        <w:jc w:val="both"/>
        <w:rPr>
          <w:rFonts w:ascii="Arial Narrow" w:hAnsi="Arial Narrow" w:cs="Arial"/>
        </w:rPr>
      </w:pPr>
      <w:r w:rsidRPr="00FD68D5">
        <w:rPr>
          <w:rFonts w:ascii="Arial Narrow" w:hAnsi="Arial Narrow" w:cs="Arial"/>
        </w:rPr>
        <w:t xml:space="preserve">L’échange, la cession, l’achat, le troc et la vente sous quelque forme que ce soit </w:t>
      </w:r>
      <w:r w:rsidR="00245AF9">
        <w:rPr>
          <w:rFonts w:ascii="Arial Narrow" w:hAnsi="Arial Narrow" w:cs="Arial"/>
        </w:rPr>
        <w:t xml:space="preserve">de </w:t>
      </w:r>
      <w:r w:rsidRPr="00FD68D5">
        <w:rPr>
          <w:rFonts w:ascii="Arial Narrow" w:hAnsi="Arial Narrow" w:cs="Arial"/>
        </w:rPr>
        <w:t>la viande de chasse sur les marches et dans le commerce, ainsi qu’en faveur ou au profit de l’Administration civile ou militaire ou des entreprises agricoles ou industrielles, sont prohibés.</w:t>
      </w:r>
    </w:p>
    <w:p w:rsidR="00245AF9" w:rsidRPr="00FD68D5" w:rsidRDefault="00245AF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lastRenderedPageBreak/>
        <w:t xml:space="preserve">L’autorité administrative détermine les tolérances en faveur des chasseurs traditionnels et des titulaires de permis de chasse locale, à l’intérieur des limites du village, </w:t>
      </w:r>
      <w:r w:rsidR="00245AF9">
        <w:rPr>
          <w:rFonts w:ascii="Arial Narrow" w:hAnsi="Arial Narrow" w:cs="Arial"/>
        </w:rPr>
        <w:t xml:space="preserve">et notamment au profit du chasseur de village, </w:t>
      </w:r>
      <w:r w:rsidRPr="00FD68D5">
        <w:rPr>
          <w:rFonts w:ascii="Arial Narrow" w:hAnsi="Arial Narrow" w:cs="Arial"/>
        </w:rPr>
        <w:t>lorsque son métier est consacré par la tradition, et règlemente le transport de viande de chasse.</w:t>
      </w:r>
    </w:p>
    <w:p w:rsidR="00677133" w:rsidRPr="00FD68D5" w:rsidRDefault="00677133" w:rsidP="00DE487E">
      <w:pPr>
        <w:jc w:val="both"/>
        <w:rPr>
          <w:rFonts w:ascii="Arial Narrow" w:hAnsi="Arial Narrow" w:cs="Arial"/>
        </w:rPr>
      </w:pPr>
    </w:p>
    <w:p w:rsidR="00245AF9" w:rsidRDefault="00245AF9" w:rsidP="00DE487E">
      <w:pPr>
        <w:jc w:val="both"/>
        <w:rPr>
          <w:rFonts w:ascii="Arial Narrow" w:hAnsi="Arial Narrow" w:cs="Arial"/>
          <w:b/>
        </w:rPr>
      </w:pPr>
    </w:p>
    <w:p w:rsidR="00245AF9" w:rsidRDefault="00DE487E" w:rsidP="00245AF9">
      <w:pPr>
        <w:jc w:val="center"/>
        <w:rPr>
          <w:rFonts w:ascii="Arial Narrow" w:hAnsi="Arial Narrow" w:cs="Arial"/>
          <w:b/>
        </w:rPr>
      </w:pPr>
      <w:r w:rsidRPr="00FD68D5">
        <w:rPr>
          <w:rFonts w:ascii="Arial Narrow" w:hAnsi="Arial Narrow" w:cs="Arial"/>
          <w:b/>
        </w:rPr>
        <w:t>CHAPITRE VI </w:t>
      </w:r>
    </w:p>
    <w:p w:rsidR="00DE487E" w:rsidRPr="00FD68D5" w:rsidRDefault="00DE487E" w:rsidP="00245AF9">
      <w:pPr>
        <w:jc w:val="center"/>
        <w:rPr>
          <w:rFonts w:ascii="Arial Narrow" w:hAnsi="Arial Narrow" w:cs="Arial"/>
          <w:b/>
        </w:rPr>
      </w:pPr>
      <w:r w:rsidRPr="00FD68D5">
        <w:rPr>
          <w:rFonts w:ascii="Arial Narrow" w:hAnsi="Arial Narrow" w:cs="Arial"/>
          <w:b/>
        </w:rPr>
        <w:t>DETENTION D’ANIMAUX SAUVAGE</w:t>
      </w:r>
      <w:r w:rsidR="008A0E7A">
        <w:rPr>
          <w:rFonts w:ascii="Arial Narrow" w:hAnsi="Arial Narrow" w:cs="Arial"/>
          <w:b/>
        </w:rPr>
        <w:t>S</w:t>
      </w:r>
      <w:r w:rsidRPr="00FD68D5">
        <w:rPr>
          <w:rFonts w:ascii="Arial Narrow" w:hAnsi="Arial Narrow" w:cs="Arial"/>
          <w:b/>
        </w:rPr>
        <w:t xml:space="preserve"> EN CAPT</w:t>
      </w:r>
      <w:r w:rsidR="008A0E7A">
        <w:rPr>
          <w:rFonts w:ascii="Arial Narrow" w:hAnsi="Arial Narrow" w:cs="Arial"/>
          <w:b/>
        </w:rPr>
        <w:t>IVITE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17</w:t>
      </w:r>
      <w:r w:rsidR="00A37B6B">
        <w:rPr>
          <w:rFonts w:ascii="Arial Narrow" w:hAnsi="Arial Narrow" w:cs="Arial"/>
          <w:b/>
        </w:rPr>
        <w:t> :</w:t>
      </w:r>
    </w:p>
    <w:p w:rsidR="00DE487E" w:rsidRDefault="00DE487E" w:rsidP="00DE487E">
      <w:pPr>
        <w:jc w:val="both"/>
        <w:rPr>
          <w:rFonts w:ascii="Arial Narrow" w:hAnsi="Arial Narrow" w:cs="Arial"/>
        </w:rPr>
      </w:pPr>
      <w:r w:rsidRPr="00FD68D5">
        <w:rPr>
          <w:rFonts w:ascii="Arial Narrow" w:hAnsi="Arial Narrow" w:cs="Arial"/>
        </w:rPr>
        <w:t xml:space="preserve">L’autorité administrative compétente fixe les tolérances et les modalités de détention par les particuliers, en dehors de tout but commercial, d’un petit nombre d’animaux en captivité obtenus dans </w:t>
      </w:r>
      <w:r w:rsidR="003A4F82">
        <w:rPr>
          <w:rFonts w:ascii="Arial Narrow" w:hAnsi="Arial Narrow" w:cs="Arial"/>
        </w:rPr>
        <w:t>d</w:t>
      </w:r>
      <w:r w:rsidRPr="00FD68D5">
        <w:rPr>
          <w:rFonts w:ascii="Arial Narrow" w:hAnsi="Arial Narrow" w:cs="Arial"/>
        </w:rPr>
        <w:t>es conditions réglementaires ou fortuites.</w:t>
      </w:r>
    </w:p>
    <w:p w:rsidR="003A4F82" w:rsidRPr="00FD68D5" w:rsidRDefault="003A4F82"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w:t>
      </w:r>
      <w:r w:rsidR="003A4F82">
        <w:rPr>
          <w:rFonts w:ascii="Arial Narrow" w:hAnsi="Arial Narrow" w:cs="Arial"/>
        </w:rPr>
        <w:t>a</w:t>
      </w:r>
      <w:r w:rsidRPr="00FD68D5">
        <w:rPr>
          <w:rFonts w:ascii="Arial Narrow" w:hAnsi="Arial Narrow" w:cs="Arial"/>
        </w:rPr>
        <w:t xml:space="preserve"> détention d’animaux sauvages en captivité par les personnes autres que les détenteurs de permis scientifiques, sont soumise au paiement de taxes annuelles.</w:t>
      </w:r>
    </w:p>
    <w:p w:rsidR="003A4F82" w:rsidRDefault="003A4F82" w:rsidP="00DE487E">
      <w:pPr>
        <w:jc w:val="both"/>
        <w:rPr>
          <w:rFonts w:ascii="Arial Narrow" w:hAnsi="Arial Narrow" w:cs="Arial"/>
        </w:rPr>
      </w:pPr>
    </w:p>
    <w:p w:rsidR="003A4F82" w:rsidRPr="00FD68D5" w:rsidRDefault="003A4F82" w:rsidP="00DE487E">
      <w:pPr>
        <w:jc w:val="both"/>
        <w:rPr>
          <w:rFonts w:ascii="Arial Narrow" w:hAnsi="Arial Narrow" w:cs="Arial"/>
        </w:rPr>
      </w:pPr>
    </w:p>
    <w:p w:rsidR="00F43B7C" w:rsidRDefault="00DE487E" w:rsidP="003A4F82">
      <w:pPr>
        <w:jc w:val="center"/>
        <w:rPr>
          <w:rFonts w:ascii="Arial Narrow" w:hAnsi="Arial Narrow" w:cs="Arial"/>
          <w:b/>
        </w:rPr>
      </w:pPr>
      <w:r w:rsidRPr="00FD68D5">
        <w:rPr>
          <w:rFonts w:ascii="Arial Narrow" w:hAnsi="Arial Narrow" w:cs="Arial"/>
          <w:b/>
        </w:rPr>
        <w:t>CHAPITRE VII </w:t>
      </w:r>
    </w:p>
    <w:p w:rsidR="00DE487E" w:rsidRPr="00FD68D5" w:rsidRDefault="00DE487E" w:rsidP="003A4F82">
      <w:pPr>
        <w:jc w:val="center"/>
        <w:rPr>
          <w:rFonts w:ascii="Arial Narrow" w:hAnsi="Arial Narrow" w:cs="Arial"/>
          <w:b/>
        </w:rPr>
      </w:pPr>
      <w:r w:rsidRPr="00FD68D5">
        <w:rPr>
          <w:rFonts w:ascii="Arial Narrow" w:hAnsi="Arial Narrow" w:cs="Arial"/>
          <w:b/>
        </w:rPr>
        <w:t>ZONES D’AMEN</w:t>
      </w:r>
      <w:r w:rsidR="00F43B7C">
        <w:rPr>
          <w:rFonts w:ascii="Arial Narrow" w:hAnsi="Arial Narrow" w:cs="Arial"/>
          <w:b/>
        </w:rPr>
        <w:t>A</w:t>
      </w:r>
      <w:r w:rsidRPr="00FD68D5">
        <w:rPr>
          <w:rFonts w:ascii="Arial Narrow" w:hAnsi="Arial Narrow" w:cs="Arial"/>
          <w:b/>
        </w:rPr>
        <w:t>GEMENTS FAUNIQUES</w:t>
      </w:r>
    </w:p>
    <w:p w:rsidR="00DE487E" w:rsidRPr="00FD68D5" w:rsidRDefault="00DE487E" w:rsidP="00DE487E">
      <w:pPr>
        <w:jc w:val="both"/>
        <w:rPr>
          <w:rFonts w:ascii="Arial Narrow" w:hAnsi="Arial Narrow" w:cs="Arial"/>
          <w:b/>
        </w:rPr>
      </w:pPr>
    </w:p>
    <w:p w:rsidR="00DE487E" w:rsidRDefault="00DE487E" w:rsidP="00DE487E">
      <w:pPr>
        <w:jc w:val="both"/>
        <w:rPr>
          <w:rFonts w:ascii="Arial Narrow" w:hAnsi="Arial Narrow" w:cs="Arial"/>
          <w:b/>
        </w:rPr>
      </w:pPr>
      <w:r w:rsidRPr="00FD68D5">
        <w:rPr>
          <w:rFonts w:ascii="Arial Narrow" w:hAnsi="Arial Narrow" w:cs="Arial"/>
          <w:b/>
        </w:rPr>
        <w:t>Article 18 :</w:t>
      </w:r>
    </w:p>
    <w:p w:rsidR="00DE487E" w:rsidRDefault="00DE487E" w:rsidP="00DE487E">
      <w:pPr>
        <w:jc w:val="both"/>
        <w:rPr>
          <w:rFonts w:ascii="Arial Narrow" w:hAnsi="Arial Narrow" w:cs="Arial"/>
        </w:rPr>
      </w:pPr>
      <w:r w:rsidRPr="00FD68D5">
        <w:rPr>
          <w:rFonts w:ascii="Arial Narrow" w:hAnsi="Arial Narrow" w:cs="Arial"/>
        </w:rPr>
        <w:t>Pour l’exécution de l’article 4, alinéa 3, de la présente loi, l’autorité administrative détermine des zones affectées à l’aménagement de la faune et dans lesquelles seront interdits l’exercice de la chasse traditionnelle et de la petite chasse ainsi que la destruction systématique des prédateurs.</w:t>
      </w:r>
    </w:p>
    <w:p w:rsidR="00D20238" w:rsidRPr="00FD68D5" w:rsidRDefault="00D20238"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Dans ces zones, la chasse et </w:t>
      </w:r>
      <w:r w:rsidR="00D20238">
        <w:rPr>
          <w:rFonts w:ascii="Arial Narrow" w:hAnsi="Arial Narrow" w:cs="Arial"/>
        </w:rPr>
        <w:t>l</w:t>
      </w:r>
      <w:r w:rsidRPr="00FD68D5">
        <w:rPr>
          <w:rFonts w:ascii="Arial Narrow" w:hAnsi="Arial Narrow" w:cs="Arial"/>
        </w:rPr>
        <w:t xml:space="preserve">a capture ne seront autorisées qu’aux porteurs de permis spéciaux </w:t>
      </w:r>
      <w:r w:rsidR="00D20238">
        <w:rPr>
          <w:rFonts w:ascii="Arial Narrow" w:hAnsi="Arial Narrow" w:cs="Arial"/>
        </w:rPr>
        <w:t>o</w:t>
      </w:r>
      <w:r w:rsidRPr="00FD68D5">
        <w:rPr>
          <w:rFonts w:ascii="Arial Narrow" w:hAnsi="Arial Narrow" w:cs="Arial"/>
        </w:rPr>
        <w:t>u sous le contrôle de l’Administration.</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Article 19 :</w:t>
      </w:r>
    </w:p>
    <w:p w:rsidR="00DE487E" w:rsidRPr="00FD68D5" w:rsidRDefault="00DE487E" w:rsidP="00DE487E">
      <w:pPr>
        <w:jc w:val="both"/>
        <w:rPr>
          <w:rFonts w:ascii="Arial Narrow" w:hAnsi="Arial Narrow" w:cs="Arial"/>
        </w:rPr>
      </w:pPr>
      <w:r w:rsidRPr="00FD68D5">
        <w:rPr>
          <w:rFonts w:ascii="Arial Narrow" w:hAnsi="Arial Narrow" w:cs="Arial"/>
        </w:rPr>
        <w:t xml:space="preserve">Le droit de chasse dans les zones d’aménagement faunique pourra faire l’objet de concession en faveur de sociétés de chasse dans le cadre des spécifications des règlements d’aménagement. </w:t>
      </w:r>
    </w:p>
    <w:p w:rsidR="00DE487E" w:rsidRDefault="00DE487E" w:rsidP="00DE487E">
      <w:pPr>
        <w:jc w:val="both"/>
        <w:rPr>
          <w:rFonts w:ascii="Arial Narrow" w:hAnsi="Arial Narrow" w:cs="Arial"/>
        </w:rPr>
      </w:pPr>
    </w:p>
    <w:p w:rsidR="00D20238" w:rsidRPr="00FD68D5" w:rsidRDefault="00D20238" w:rsidP="00DE487E">
      <w:pPr>
        <w:jc w:val="both"/>
        <w:rPr>
          <w:rFonts w:ascii="Arial Narrow" w:hAnsi="Arial Narrow" w:cs="Arial"/>
        </w:rPr>
      </w:pPr>
    </w:p>
    <w:p w:rsidR="00E37CBA" w:rsidRDefault="00E37CBA" w:rsidP="00E37CBA">
      <w:pPr>
        <w:jc w:val="center"/>
        <w:rPr>
          <w:rFonts w:ascii="Arial Narrow" w:hAnsi="Arial Narrow" w:cs="Arial"/>
          <w:b/>
          <w:bCs/>
        </w:rPr>
      </w:pPr>
      <w:r>
        <w:rPr>
          <w:rFonts w:ascii="Arial Narrow" w:hAnsi="Arial Narrow" w:cs="Arial"/>
          <w:b/>
          <w:bCs/>
        </w:rPr>
        <w:t>CHAPITRE VIII </w:t>
      </w:r>
    </w:p>
    <w:p w:rsidR="00E37CBA" w:rsidRDefault="00DE487E" w:rsidP="00E37CBA">
      <w:pPr>
        <w:jc w:val="center"/>
        <w:rPr>
          <w:rFonts w:ascii="Arial Narrow" w:hAnsi="Arial Narrow" w:cs="Arial"/>
          <w:b/>
          <w:bCs/>
        </w:rPr>
      </w:pPr>
      <w:r w:rsidRPr="00FD68D5">
        <w:rPr>
          <w:rFonts w:ascii="Arial Narrow" w:hAnsi="Arial Narrow" w:cs="Arial"/>
          <w:b/>
          <w:bCs/>
        </w:rPr>
        <w:t xml:space="preserve">PROTECTION DES PERSONNES ET DES BIENS </w:t>
      </w:r>
    </w:p>
    <w:p w:rsidR="00DE487E" w:rsidRPr="00FD68D5" w:rsidRDefault="00DE487E" w:rsidP="00E37CBA">
      <w:pPr>
        <w:jc w:val="center"/>
        <w:rPr>
          <w:rFonts w:ascii="Arial Narrow" w:hAnsi="Arial Narrow" w:cs="Arial"/>
          <w:b/>
          <w:bCs/>
        </w:rPr>
      </w:pPr>
      <w:r w:rsidRPr="00FD68D5">
        <w:rPr>
          <w:rFonts w:ascii="Arial Narrow" w:hAnsi="Arial Narrow" w:cs="Arial"/>
          <w:b/>
          <w:bCs/>
        </w:rPr>
        <w:t>LEGITIME DEFENSE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20 :</w:t>
      </w:r>
    </w:p>
    <w:p w:rsidR="00DE487E" w:rsidRPr="00FD68D5" w:rsidRDefault="00DE487E" w:rsidP="00DE487E">
      <w:pPr>
        <w:jc w:val="both"/>
        <w:rPr>
          <w:rFonts w:ascii="Arial Narrow" w:hAnsi="Arial Narrow" w:cs="Arial"/>
        </w:rPr>
      </w:pPr>
      <w:r w:rsidRPr="00FD68D5">
        <w:rPr>
          <w:rFonts w:ascii="Arial Narrow" w:hAnsi="Arial Narrow" w:cs="Arial"/>
        </w:rPr>
        <w:t>Les conditions d’élimination ou d’éloignement des animaux nuisibles aux personnes et aux biens, sont fixées par l’autorité administrative qui détermine les conditions dans lesquelles la chasse sera interdite dans les récoltes pendant ou dans certaines plantations permanentes par mesure de sécurité pour les personnes ou de protection des récoltes.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21 :</w:t>
      </w:r>
    </w:p>
    <w:p w:rsidR="00DE487E" w:rsidRPr="00FD68D5" w:rsidRDefault="00DE487E" w:rsidP="00DE487E">
      <w:pPr>
        <w:jc w:val="both"/>
        <w:rPr>
          <w:rFonts w:ascii="Arial Narrow" w:hAnsi="Arial Narrow" w:cs="Arial"/>
        </w:rPr>
      </w:pPr>
      <w:r w:rsidRPr="00FD68D5">
        <w:rPr>
          <w:rFonts w:ascii="Arial Narrow" w:hAnsi="Arial Narrow" w:cs="Arial"/>
        </w:rPr>
        <w:t xml:space="preserve">Au cas où certains animaux, protégés ou non, constitueraient un danger ou causeraient des dommages, l’autorité administrative peut, par mesure temporaire et exceptionnelle, en assurer ou </w:t>
      </w:r>
      <w:r w:rsidR="00373A19">
        <w:rPr>
          <w:rFonts w:ascii="Arial Narrow" w:hAnsi="Arial Narrow" w:cs="Arial"/>
        </w:rPr>
        <w:t xml:space="preserve">en </w:t>
      </w:r>
      <w:r w:rsidRPr="00FD68D5">
        <w:rPr>
          <w:rFonts w:ascii="Arial Narrow" w:hAnsi="Arial Narrow" w:cs="Arial"/>
        </w:rPr>
        <w:t>autoriser la poursuite ou la destruction après enquête sur place.</w:t>
      </w:r>
    </w:p>
    <w:p w:rsidR="00DE487E" w:rsidRDefault="00DE487E" w:rsidP="00DE487E">
      <w:pPr>
        <w:jc w:val="both"/>
        <w:rPr>
          <w:rFonts w:ascii="Arial Narrow" w:hAnsi="Arial Narrow" w:cs="Arial"/>
          <w:b/>
        </w:rPr>
      </w:pPr>
    </w:p>
    <w:p w:rsidR="00F11A96" w:rsidRDefault="00F11A96" w:rsidP="00DE487E">
      <w:pPr>
        <w:jc w:val="both"/>
        <w:rPr>
          <w:rFonts w:ascii="Arial Narrow" w:hAnsi="Arial Narrow" w:cs="Arial"/>
          <w:b/>
        </w:rPr>
      </w:pPr>
    </w:p>
    <w:p w:rsidR="00F11A96" w:rsidRDefault="00F11A96" w:rsidP="00DE487E">
      <w:pPr>
        <w:jc w:val="both"/>
        <w:rPr>
          <w:rFonts w:ascii="Arial Narrow" w:hAnsi="Arial Narrow" w:cs="Arial"/>
          <w:b/>
        </w:rPr>
      </w:pPr>
    </w:p>
    <w:p w:rsidR="00F11A96" w:rsidRDefault="00F11A96" w:rsidP="00DE487E">
      <w:pPr>
        <w:jc w:val="both"/>
        <w:rPr>
          <w:rFonts w:ascii="Arial Narrow" w:hAnsi="Arial Narrow" w:cs="Arial"/>
          <w:b/>
        </w:rPr>
      </w:pPr>
    </w:p>
    <w:p w:rsidR="00F11A96" w:rsidRPr="00FD68D5" w:rsidRDefault="00F11A96" w:rsidP="00DE487E">
      <w:pPr>
        <w:jc w:val="both"/>
        <w:rPr>
          <w:rFonts w:ascii="Arial Narrow" w:hAnsi="Arial Narrow" w:cs="Arial"/>
          <w:b/>
        </w:rPr>
      </w:pPr>
    </w:p>
    <w:p w:rsidR="00DE487E" w:rsidRDefault="00DE487E" w:rsidP="00DE487E">
      <w:pPr>
        <w:jc w:val="both"/>
        <w:rPr>
          <w:rFonts w:ascii="Arial Narrow" w:hAnsi="Arial Narrow" w:cs="Arial"/>
        </w:rPr>
      </w:pPr>
      <w:r w:rsidRPr="00FD68D5">
        <w:rPr>
          <w:rFonts w:ascii="Arial Narrow" w:hAnsi="Arial Narrow" w:cs="Arial"/>
          <w:b/>
        </w:rPr>
        <w:lastRenderedPageBreak/>
        <w:t>Article 22 :</w:t>
      </w:r>
    </w:p>
    <w:p w:rsidR="00DE487E" w:rsidRPr="00FD68D5" w:rsidRDefault="00DE487E" w:rsidP="00DE487E">
      <w:pPr>
        <w:jc w:val="both"/>
        <w:rPr>
          <w:rFonts w:ascii="Arial Narrow" w:hAnsi="Arial Narrow" w:cs="Arial"/>
        </w:rPr>
      </w:pPr>
      <w:r w:rsidRPr="00FD68D5">
        <w:rPr>
          <w:rFonts w:ascii="Arial Narrow" w:hAnsi="Arial Narrow" w:cs="Arial"/>
        </w:rPr>
        <w:t>Aucune infraction ne peut être relevée sauf provocation préalable des animaux contre quiconque a fait acte de chasse indûment, mais dans la nécessité immédiate de sa défense ou de celle d’autrui ou de la protection de son bétail domestique ou de sa propre récolte. En cas d’abattage d’un animal intégralement protégé, la preuve de la légitime défense doit être fournie dans les plus brefs délais, aux agents de l’Administration.</w:t>
      </w:r>
    </w:p>
    <w:p w:rsidR="00DE487E" w:rsidRDefault="00DE487E" w:rsidP="00DE487E">
      <w:pPr>
        <w:jc w:val="both"/>
        <w:rPr>
          <w:rFonts w:ascii="Arial Narrow" w:hAnsi="Arial Narrow" w:cs="Arial"/>
        </w:rPr>
      </w:pPr>
    </w:p>
    <w:p w:rsidR="00E37CBA" w:rsidRPr="00FD68D5" w:rsidRDefault="00E37CBA" w:rsidP="00DE487E">
      <w:pPr>
        <w:jc w:val="both"/>
        <w:rPr>
          <w:rFonts w:ascii="Arial Narrow" w:hAnsi="Arial Narrow" w:cs="Arial"/>
        </w:rPr>
      </w:pPr>
    </w:p>
    <w:p w:rsidR="00373A19" w:rsidRDefault="00DE487E" w:rsidP="00373A19">
      <w:pPr>
        <w:jc w:val="center"/>
        <w:rPr>
          <w:rFonts w:ascii="Arial Narrow" w:hAnsi="Arial Narrow" w:cs="Arial"/>
          <w:b/>
          <w:bCs/>
        </w:rPr>
      </w:pPr>
      <w:r w:rsidRPr="00FD68D5">
        <w:rPr>
          <w:rFonts w:ascii="Arial Narrow" w:hAnsi="Arial Narrow" w:cs="Arial"/>
          <w:b/>
          <w:bCs/>
        </w:rPr>
        <w:t>CHAPITRE IX </w:t>
      </w:r>
    </w:p>
    <w:p w:rsidR="00DE487E" w:rsidRPr="00FD68D5" w:rsidRDefault="00DE487E" w:rsidP="00373A19">
      <w:pPr>
        <w:jc w:val="center"/>
        <w:rPr>
          <w:rFonts w:ascii="Arial Narrow" w:hAnsi="Arial Narrow" w:cs="Arial"/>
          <w:b/>
          <w:bCs/>
        </w:rPr>
      </w:pPr>
      <w:r w:rsidRPr="00FD68D5">
        <w:rPr>
          <w:rFonts w:ascii="Arial Narrow" w:hAnsi="Arial Narrow" w:cs="Arial"/>
          <w:b/>
          <w:bCs/>
        </w:rPr>
        <w:t>ARMES ET MUNITIONS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23 </w:t>
      </w:r>
      <w:r w:rsidRPr="00FD68D5">
        <w:rPr>
          <w:rFonts w:ascii="Arial Narrow" w:hAnsi="Arial Narrow" w:cs="Arial"/>
        </w:rPr>
        <w:t xml:space="preserve">: </w:t>
      </w:r>
    </w:p>
    <w:p w:rsidR="00DE487E" w:rsidRPr="00FD68D5" w:rsidRDefault="00DE487E" w:rsidP="00DE487E">
      <w:pPr>
        <w:jc w:val="both"/>
        <w:rPr>
          <w:rFonts w:ascii="Arial Narrow" w:hAnsi="Arial Narrow" w:cs="Arial"/>
        </w:rPr>
      </w:pPr>
      <w:r w:rsidRPr="00FD68D5">
        <w:rPr>
          <w:rFonts w:ascii="Arial Narrow" w:hAnsi="Arial Narrow" w:cs="Arial"/>
        </w:rPr>
        <w:t>Les armes et les munitions de guerre composant ou ayant compos</w:t>
      </w:r>
      <w:r w:rsidR="009D6BF0">
        <w:rPr>
          <w:rFonts w:ascii="Arial Narrow" w:hAnsi="Arial Narrow" w:cs="Arial"/>
        </w:rPr>
        <w:t>é</w:t>
      </w:r>
      <w:r w:rsidRPr="00FD68D5">
        <w:rPr>
          <w:rFonts w:ascii="Arial Narrow" w:hAnsi="Arial Narrow" w:cs="Arial"/>
        </w:rPr>
        <w:t xml:space="preserve"> l’armement réglementaire de forces militaires, de m</w:t>
      </w:r>
      <w:r w:rsidR="009D6BF0">
        <w:rPr>
          <w:rFonts w:ascii="Arial Narrow" w:hAnsi="Arial Narrow" w:cs="Arial"/>
        </w:rPr>
        <w:t>i</w:t>
      </w:r>
      <w:r w:rsidRPr="00FD68D5">
        <w:rPr>
          <w:rFonts w:ascii="Arial Narrow" w:hAnsi="Arial Narrow" w:cs="Arial"/>
        </w:rPr>
        <w:t>lice ou de police ne peuvent être utilisées pour la chasse.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 xml:space="preserve">Article 24 : </w:t>
      </w:r>
    </w:p>
    <w:p w:rsidR="00DE487E" w:rsidRPr="00FD68D5" w:rsidRDefault="00DE487E" w:rsidP="00DE487E">
      <w:pPr>
        <w:jc w:val="both"/>
        <w:rPr>
          <w:rFonts w:ascii="Arial Narrow" w:hAnsi="Arial Narrow" w:cs="Arial"/>
        </w:rPr>
      </w:pPr>
      <w:r w:rsidRPr="00FD68D5">
        <w:rPr>
          <w:rFonts w:ascii="Arial Narrow" w:hAnsi="Arial Narrow" w:cs="Arial"/>
        </w:rPr>
        <w:t>L’u</w:t>
      </w:r>
      <w:r w:rsidR="009D6BF0">
        <w:rPr>
          <w:rFonts w:ascii="Arial Narrow" w:hAnsi="Arial Narrow" w:cs="Arial"/>
        </w:rPr>
        <w:t>sage</w:t>
      </w:r>
      <w:r w:rsidRPr="00FD68D5">
        <w:rPr>
          <w:rFonts w:ascii="Arial Narrow" w:hAnsi="Arial Narrow" w:cs="Arial"/>
        </w:rPr>
        <w:t xml:space="preserve"> des armes à répétition automatique susceptibles de tirer par rafales est interdit pour la chasse.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 xml:space="preserve">Article 25 : </w:t>
      </w:r>
    </w:p>
    <w:p w:rsidR="00DE487E" w:rsidRPr="00FD68D5" w:rsidRDefault="00DE487E" w:rsidP="00DE487E">
      <w:pPr>
        <w:jc w:val="both"/>
        <w:rPr>
          <w:rFonts w:ascii="Arial Narrow" w:hAnsi="Arial Narrow" w:cs="Arial"/>
        </w:rPr>
      </w:pPr>
      <w:r w:rsidRPr="00FD68D5">
        <w:rPr>
          <w:rFonts w:ascii="Arial Narrow" w:hAnsi="Arial Narrow" w:cs="Arial"/>
        </w:rPr>
        <w:t>Nul ne peut, sauf exceptions prévues aux articles 26 et 27, obtenir un permis de chasse s’il n’est titulaire d’un permis de port d’arme valant titre de propriété.</w:t>
      </w:r>
    </w:p>
    <w:p w:rsidR="00DE487E" w:rsidRDefault="00DE487E" w:rsidP="00DE487E">
      <w:pPr>
        <w:jc w:val="both"/>
        <w:rPr>
          <w:rFonts w:ascii="Arial Narrow" w:hAnsi="Arial Narrow" w:cs="Arial"/>
          <w:b/>
        </w:rPr>
      </w:pPr>
    </w:p>
    <w:p w:rsidR="00DE487E" w:rsidRDefault="00DE487E" w:rsidP="00DE487E">
      <w:pPr>
        <w:jc w:val="both"/>
        <w:rPr>
          <w:rFonts w:ascii="Arial Narrow" w:hAnsi="Arial Narrow" w:cs="Arial"/>
          <w:b/>
        </w:rPr>
      </w:pPr>
      <w:r w:rsidRPr="00FD68D5">
        <w:rPr>
          <w:rFonts w:ascii="Arial Narrow" w:hAnsi="Arial Narrow" w:cs="Arial"/>
          <w:b/>
        </w:rPr>
        <w:t xml:space="preserve">Article 26 : </w:t>
      </w:r>
    </w:p>
    <w:p w:rsidR="00DE487E" w:rsidRDefault="00DE487E" w:rsidP="00DE487E">
      <w:pPr>
        <w:jc w:val="both"/>
        <w:rPr>
          <w:rFonts w:ascii="Arial Narrow" w:hAnsi="Arial Narrow" w:cs="Arial"/>
        </w:rPr>
      </w:pPr>
      <w:r w:rsidRPr="00FD68D5">
        <w:rPr>
          <w:rFonts w:ascii="Arial Narrow" w:hAnsi="Arial Narrow" w:cs="Arial"/>
        </w:rPr>
        <w:t>Les guides de chasses agréés, titulaires de la licence prévue à l’article 14, pourront mettre des armes de chasse à la disposition de leurs clients et obtenir pour ces derniers, des permis spéciaux de chasse sportive nonobstant les dispositions de l’article 25.</w:t>
      </w:r>
    </w:p>
    <w:p w:rsidR="009D6BF0" w:rsidRPr="00FD68D5" w:rsidRDefault="009D6BF0"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En cas d’infractions commises par leurs clients, les guides de chasse sont responsables du paiement d</w:t>
      </w:r>
      <w:r w:rsidR="009D6BF0">
        <w:rPr>
          <w:rFonts w:ascii="Arial Narrow" w:hAnsi="Arial Narrow" w:cs="Arial"/>
        </w:rPr>
        <w:t xml:space="preserve">es </w:t>
      </w:r>
      <w:r w:rsidRPr="00FD68D5">
        <w:rPr>
          <w:rFonts w:ascii="Arial Narrow" w:hAnsi="Arial Narrow" w:cs="Arial"/>
        </w:rPr>
        <w:t>amende</w:t>
      </w:r>
      <w:r w:rsidR="009D6BF0">
        <w:rPr>
          <w:rFonts w:ascii="Arial Narrow" w:hAnsi="Arial Narrow" w:cs="Arial"/>
        </w:rPr>
        <w:t>s</w:t>
      </w:r>
      <w:r w:rsidRPr="00FD68D5">
        <w:rPr>
          <w:rFonts w:ascii="Arial Narrow" w:hAnsi="Arial Narrow" w:cs="Arial"/>
        </w:rPr>
        <w:t xml:space="preserve"> qui pourr</w:t>
      </w:r>
      <w:r w:rsidR="009D6BF0">
        <w:rPr>
          <w:rFonts w:ascii="Arial Narrow" w:hAnsi="Arial Narrow" w:cs="Arial"/>
        </w:rPr>
        <w:t>ont</w:t>
      </w:r>
      <w:r w:rsidRPr="00FD68D5">
        <w:rPr>
          <w:rFonts w:ascii="Arial Narrow" w:hAnsi="Arial Narrow" w:cs="Arial"/>
        </w:rPr>
        <w:t xml:space="preserve"> être prononcées, sauf à eux de prouver qu’ils ont fait tout ce qui était en leur pouvoir pour empêcher l’accomplissement du délit.</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 xml:space="preserve">Article 27 : </w:t>
      </w:r>
    </w:p>
    <w:p w:rsidR="00DE487E" w:rsidRPr="00FD68D5" w:rsidRDefault="00DE487E" w:rsidP="00DE487E">
      <w:pPr>
        <w:jc w:val="both"/>
        <w:rPr>
          <w:rFonts w:ascii="Arial Narrow" w:hAnsi="Arial Narrow" w:cs="Arial"/>
        </w:rPr>
      </w:pPr>
      <w:r w:rsidRPr="00FD68D5">
        <w:rPr>
          <w:rFonts w:ascii="Arial Narrow" w:hAnsi="Arial Narrow" w:cs="Arial"/>
        </w:rPr>
        <w:t>Les enfants mineurs âges de dix-huit ans à vingt-et-un ans et le conjoint d’un titulaire de permis de port d’arme pourront obtenir un permis de chasse sur demande écrite du titulaire justifiant de l’âge et de la parenté du bénéficiaire.</w:t>
      </w:r>
    </w:p>
    <w:p w:rsidR="00DE487E" w:rsidRDefault="00DE487E" w:rsidP="00DE487E">
      <w:pPr>
        <w:jc w:val="both"/>
        <w:rPr>
          <w:rFonts w:ascii="Arial Narrow" w:hAnsi="Arial Narrow" w:cs="Arial"/>
        </w:rPr>
      </w:pPr>
    </w:p>
    <w:p w:rsidR="009D6BF0" w:rsidRPr="00FD68D5" w:rsidRDefault="009D6BF0" w:rsidP="00DE487E">
      <w:pPr>
        <w:jc w:val="both"/>
        <w:rPr>
          <w:rFonts w:ascii="Arial Narrow" w:hAnsi="Arial Narrow" w:cs="Arial"/>
        </w:rPr>
      </w:pPr>
    </w:p>
    <w:p w:rsidR="009D6BF0" w:rsidRDefault="009D6BF0" w:rsidP="009D6BF0">
      <w:pPr>
        <w:jc w:val="center"/>
        <w:rPr>
          <w:rFonts w:ascii="Arial Narrow" w:hAnsi="Arial Narrow" w:cs="Arial"/>
          <w:b/>
        </w:rPr>
      </w:pPr>
      <w:r>
        <w:rPr>
          <w:rFonts w:ascii="Arial Narrow" w:hAnsi="Arial Narrow" w:cs="Arial"/>
          <w:b/>
        </w:rPr>
        <w:t>TITRE IV </w:t>
      </w:r>
    </w:p>
    <w:p w:rsidR="009D6BF0" w:rsidRDefault="00DE487E" w:rsidP="009D6BF0">
      <w:pPr>
        <w:jc w:val="center"/>
        <w:rPr>
          <w:rFonts w:ascii="Arial Narrow" w:hAnsi="Arial Narrow" w:cs="Arial"/>
          <w:b/>
        </w:rPr>
      </w:pPr>
      <w:r w:rsidRPr="00FD68D5">
        <w:rPr>
          <w:rFonts w:ascii="Arial Narrow" w:hAnsi="Arial Narrow" w:cs="Arial"/>
          <w:b/>
        </w:rPr>
        <w:t xml:space="preserve">REPRESSION </w:t>
      </w:r>
    </w:p>
    <w:p w:rsidR="00DE487E" w:rsidRPr="00FD68D5" w:rsidRDefault="00DE487E" w:rsidP="009D6BF0">
      <w:pPr>
        <w:jc w:val="center"/>
        <w:rPr>
          <w:rFonts w:ascii="Arial Narrow" w:hAnsi="Arial Narrow" w:cs="Arial"/>
          <w:b/>
        </w:rPr>
      </w:pPr>
      <w:r w:rsidRPr="00FD68D5">
        <w:rPr>
          <w:rFonts w:ascii="Arial Narrow" w:hAnsi="Arial Narrow" w:cs="Arial"/>
          <w:b/>
        </w:rPr>
        <w:t>CONSTATIONS DES DELITS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 xml:space="preserve">Article 28 : </w:t>
      </w:r>
    </w:p>
    <w:p w:rsidR="00DE487E" w:rsidRPr="00FD68D5" w:rsidRDefault="00DE487E" w:rsidP="00DE487E">
      <w:pPr>
        <w:jc w:val="both"/>
        <w:rPr>
          <w:rFonts w:ascii="Arial Narrow" w:hAnsi="Arial Narrow" w:cs="Arial"/>
        </w:rPr>
      </w:pPr>
      <w:r w:rsidRPr="00FD68D5">
        <w:rPr>
          <w:rFonts w:ascii="Arial Narrow" w:hAnsi="Arial Narrow" w:cs="Arial"/>
        </w:rPr>
        <w:t xml:space="preserve">Tout individu trouvé en infraction à la présente loi par un agent habilité mais n’ayant pas qualité d’officier de police judiciaire, sera, s’il ne peut justifier valablement de son identité et de sa résidence, conduit immédiatement devant l’officier de police judiciaire le plus proche ou le cas échéant, devant le </w:t>
      </w:r>
      <w:r w:rsidR="006C28B9">
        <w:rPr>
          <w:rFonts w:ascii="Arial Narrow" w:hAnsi="Arial Narrow" w:cs="Arial"/>
        </w:rPr>
        <w:t>P</w:t>
      </w:r>
      <w:r w:rsidRPr="00FD68D5">
        <w:rPr>
          <w:rFonts w:ascii="Arial Narrow" w:hAnsi="Arial Narrow" w:cs="Arial"/>
        </w:rPr>
        <w:t xml:space="preserve">rocureur de la République ou </w:t>
      </w:r>
      <w:r w:rsidR="006C28B9">
        <w:rPr>
          <w:rFonts w:ascii="Arial Narrow" w:hAnsi="Arial Narrow" w:cs="Arial"/>
        </w:rPr>
        <w:t>le</w:t>
      </w:r>
      <w:r w:rsidRPr="00FD68D5">
        <w:rPr>
          <w:rFonts w:ascii="Arial Narrow" w:hAnsi="Arial Narrow" w:cs="Arial"/>
        </w:rPr>
        <w:t xml:space="preserve"> juge de la section de tribunal.</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 xml:space="preserve">Article 29 : </w:t>
      </w:r>
    </w:p>
    <w:p w:rsidR="00DE487E" w:rsidRPr="00FD68D5" w:rsidRDefault="00DE487E" w:rsidP="00DE487E">
      <w:pPr>
        <w:jc w:val="both"/>
        <w:rPr>
          <w:rFonts w:ascii="Arial Narrow" w:hAnsi="Arial Narrow" w:cs="Arial"/>
        </w:rPr>
      </w:pPr>
      <w:r w:rsidRPr="00114FF5">
        <w:rPr>
          <w:rFonts w:ascii="Arial Narrow" w:hAnsi="Arial Narrow" w:cs="Arial"/>
        </w:rPr>
        <w:t>La p</w:t>
      </w:r>
      <w:r w:rsidRPr="00FD68D5">
        <w:rPr>
          <w:rFonts w:ascii="Arial Narrow" w:hAnsi="Arial Narrow" w:cs="Arial"/>
        </w:rPr>
        <w:t>rocédure de flagrant délit sera applicable en la matière.</w:t>
      </w:r>
    </w:p>
    <w:p w:rsidR="00DE487E" w:rsidRDefault="00DE487E" w:rsidP="00DE487E">
      <w:pPr>
        <w:jc w:val="both"/>
        <w:rPr>
          <w:rFonts w:ascii="Arial Narrow" w:hAnsi="Arial Narrow" w:cs="Arial"/>
        </w:rPr>
      </w:pPr>
    </w:p>
    <w:p w:rsidR="00F11A96" w:rsidRDefault="00F11A96" w:rsidP="00DE487E">
      <w:pPr>
        <w:jc w:val="both"/>
        <w:rPr>
          <w:rFonts w:ascii="Arial Narrow" w:hAnsi="Arial Narrow" w:cs="Arial"/>
        </w:rPr>
      </w:pPr>
    </w:p>
    <w:p w:rsidR="00F11A96" w:rsidRDefault="00F11A96" w:rsidP="00DE487E">
      <w:pPr>
        <w:jc w:val="both"/>
        <w:rPr>
          <w:rFonts w:ascii="Arial Narrow" w:hAnsi="Arial Narrow" w:cs="Arial"/>
        </w:rPr>
      </w:pPr>
    </w:p>
    <w:p w:rsidR="009D6BF0" w:rsidRPr="00FD68D5" w:rsidRDefault="009D6BF0" w:rsidP="00DE487E">
      <w:pPr>
        <w:jc w:val="both"/>
        <w:rPr>
          <w:rFonts w:ascii="Arial Narrow" w:hAnsi="Arial Narrow" w:cs="Arial"/>
        </w:rPr>
      </w:pPr>
    </w:p>
    <w:p w:rsidR="00DE487E" w:rsidRPr="00FD68D5" w:rsidRDefault="00DE487E" w:rsidP="009D6BF0">
      <w:pPr>
        <w:jc w:val="center"/>
        <w:rPr>
          <w:rFonts w:ascii="Arial Narrow" w:hAnsi="Arial Narrow" w:cs="Arial"/>
          <w:b/>
        </w:rPr>
      </w:pPr>
      <w:r w:rsidRPr="00FD68D5">
        <w:rPr>
          <w:rFonts w:ascii="Arial Narrow" w:hAnsi="Arial Narrow" w:cs="Arial"/>
          <w:b/>
        </w:rPr>
        <w:lastRenderedPageBreak/>
        <w:t>ACTIONS ET PROURSUITES</w:t>
      </w:r>
    </w:p>
    <w:p w:rsidR="00DE487E" w:rsidRPr="00FD68D5" w:rsidRDefault="00DE487E" w:rsidP="00DE487E">
      <w:pPr>
        <w:jc w:val="both"/>
        <w:rPr>
          <w:rFonts w:ascii="Arial Narrow" w:hAnsi="Arial Narrow" w:cs="Arial"/>
          <w:b/>
        </w:rPr>
      </w:pPr>
    </w:p>
    <w:p w:rsidR="00DE487E" w:rsidRDefault="00DE487E" w:rsidP="00DE487E">
      <w:pPr>
        <w:jc w:val="both"/>
        <w:rPr>
          <w:rFonts w:ascii="Arial Narrow" w:hAnsi="Arial Narrow" w:cs="Arial"/>
          <w:b/>
        </w:rPr>
      </w:pPr>
      <w:r w:rsidRPr="00FD68D5">
        <w:rPr>
          <w:rFonts w:ascii="Arial Narrow" w:hAnsi="Arial Narrow" w:cs="Arial"/>
          <w:b/>
        </w:rPr>
        <w:t xml:space="preserve">Article 30 : </w:t>
      </w:r>
    </w:p>
    <w:p w:rsidR="00DE487E" w:rsidRPr="00FD68D5" w:rsidRDefault="00DE487E" w:rsidP="00DE487E">
      <w:pPr>
        <w:jc w:val="both"/>
        <w:rPr>
          <w:rFonts w:ascii="Arial Narrow" w:hAnsi="Arial Narrow" w:cs="Arial"/>
        </w:rPr>
      </w:pPr>
      <w:r w:rsidRPr="00FD68D5">
        <w:rPr>
          <w:rFonts w:ascii="Arial Narrow" w:hAnsi="Arial Narrow" w:cs="Arial"/>
        </w:rPr>
        <w:t>Les actions et poursuites sont exercées directement par l’autorité administrative devant les juridictions compétentes sans préjudice du droit qui appartient au ministère public près ces juridictions.</w:t>
      </w:r>
    </w:p>
    <w:p w:rsidR="00DE487E" w:rsidRDefault="00DE487E" w:rsidP="00DE487E">
      <w:pPr>
        <w:jc w:val="both"/>
        <w:rPr>
          <w:rFonts w:ascii="Arial Narrow" w:hAnsi="Arial Narrow" w:cs="Arial"/>
        </w:rPr>
      </w:pPr>
    </w:p>
    <w:p w:rsidR="00677133" w:rsidRPr="00FD68D5" w:rsidRDefault="00677133" w:rsidP="00DE487E">
      <w:pPr>
        <w:jc w:val="both"/>
        <w:rPr>
          <w:rFonts w:ascii="Arial Narrow" w:hAnsi="Arial Narrow" w:cs="Arial"/>
        </w:rPr>
      </w:pPr>
    </w:p>
    <w:p w:rsidR="00DE487E" w:rsidRPr="00FD68D5" w:rsidRDefault="00DE487E" w:rsidP="009D6BF0">
      <w:pPr>
        <w:jc w:val="center"/>
        <w:rPr>
          <w:rFonts w:ascii="Arial Narrow" w:hAnsi="Arial Narrow" w:cs="Arial"/>
          <w:b/>
        </w:rPr>
      </w:pPr>
      <w:r w:rsidRPr="00FD68D5">
        <w:rPr>
          <w:rFonts w:ascii="Arial Narrow" w:hAnsi="Arial Narrow" w:cs="Arial"/>
          <w:b/>
        </w:rPr>
        <w:t>PRESCRIPTIONS</w:t>
      </w:r>
    </w:p>
    <w:p w:rsidR="00DE487E" w:rsidRPr="00FD68D5" w:rsidRDefault="00DE487E" w:rsidP="00DE487E">
      <w:pPr>
        <w:jc w:val="both"/>
        <w:rPr>
          <w:rFonts w:ascii="Arial Narrow" w:hAnsi="Arial Narrow" w:cs="Arial"/>
          <w:b/>
        </w:rPr>
      </w:pPr>
    </w:p>
    <w:p w:rsidR="00DE487E" w:rsidRDefault="00DE487E" w:rsidP="00DE487E">
      <w:pPr>
        <w:jc w:val="both"/>
        <w:rPr>
          <w:rFonts w:ascii="Arial Narrow" w:hAnsi="Arial Narrow" w:cs="Arial"/>
          <w:b/>
        </w:rPr>
      </w:pPr>
      <w:r w:rsidRPr="00FD68D5">
        <w:rPr>
          <w:rFonts w:ascii="Arial Narrow" w:hAnsi="Arial Narrow" w:cs="Arial"/>
          <w:b/>
        </w:rPr>
        <w:t>Article 31 :</w:t>
      </w:r>
    </w:p>
    <w:p w:rsidR="00DE487E" w:rsidRPr="00FD68D5" w:rsidRDefault="00DE487E" w:rsidP="00DE487E">
      <w:pPr>
        <w:jc w:val="both"/>
        <w:rPr>
          <w:rFonts w:ascii="Arial Narrow" w:hAnsi="Arial Narrow" w:cs="Arial"/>
        </w:rPr>
      </w:pPr>
      <w:r w:rsidRPr="00FD68D5">
        <w:rPr>
          <w:rFonts w:ascii="Arial Narrow" w:hAnsi="Arial Narrow" w:cs="Arial"/>
        </w:rPr>
        <w:t>Les délits de chasse se prescrivent par un an, à partir du jour où ces délits ont été constatés.</w:t>
      </w:r>
    </w:p>
    <w:p w:rsidR="00DE487E" w:rsidRDefault="00DE487E" w:rsidP="00DE487E">
      <w:pPr>
        <w:jc w:val="both"/>
        <w:rPr>
          <w:rFonts w:ascii="Arial Narrow" w:hAnsi="Arial Narrow" w:cs="Arial"/>
        </w:rPr>
      </w:pPr>
    </w:p>
    <w:p w:rsidR="009D6BF0" w:rsidRPr="00FD68D5" w:rsidRDefault="009D6BF0" w:rsidP="00DE487E">
      <w:pPr>
        <w:jc w:val="both"/>
        <w:rPr>
          <w:rFonts w:ascii="Arial Narrow" w:hAnsi="Arial Narrow" w:cs="Arial"/>
        </w:rPr>
      </w:pPr>
    </w:p>
    <w:p w:rsidR="00DE487E" w:rsidRPr="00FD68D5" w:rsidRDefault="00DE487E" w:rsidP="009D6BF0">
      <w:pPr>
        <w:jc w:val="center"/>
        <w:rPr>
          <w:rFonts w:ascii="Arial Narrow" w:hAnsi="Arial Narrow" w:cs="Arial"/>
          <w:b/>
        </w:rPr>
      </w:pPr>
      <w:r w:rsidRPr="00FD68D5">
        <w:rPr>
          <w:rFonts w:ascii="Arial Narrow" w:hAnsi="Arial Narrow" w:cs="Arial"/>
          <w:b/>
        </w:rPr>
        <w:t>PRESOMPTIONS DE DELITS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32 :</w:t>
      </w:r>
    </w:p>
    <w:p w:rsidR="00DE487E" w:rsidRPr="00FD68D5" w:rsidRDefault="00DE487E" w:rsidP="00DE487E">
      <w:pPr>
        <w:jc w:val="both"/>
        <w:rPr>
          <w:rFonts w:ascii="Arial Narrow" w:hAnsi="Arial Narrow" w:cs="Arial"/>
        </w:rPr>
      </w:pPr>
      <w:r w:rsidRPr="00FD68D5">
        <w:rPr>
          <w:rFonts w:ascii="Arial Narrow" w:hAnsi="Arial Narrow" w:cs="Arial"/>
        </w:rPr>
        <w:t>Est présum</w:t>
      </w:r>
      <w:r w:rsidR="00D201DA">
        <w:rPr>
          <w:rFonts w:ascii="Arial Narrow" w:hAnsi="Arial Narrow" w:cs="Arial"/>
        </w:rPr>
        <w:t>é</w:t>
      </w:r>
      <w:r w:rsidRPr="00FD68D5">
        <w:rPr>
          <w:rFonts w:ascii="Arial Narrow" w:hAnsi="Arial Narrow" w:cs="Arial"/>
        </w:rPr>
        <w:t xml:space="preserve"> coupable d’infraction à la législation sur la chasse et sera poursuivi dans les mêmes conditions que si l’acte délictueux présumé avait été effectivement constaté quiconque :</w:t>
      </w:r>
    </w:p>
    <w:p w:rsidR="00DE487E" w:rsidRPr="00FD68D5" w:rsidRDefault="00DE487E" w:rsidP="00DE487E">
      <w:pPr>
        <w:jc w:val="both"/>
        <w:rPr>
          <w:rFonts w:ascii="Arial Narrow" w:hAnsi="Arial Narrow" w:cs="Arial"/>
        </w:rPr>
      </w:pPr>
      <w:r w:rsidRPr="00FD68D5">
        <w:rPr>
          <w:rFonts w:ascii="Arial Narrow" w:hAnsi="Arial Narrow" w:cs="Arial"/>
        </w:rPr>
        <w:t>1° Est trouvé porteur d’une arme chargée sur les limites d’une réserve intégrale ou d’un parc national ou d’une réserve spéciale de faune ;</w:t>
      </w:r>
    </w:p>
    <w:p w:rsidR="00DE487E" w:rsidRPr="00FD68D5" w:rsidRDefault="00DE487E" w:rsidP="00DE487E">
      <w:pPr>
        <w:jc w:val="both"/>
        <w:rPr>
          <w:rFonts w:ascii="Arial Narrow" w:hAnsi="Arial Narrow" w:cs="Arial"/>
        </w:rPr>
      </w:pPr>
      <w:r w:rsidRPr="00FD68D5">
        <w:rPr>
          <w:rFonts w:ascii="Arial Narrow" w:hAnsi="Arial Narrow" w:cs="Arial"/>
        </w:rPr>
        <w:t>2° Est trouvé porteur d’une arme même non chargée, accompagnée de munitions à l’intérieur desdites zone</w:t>
      </w:r>
      <w:r w:rsidR="00D201DA">
        <w:rPr>
          <w:rFonts w:ascii="Arial Narrow" w:hAnsi="Arial Narrow" w:cs="Arial"/>
        </w:rPr>
        <w:t>s</w:t>
      </w:r>
      <w:r w:rsidRPr="00FD68D5">
        <w:rPr>
          <w:rFonts w:ascii="Arial Narrow" w:hAnsi="Arial Narrow" w:cs="Arial"/>
        </w:rPr>
        <w:t xml:space="preserve"> réservées ;</w:t>
      </w:r>
    </w:p>
    <w:p w:rsidR="00DE487E" w:rsidRPr="00FD68D5" w:rsidRDefault="00DE487E" w:rsidP="00DE487E">
      <w:pPr>
        <w:jc w:val="both"/>
        <w:rPr>
          <w:rFonts w:ascii="Arial Narrow" w:hAnsi="Arial Narrow" w:cs="Arial"/>
        </w:rPr>
      </w:pPr>
      <w:r w:rsidRPr="00FD68D5">
        <w:rPr>
          <w:rFonts w:ascii="Arial Narrow" w:hAnsi="Arial Narrow" w:cs="Arial"/>
        </w:rPr>
        <w:t>3° Hors d’une propriété close ou d’une agglomération urbaine ou des limites habitées d’un village est trouvé de nuit porteur en même temps d’une arme même non chargée et d’une lampe éblouissante, installé</w:t>
      </w:r>
      <w:r w:rsidR="00D201DA">
        <w:rPr>
          <w:rFonts w:ascii="Arial Narrow" w:hAnsi="Arial Narrow" w:cs="Arial"/>
        </w:rPr>
        <w:t>e</w:t>
      </w:r>
      <w:r w:rsidRPr="00FD68D5">
        <w:rPr>
          <w:rFonts w:ascii="Arial Narrow" w:hAnsi="Arial Narrow" w:cs="Arial"/>
        </w:rPr>
        <w:t xml:space="preserve"> ou non</w:t>
      </w:r>
      <w:r w:rsidR="00D201DA">
        <w:rPr>
          <w:rFonts w:ascii="Arial Narrow" w:hAnsi="Arial Narrow" w:cs="Arial"/>
        </w:rPr>
        <w:t>,</w:t>
      </w:r>
      <w:r w:rsidRPr="00FD68D5">
        <w:rPr>
          <w:rFonts w:ascii="Arial Narrow" w:hAnsi="Arial Narrow" w:cs="Arial"/>
        </w:rPr>
        <w:t xml:space="preserve"> adaptable au front, à la tête, à la coiffure ou au fusil ;</w:t>
      </w:r>
    </w:p>
    <w:p w:rsidR="00DE487E" w:rsidRPr="00FD68D5" w:rsidRDefault="00DE487E" w:rsidP="00DE487E">
      <w:pPr>
        <w:jc w:val="both"/>
        <w:rPr>
          <w:rFonts w:ascii="Arial Narrow" w:hAnsi="Arial Narrow" w:cs="Arial"/>
        </w:rPr>
      </w:pPr>
      <w:r w:rsidRPr="00FD68D5">
        <w:rPr>
          <w:rFonts w:ascii="Arial Narrow" w:hAnsi="Arial Narrow" w:cs="Arial"/>
        </w:rPr>
        <w:t>4° Hors des mêmes lieux et hors d’un terrain de culture portant des récoltes est trouvé porteur d’une arme de chargée, soit en période de fermeture de la chasse, soit de nuit ;</w:t>
      </w:r>
    </w:p>
    <w:p w:rsidR="00DE487E" w:rsidRPr="00FD68D5" w:rsidRDefault="00DE487E" w:rsidP="00DE487E">
      <w:pPr>
        <w:jc w:val="both"/>
        <w:rPr>
          <w:rFonts w:ascii="Arial Narrow" w:hAnsi="Arial Narrow" w:cs="Arial"/>
        </w:rPr>
      </w:pPr>
      <w:r w:rsidRPr="00FD68D5">
        <w:rPr>
          <w:rFonts w:ascii="Arial Narrow" w:hAnsi="Arial Narrow" w:cs="Arial"/>
        </w:rPr>
        <w:t>5° En tous temps et en tous lieux, se trouve en possession d’un animal protégé vivant ou mort ou d’une partie de cet animal s’il ne peut faire la preuve par l’exhibition d’un permis réglementaire, ou de toute autre façon, qu’il a été autorisé soit à abattre, soit à détenir ledit animal.</w:t>
      </w:r>
    </w:p>
    <w:p w:rsidR="00DE487E" w:rsidRDefault="00DE487E" w:rsidP="00DE487E">
      <w:pPr>
        <w:jc w:val="both"/>
        <w:rPr>
          <w:rFonts w:ascii="Arial Narrow" w:hAnsi="Arial Narrow" w:cs="Arial"/>
        </w:rPr>
      </w:pPr>
    </w:p>
    <w:p w:rsidR="003E777A" w:rsidRPr="00FD68D5" w:rsidRDefault="003E777A" w:rsidP="00DE487E">
      <w:pPr>
        <w:jc w:val="both"/>
        <w:rPr>
          <w:rFonts w:ascii="Arial Narrow" w:hAnsi="Arial Narrow" w:cs="Arial"/>
        </w:rPr>
      </w:pPr>
    </w:p>
    <w:p w:rsidR="00DE487E" w:rsidRPr="00FD68D5" w:rsidRDefault="00DE487E" w:rsidP="003E777A">
      <w:pPr>
        <w:jc w:val="center"/>
        <w:rPr>
          <w:rFonts w:ascii="Arial Narrow" w:hAnsi="Arial Narrow" w:cs="Arial"/>
          <w:b/>
        </w:rPr>
      </w:pPr>
      <w:r w:rsidRPr="00FD68D5">
        <w:rPr>
          <w:rFonts w:ascii="Arial Narrow" w:hAnsi="Arial Narrow" w:cs="Arial"/>
          <w:b/>
        </w:rPr>
        <w:t>PENALITES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rPr>
      </w:pPr>
      <w:r w:rsidRPr="00FD68D5">
        <w:rPr>
          <w:rFonts w:ascii="Arial Narrow" w:hAnsi="Arial Narrow" w:cs="Arial"/>
          <w:b/>
        </w:rPr>
        <w:t>Article 33 :</w:t>
      </w:r>
    </w:p>
    <w:p w:rsidR="00DE487E" w:rsidRPr="00FD68D5" w:rsidRDefault="00DE487E" w:rsidP="00DE487E">
      <w:pPr>
        <w:jc w:val="both"/>
        <w:rPr>
          <w:rFonts w:ascii="Arial Narrow" w:hAnsi="Arial Narrow" w:cs="Arial"/>
        </w:rPr>
      </w:pPr>
      <w:r w:rsidRPr="00FD68D5">
        <w:rPr>
          <w:rFonts w:ascii="Arial Narrow" w:hAnsi="Arial Narrow" w:cs="Arial"/>
        </w:rPr>
        <w:t>Les infractions à la présente loi et à ses décrets d’application sont punies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1° D’une amende de 3.000 francs à 300.</w:t>
      </w:r>
      <w:r w:rsidR="00E17CAA">
        <w:rPr>
          <w:rFonts w:ascii="Arial Narrow" w:hAnsi="Arial Narrow" w:cs="Arial"/>
        </w:rPr>
        <w:t>0</w:t>
      </w:r>
      <w:r w:rsidRPr="00FD68D5">
        <w:rPr>
          <w:rFonts w:ascii="Arial Narrow" w:hAnsi="Arial Narrow" w:cs="Arial"/>
        </w:rPr>
        <w:t xml:space="preserve">00 francs, et d’un </w:t>
      </w:r>
      <w:r w:rsidR="00E17CAA">
        <w:rPr>
          <w:rFonts w:ascii="Arial Narrow" w:hAnsi="Arial Narrow" w:cs="Arial"/>
        </w:rPr>
        <w:t xml:space="preserve">emprisonnement de deux mois à un an </w:t>
      </w:r>
      <w:r w:rsidRPr="00FD68D5">
        <w:rPr>
          <w:rFonts w:ascii="Arial Narrow" w:hAnsi="Arial Narrow" w:cs="Arial"/>
        </w:rPr>
        <w:t>ou de l’une de ces deux peines seulement ;</w:t>
      </w:r>
    </w:p>
    <w:p w:rsidR="00DE487E" w:rsidRPr="00FD68D5" w:rsidRDefault="00DE487E" w:rsidP="00DE487E">
      <w:pPr>
        <w:jc w:val="both"/>
        <w:rPr>
          <w:rFonts w:ascii="Arial Narrow" w:hAnsi="Arial Narrow" w:cs="Arial"/>
        </w:rPr>
      </w:pPr>
      <w:r w:rsidRPr="00FD68D5">
        <w:rPr>
          <w:rFonts w:ascii="Arial Narrow" w:hAnsi="Arial Narrow" w:cs="Arial"/>
        </w:rPr>
        <w:t>2° De la confiscation des animaux blessés ou capturés ou de la dépouille des animaux tués, ou d’une condamnation au paiement d’une somme égale à leur valeur s’ils ne peuvent être commodément saisis.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Ces peines peuvent être assorties en outre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1° De la confiscation des armes, munitions, engins, matériaux ayant servi à commettre le délit. Le véhicule automobile ou autre, ayant été utilisé délibérément à des fins cynégétiques est considéré comme matériel susceptible de confiscation, notamment lorsqu’il a été utilisé comme moyen de poursuite du gibier, comme engin éblouissant par ses phares ou p</w:t>
      </w:r>
      <w:r w:rsidR="002033A3">
        <w:rPr>
          <w:rFonts w:ascii="Arial Narrow" w:hAnsi="Arial Narrow" w:cs="Arial"/>
        </w:rPr>
        <w:t>o</w:t>
      </w:r>
      <w:r w:rsidRPr="00FD68D5">
        <w:rPr>
          <w:rFonts w:ascii="Arial Narrow" w:hAnsi="Arial Narrow" w:cs="Arial"/>
        </w:rPr>
        <w:t>ur transporter des chasseurs délinquants à l’intérieur d’une réserve ou d’un parc national ;</w:t>
      </w:r>
    </w:p>
    <w:p w:rsidR="00DE487E" w:rsidRPr="00FD68D5" w:rsidRDefault="00DE487E" w:rsidP="00DE487E">
      <w:pPr>
        <w:jc w:val="both"/>
        <w:rPr>
          <w:rFonts w:ascii="Arial Narrow" w:hAnsi="Arial Narrow" w:cs="Arial"/>
        </w:rPr>
      </w:pPr>
      <w:r w:rsidRPr="00FD68D5">
        <w:rPr>
          <w:rFonts w:ascii="Arial Narrow" w:hAnsi="Arial Narrow" w:cs="Arial"/>
        </w:rPr>
        <w:t>2° De la déchéance du permis et, éventuellement, de la privation temporaire ou définitive d’octroi de tout autre permis ou licence de chasse ou de capture.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lastRenderedPageBreak/>
        <w:t>Article 34 :</w:t>
      </w:r>
    </w:p>
    <w:p w:rsidR="00DE487E" w:rsidRPr="00FD68D5" w:rsidRDefault="00DE487E" w:rsidP="00DE487E">
      <w:pPr>
        <w:jc w:val="both"/>
        <w:rPr>
          <w:rFonts w:ascii="Arial Narrow" w:hAnsi="Arial Narrow" w:cs="Arial"/>
        </w:rPr>
      </w:pPr>
      <w:r w:rsidRPr="00FD68D5">
        <w:rPr>
          <w:rFonts w:ascii="Arial Narrow" w:hAnsi="Arial Narrow" w:cs="Arial"/>
        </w:rPr>
        <w:t>Les peines d’amende ou d’emprisonnement prévues à l’article précédent sont portées au double lorsque l’une des trois conditions suivantes est réalisée :</w:t>
      </w:r>
    </w:p>
    <w:p w:rsidR="00DE487E" w:rsidRPr="00FD68D5" w:rsidRDefault="00DE487E" w:rsidP="00DE487E">
      <w:pPr>
        <w:jc w:val="both"/>
        <w:rPr>
          <w:rFonts w:ascii="Arial Narrow" w:hAnsi="Arial Narrow" w:cs="Arial"/>
        </w:rPr>
      </w:pPr>
      <w:r w:rsidRPr="00FD68D5">
        <w:rPr>
          <w:rFonts w:ascii="Arial Narrow" w:hAnsi="Arial Narrow" w:cs="Arial"/>
        </w:rPr>
        <w:t>1° Délit commis dans une réserve ou parc national ;</w:t>
      </w:r>
    </w:p>
    <w:p w:rsidR="00DE487E" w:rsidRPr="00FD68D5" w:rsidRDefault="00DE487E" w:rsidP="00DE487E">
      <w:pPr>
        <w:jc w:val="both"/>
        <w:rPr>
          <w:rFonts w:ascii="Arial Narrow" w:hAnsi="Arial Narrow" w:cs="Arial"/>
        </w:rPr>
      </w:pPr>
      <w:r w:rsidRPr="00FD68D5">
        <w:rPr>
          <w:rFonts w:ascii="Arial Narrow" w:hAnsi="Arial Narrow" w:cs="Arial"/>
        </w:rPr>
        <w:t>2° Délit commis de nuit avec engin éclairant ;</w:t>
      </w:r>
    </w:p>
    <w:p w:rsidR="00DE487E" w:rsidRPr="00FD68D5" w:rsidRDefault="00DE487E" w:rsidP="00DE487E">
      <w:pPr>
        <w:jc w:val="both"/>
        <w:rPr>
          <w:rFonts w:ascii="Arial Narrow" w:hAnsi="Arial Narrow" w:cs="Arial"/>
        </w:rPr>
      </w:pPr>
      <w:r w:rsidRPr="00FD68D5">
        <w:rPr>
          <w:rFonts w:ascii="Arial Narrow" w:hAnsi="Arial Narrow" w:cs="Arial"/>
        </w:rPr>
        <w:t>3° Récidive.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35 :</w:t>
      </w:r>
    </w:p>
    <w:p w:rsidR="00DE487E" w:rsidRPr="00FD68D5" w:rsidRDefault="00DE487E" w:rsidP="00DE487E">
      <w:pPr>
        <w:jc w:val="both"/>
        <w:rPr>
          <w:rFonts w:ascii="Arial Narrow" w:hAnsi="Arial Narrow" w:cs="Arial"/>
        </w:rPr>
      </w:pPr>
      <w:r w:rsidRPr="00FD68D5">
        <w:rPr>
          <w:rFonts w:ascii="Arial Narrow" w:hAnsi="Arial Narrow" w:cs="Arial"/>
        </w:rPr>
        <w:t>Les peines sont portées au triple lorsque deux de</w:t>
      </w:r>
      <w:r w:rsidR="002033A3">
        <w:rPr>
          <w:rFonts w:ascii="Arial Narrow" w:hAnsi="Arial Narrow" w:cs="Arial"/>
        </w:rPr>
        <w:t>s tr</w:t>
      </w:r>
      <w:r w:rsidRPr="00FD68D5">
        <w:rPr>
          <w:rFonts w:ascii="Arial Narrow" w:hAnsi="Arial Narrow" w:cs="Arial"/>
        </w:rPr>
        <w:t>o</w:t>
      </w:r>
      <w:r w:rsidR="002033A3">
        <w:rPr>
          <w:rFonts w:ascii="Arial Narrow" w:hAnsi="Arial Narrow" w:cs="Arial"/>
        </w:rPr>
        <w:t>i</w:t>
      </w:r>
      <w:r w:rsidRPr="00FD68D5">
        <w:rPr>
          <w:rFonts w:ascii="Arial Narrow" w:hAnsi="Arial Narrow" w:cs="Arial"/>
        </w:rPr>
        <w:t>s circonstances prévues à l’article 34 se trouvent réunies au moment du délit.</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36 :</w:t>
      </w:r>
    </w:p>
    <w:p w:rsidR="00DE487E" w:rsidRPr="00FD68D5" w:rsidRDefault="00DE487E" w:rsidP="00DE487E">
      <w:pPr>
        <w:jc w:val="both"/>
        <w:rPr>
          <w:rFonts w:ascii="Arial Narrow" w:hAnsi="Arial Narrow" w:cs="Arial"/>
        </w:rPr>
      </w:pPr>
      <w:r w:rsidRPr="00FD68D5">
        <w:rPr>
          <w:rFonts w:ascii="Arial Narrow" w:hAnsi="Arial Narrow" w:cs="Arial"/>
        </w:rPr>
        <w:t>L’emprisonnement sera obligatoire, sans bénéfice du sursis et sans circonstance atténuantes, lorsque l’auteur d’un délit commis dans une réserve ou parc national aura déjà été condamné une première fois pour des fai</w:t>
      </w:r>
      <w:r w:rsidR="002033A3">
        <w:rPr>
          <w:rFonts w:ascii="Arial Narrow" w:hAnsi="Arial Narrow" w:cs="Arial"/>
        </w:rPr>
        <w:t>t</w:t>
      </w:r>
      <w:r w:rsidRPr="00FD68D5">
        <w:rPr>
          <w:rFonts w:ascii="Arial Narrow" w:hAnsi="Arial Narrow" w:cs="Arial"/>
        </w:rPr>
        <w:t>s analogues dans les délais de récidive prévus par la présente loi.</w:t>
      </w:r>
    </w:p>
    <w:p w:rsidR="00DE487E" w:rsidRDefault="00DE487E" w:rsidP="00DE487E">
      <w:pPr>
        <w:jc w:val="both"/>
        <w:rPr>
          <w:rFonts w:ascii="Arial Narrow" w:hAnsi="Arial Narrow" w:cs="Arial"/>
        </w:rPr>
      </w:pPr>
    </w:p>
    <w:p w:rsidR="002033A3" w:rsidRPr="00FD68D5" w:rsidRDefault="002033A3" w:rsidP="00DE487E">
      <w:pPr>
        <w:jc w:val="both"/>
        <w:rPr>
          <w:rFonts w:ascii="Arial Narrow" w:hAnsi="Arial Narrow" w:cs="Arial"/>
        </w:rPr>
      </w:pPr>
    </w:p>
    <w:p w:rsidR="00DE487E" w:rsidRPr="00FD68D5" w:rsidRDefault="00DE487E" w:rsidP="002033A3">
      <w:pPr>
        <w:jc w:val="center"/>
        <w:rPr>
          <w:rFonts w:ascii="Arial Narrow" w:hAnsi="Arial Narrow" w:cs="Arial"/>
          <w:b/>
          <w:bCs/>
        </w:rPr>
      </w:pPr>
      <w:r w:rsidRPr="00FD68D5">
        <w:rPr>
          <w:rFonts w:ascii="Arial Narrow" w:hAnsi="Arial Narrow" w:cs="Arial"/>
          <w:b/>
          <w:bCs/>
        </w:rPr>
        <w:t>JUGEMENTS ET TRANSACTIONS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37 :</w:t>
      </w:r>
    </w:p>
    <w:p w:rsidR="00DE487E" w:rsidRPr="00FD68D5" w:rsidRDefault="00DE487E" w:rsidP="00DE487E">
      <w:pPr>
        <w:jc w:val="both"/>
        <w:rPr>
          <w:rFonts w:ascii="Arial Narrow" w:hAnsi="Arial Narrow" w:cs="Arial"/>
        </w:rPr>
      </w:pPr>
      <w:r w:rsidRPr="00FD68D5">
        <w:rPr>
          <w:rFonts w:ascii="Arial Narrow" w:hAnsi="Arial Narrow" w:cs="Arial"/>
        </w:rPr>
        <w:t xml:space="preserve">Sauf </w:t>
      </w:r>
      <w:r w:rsidR="002033A3">
        <w:rPr>
          <w:rFonts w:ascii="Arial Narrow" w:hAnsi="Arial Narrow" w:cs="Arial"/>
        </w:rPr>
        <w:t xml:space="preserve">dans </w:t>
      </w:r>
      <w:r w:rsidRPr="00FD68D5">
        <w:rPr>
          <w:rFonts w:ascii="Arial Narrow" w:hAnsi="Arial Narrow" w:cs="Arial"/>
        </w:rPr>
        <w:t xml:space="preserve">le cas où la peine d’emprisonnement est obligatoire, les infractions à la réglementation de la chasse et de la protection de la faune peuvent faire l’objet d’une transaction entre l’autorité administrative et le délinquant. La transaction peut intervenir avant ou après jugement. Toutefois le jugement devenu définitif, la transaction ne peut porter que sur les condamnations pécuniaires qu’il prononce. </w:t>
      </w:r>
    </w:p>
    <w:p w:rsidR="00DE487E" w:rsidRPr="00FD68D5" w:rsidRDefault="00DE487E" w:rsidP="00DE487E">
      <w:pPr>
        <w:jc w:val="both"/>
        <w:rPr>
          <w:rFonts w:ascii="Arial Narrow" w:hAnsi="Arial Narrow" w:cs="Arial"/>
          <w:b/>
        </w:rPr>
      </w:pPr>
    </w:p>
    <w:p w:rsidR="00DE487E" w:rsidRDefault="00DE487E" w:rsidP="00DE487E">
      <w:pPr>
        <w:jc w:val="both"/>
        <w:rPr>
          <w:rFonts w:ascii="Arial Narrow" w:hAnsi="Arial Narrow" w:cs="Arial"/>
          <w:b/>
        </w:rPr>
      </w:pPr>
      <w:r w:rsidRPr="00FD68D5">
        <w:rPr>
          <w:rFonts w:ascii="Arial Narrow" w:hAnsi="Arial Narrow" w:cs="Arial"/>
          <w:b/>
        </w:rPr>
        <w:t>Article 38 :</w:t>
      </w:r>
    </w:p>
    <w:p w:rsidR="00DE487E" w:rsidRDefault="00DE487E" w:rsidP="00DE487E">
      <w:pPr>
        <w:jc w:val="both"/>
        <w:rPr>
          <w:rFonts w:ascii="Arial Narrow" w:hAnsi="Arial Narrow" w:cs="Arial"/>
        </w:rPr>
      </w:pPr>
      <w:r w:rsidRPr="00FD68D5">
        <w:rPr>
          <w:rFonts w:ascii="Arial Narrow" w:hAnsi="Arial Narrow" w:cs="Arial"/>
        </w:rPr>
        <w:t>Il y a récidive en matière de chasse et protection d</w:t>
      </w:r>
      <w:r w:rsidR="002033A3">
        <w:rPr>
          <w:rFonts w:ascii="Arial Narrow" w:hAnsi="Arial Narrow" w:cs="Arial"/>
        </w:rPr>
        <w:t>e la faune lorsque, dans les tr</w:t>
      </w:r>
      <w:r w:rsidRPr="00FD68D5">
        <w:rPr>
          <w:rFonts w:ascii="Arial Narrow" w:hAnsi="Arial Narrow" w:cs="Arial"/>
        </w:rPr>
        <w:t>o</w:t>
      </w:r>
      <w:r w:rsidR="002033A3">
        <w:rPr>
          <w:rFonts w:ascii="Arial Narrow" w:hAnsi="Arial Narrow" w:cs="Arial"/>
        </w:rPr>
        <w:t>i</w:t>
      </w:r>
      <w:r w:rsidRPr="00FD68D5">
        <w:rPr>
          <w:rFonts w:ascii="Arial Narrow" w:hAnsi="Arial Narrow" w:cs="Arial"/>
        </w:rPr>
        <w:t>s ans qui ont préc</w:t>
      </w:r>
      <w:r w:rsidR="002033A3">
        <w:rPr>
          <w:rFonts w:ascii="Arial Narrow" w:hAnsi="Arial Narrow" w:cs="Arial"/>
        </w:rPr>
        <w:t>édé</w:t>
      </w:r>
      <w:r w:rsidRPr="00FD68D5">
        <w:rPr>
          <w:rFonts w:ascii="Arial Narrow" w:hAnsi="Arial Narrow" w:cs="Arial"/>
        </w:rPr>
        <w:t xml:space="preserve"> l’infraction, le délinquant a déjà été l’objet d’une condamnation définitive ou a bénéficié d’une transaction pour une infraction prévue par la présente loi et ses règlements d’application.</w:t>
      </w:r>
    </w:p>
    <w:p w:rsidR="002033A3" w:rsidRPr="00FD68D5" w:rsidRDefault="002033A3"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Dans le cas de transaction, l’autorité administrative compétente fournira au tribunal, un exemplaire de l’acte signé par l’intéressé et par l’autorité administrative compétente.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rPr>
        <w:t>Article 39 :</w:t>
      </w:r>
    </w:p>
    <w:p w:rsidR="00DE487E" w:rsidRPr="00FD68D5" w:rsidRDefault="00DE487E" w:rsidP="00DE487E">
      <w:pPr>
        <w:jc w:val="both"/>
        <w:rPr>
          <w:rFonts w:ascii="Arial Narrow" w:hAnsi="Arial Narrow" w:cs="Arial"/>
        </w:rPr>
      </w:pPr>
      <w:r w:rsidRPr="00FD68D5">
        <w:rPr>
          <w:rFonts w:ascii="Arial Narrow" w:hAnsi="Arial Narrow" w:cs="Arial"/>
        </w:rPr>
        <w:t>Les conditions d’application de la présente loi sont déterminées par décret et notamment en ce qui concerne:</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La constitution des réserves</w:t>
      </w:r>
      <w:r w:rsidR="002033A3">
        <w:rPr>
          <w:rFonts w:ascii="Arial Narrow" w:hAnsi="Arial Narrow" w:cs="Arial"/>
        </w:rPr>
        <w:t>,</w:t>
      </w:r>
      <w:r w:rsidRPr="00FD68D5">
        <w:rPr>
          <w:rFonts w:ascii="Arial Narrow" w:hAnsi="Arial Narrow" w:cs="Arial"/>
        </w:rPr>
        <w:t xml:space="preserve"> des parcs nationaux et des zones d’aménagement faunique ;</w:t>
      </w:r>
    </w:p>
    <w:p w:rsidR="00DE487E" w:rsidRPr="00FD68D5" w:rsidRDefault="00DE487E" w:rsidP="00DE487E">
      <w:pPr>
        <w:jc w:val="both"/>
        <w:rPr>
          <w:rFonts w:ascii="Arial Narrow" w:hAnsi="Arial Narrow" w:cs="Arial"/>
        </w:rPr>
      </w:pPr>
      <w:r w:rsidRPr="00FD68D5">
        <w:rPr>
          <w:rFonts w:ascii="Arial Narrow" w:hAnsi="Arial Narrow" w:cs="Arial"/>
        </w:rPr>
        <w:t>─ La représentation de l'Administration devant les tribunaux ;</w:t>
      </w:r>
    </w:p>
    <w:p w:rsidR="00DE487E" w:rsidRPr="00FD68D5" w:rsidRDefault="00DE487E" w:rsidP="00DE487E">
      <w:pPr>
        <w:jc w:val="both"/>
        <w:rPr>
          <w:rFonts w:ascii="Arial Narrow" w:hAnsi="Arial Narrow" w:cs="Arial"/>
        </w:rPr>
      </w:pPr>
      <w:r w:rsidRPr="00FD68D5">
        <w:rPr>
          <w:rFonts w:ascii="Arial Narrow" w:hAnsi="Arial Narrow" w:cs="Arial"/>
        </w:rPr>
        <w:t>─ La procédure applicable en matière de transaction ;</w:t>
      </w:r>
    </w:p>
    <w:p w:rsidR="00DE487E" w:rsidRPr="00FD68D5" w:rsidRDefault="00DE487E" w:rsidP="00DE487E">
      <w:pPr>
        <w:jc w:val="both"/>
        <w:rPr>
          <w:rFonts w:ascii="Arial Narrow" w:hAnsi="Arial Narrow" w:cs="Arial"/>
        </w:rPr>
      </w:pPr>
      <w:r w:rsidRPr="00FD68D5">
        <w:rPr>
          <w:rFonts w:ascii="Arial Narrow" w:hAnsi="Arial Narrow" w:cs="Arial"/>
        </w:rPr>
        <w:t>─ Les conditions de délivrance des permis de chasse et de capture, des licences de guide de chasse et les modalités de concession du droit de chasse.</w:t>
      </w:r>
    </w:p>
    <w:p w:rsidR="00DE487E" w:rsidRPr="00FD68D5" w:rsidRDefault="00DE487E" w:rsidP="00DE487E">
      <w:pPr>
        <w:jc w:val="both"/>
        <w:rPr>
          <w:rFonts w:ascii="Arial Narrow" w:hAnsi="Arial Narrow" w:cs="Arial"/>
          <w:b/>
        </w:rPr>
      </w:pPr>
    </w:p>
    <w:p w:rsidR="00DE487E" w:rsidRDefault="00DE487E" w:rsidP="00DE487E">
      <w:pPr>
        <w:jc w:val="both"/>
        <w:rPr>
          <w:rFonts w:ascii="Arial Narrow" w:hAnsi="Arial Narrow" w:cs="Arial"/>
        </w:rPr>
      </w:pPr>
      <w:r w:rsidRPr="00FD68D5">
        <w:rPr>
          <w:rFonts w:ascii="Arial Narrow" w:hAnsi="Arial Narrow" w:cs="Arial"/>
          <w:b/>
        </w:rPr>
        <w:t>Article 40 :</w:t>
      </w:r>
    </w:p>
    <w:p w:rsidR="00DE487E" w:rsidRPr="00FD68D5" w:rsidRDefault="00DE487E" w:rsidP="00DE487E">
      <w:pPr>
        <w:jc w:val="both"/>
        <w:rPr>
          <w:rFonts w:ascii="Arial Narrow" w:hAnsi="Arial Narrow" w:cs="Arial"/>
        </w:rPr>
      </w:pPr>
      <w:r w:rsidRPr="00FD68D5">
        <w:rPr>
          <w:rFonts w:ascii="Arial Narrow" w:hAnsi="Arial Narrow" w:cs="Arial"/>
        </w:rPr>
        <w:t xml:space="preserve">La présente loi sera exécutée comme loi de l’Etat et publiée au </w:t>
      </w:r>
      <w:r w:rsidRPr="002033A3">
        <w:rPr>
          <w:rFonts w:ascii="Arial Narrow" w:hAnsi="Arial Narrow" w:cs="Arial"/>
          <w:i/>
        </w:rPr>
        <w:t>Journal officiel</w:t>
      </w:r>
      <w:r w:rsidRPr="00FD68D5">
        <w:rPr>
          <w:rFonts w:ascii="Arial Narrow" w:hAnsi="Arial Narrow" w:cs="Arial"/>
        </w:rPr>
        <w:t xml:space="preserve"> de la République de Côte d’Ivoire.</w:t>
      </w:r>
    </w:p>
    <w:p w:rsidR="00DE487E" w:rsidRDefault="00DE487E" w:rsidP="00DE487E">
      <w:pPr>
        <w:jc w:val="both"/>
        <w:rPr>
          <w:rFonts w:ascii="Arial Narrow" w:hAnsi="Arial Narrow" w:cs="Arial"/>
        </w:rPr>
      </w:pPr>
    </w:p>
    <w:p w:rsidR="00677133" w:rsidRPr="00FD68D5" w:rsidRDefault="00677133" w:rsidP="00DE487E">
      <w:pPr>
        <w:jc w:val="both"/>
        <w:rPr>
          <w:rFonts w:ascii="Arial Narrow" w:hAnsi="Arial Narrow" w:cs="Arial"/>
        </w:rPr>
      </w:pPr>
    </w:p>
    <w:p w:rsidR="00DE487E" w:rsidRPr="00654C24" w:rsidRDefault="00DE487E" w:rsidP="00DE487E">
      <w:pPr>
        <w:jc w:val="right"/>
        <w:rPr>
          <w:rFonts w:ascii="Arial Narrow" w:hAnsi="Arial Narrow" w:cs="Arial"/>
          <w:b/>
        </w:rPr>
      </w:pPr>
      <w:r w:rsidRPr="00654C24">
        <w:rPr>
          <w:rFonts w:ascii="Arial Narrow" w:hAnsi="Arial Narrow" w:cs="Arial"/>
          <w:b/>
        </w:rPr>
        <w:t>Fait à Abidjan, le 4 Août 1965.</w:t>
      </w:r>
    </w:p>
    <w:p w:rsidR="00DE487E" w:rsidRPr="00FD68D5" w:rsidRDefault="00DE487E" w:rsidP="00DE487E">
      <w:pPr>
        <w:jc w:val="both"/>
        <w:rPr>
          <w:rFonts w:ascii="Arial Narrow" w:hAnsi="Arial Narrow" w:cs="Arial"/>
        </w:rPr>
      </w:pPr>
    </w:p>
    <w:p w:rsidR="00DE487E" w:rsidRPr="00C93350" w:rsidRDefault="00DE487E" w:rsidP="00DE487E">
      <w:pPr>
        <w:jc w:val="right"/>
        <w:rPr>
          <w:rFonts w:ascii="Arial Narrow" w:hAnsi="Arial Narrow" w:cs="Arial"/>
          <w:b/>
        </w:rPr>
      </w:pPr>
      <w:r w:rsidRPr="00C93350">
        <w:rPr>
          <w:rFonts w:ascii="Arial Narrow" w:hAnsi="Arial Narrow" w:cs="Arial"/>
          <w:b/>
        </w:rPr>
        <w:t>FELIX HOUPHOUET BOIGNY.</w:t>
      </w:r>
    </w:p>
    <w:p w:rsidR="00DE487E" w:rsidRPr="00FD68D5" w:rsidRDefault="00DE487E" w:rsidP="00DE487E">
      <w:pPr>
        <w:jc w:val="right"/>
        <w:rPr>
          <w:rFonts w:ascii="Arial Narrow" w:hAnsi="Arial Narrow" w:cs="Arial"/>
        </w:rPr>
      </w:pPr>
    </w:p>
    <w:p w:rsidR="00DE487E" w:rsidRPr="001A7610" w:rsidRDefault="00DE487E" w:rsidP="00A103F0">
      <w:pPr>
        <w:jc w:val="center"/>
        <w:rPr>
          <w:rFonts w:ascii="Arial Narrow" w:hAnsi="Arial Narrow" w:cs="Arial"/>
        </w:rPr>
      </w:pPr>
      <w:r w:rsidRPr="00FD68D5">
        <w:rPr>
          <w:rFonts w:ascii="Arial Narrow" w:hAnsi="Arial Narrow" w:cs="Arial"/>
        </w:rPr>
        <w:br w:type="page"/>
      </w:r>
      <w:r w:rsidRPr="00FD68D5">
        <w:rPr>
          <w:rFonts w:ascii="Arial Narrow" w:hAnsi="Arial Narrow" w:cs="Arial"/>
          <w:b/>
          <w:caps/>
        </w:rPr>
        <w:lastRenderedPageBreak/>
        <w:t>Annexe i : Espèces protégees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b/>
        </w:rPr>
      </w:pPr>
      <w:r w:rsidRPr="00FD68D5">
        <w:rPr>
          <w:rFonts w:ascii="Arial Narrow" w:hAnsi="Arial Narrow" w:cs="Arial"/>
          <w:b/>
        </w:rPr>
        <w:t>CLASSE A</w:t>
      </w:r>
    </w:p>
    <w:p w:rsidR="00DE487E" w:rsidRPr="00FD68D5" w:rsidRDefault="00DE487E" w:rsidP="00DE487E">
      <w:pPr>
        <w:jc w:val="both"/>
        <w:rPr>
          <w:rFonts w:ascii="Arial Narrow" w:hAnsi="Arial Narrow" w:cs="Arial"/>
        </w:rPr>
      </w:pPr>
    </w:p>
    <w:p w:rsidR="00DE487E" w:rsidRPr="00FD68D5" w:rsidRDefault="00DE487E" w:rsidP="00A103F0">
      <w:pPr>
        <w:ind w:firstLine="708"/>
        <w:jc w:val="both"/>
        <w:rPr>
          <w:rFonts w:ascii="Arial Narrow" w:hAnsi="Arial Narrow" w:cs="Arial"/>
        </w:rPr>
      </w:pPr>
      <w:r w:rsidRPr="00FD68D5">
        <w:rPr>
          <w:rFonts w:ascii="Arial Narrow" w:hAnsi="Arial Narrow" w:cs="Arial"/>
        </w:rPr>
        <w:t>Liste des animaux sauvages intégralement protégés, dont la capture, y compris celles de leurs jeunes ou de leurs œufs, sont interdit</w:t>
      </w:r>
      <w:r w:rsidR="00A103F0">
        <w:rPr>
          <w:rFonts w:ascii="Arial Narrow" w:hAnsi="Arial Narrow" w:cs="Arial"/>
        </w:rPr>
        <w:t>es</w:t>
      </w:r>
      <w:r w:rsidRPr="00FD68D5">
        <w:rPr>
          <w:rFonts w:ascii="Arial Narrow" w:hAnsi="Arial Narrow" w:cs="Arial"/>
        </w:rPr>
        <w:t xml:space="preserve"> sauf aux porteurs de permis scientifiques dans les limites et avec les moyens inscrits au permis.</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b/>
        </w:rPr>
      </w:pPr>
      <w:r w:rsidRPr="00FD68D5">
        <w:rPr>
          <w:rFonts w:ascii="Arial Narrow" w:hAnsi="Arial Narrow" w:cs="Arial"/>
          <w:b/>
        </w:rPr>
        <w:t>MAMMIFERES :</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Hippopotame nain :</w:t>
      </w:r>
      <w:r w:rsidRPr="00A103F0">
        <w:rPr>
          <w:rFonts w:ascii="Arial Narrow" w:hAnsi="Arial Narrow" w:cs="Arial"/>
          <w:i/>
        </w:rPr>
        <w:t>Choeropsis</w:t>
      </w:r>
      <w:r w:rsidR="00787382">
        <w:rPr>
          <w:rFonts w:ascii="Arial Narrow" w:hAnsi="Arial Narrow" w:cs="Arial"/>
          <w:i/>
        </w:rPr>
        <w:t xml:space="preserve"> </w:t>
      </w:r>
      <w:r w:rsidRPr="00A103F0">
        <w:rPr>
          <w:rFonts w:ascii="Arial Narrow" w:hAnsi="Arial Narrow" w:cs="Arial"/>
          <w:i/>
        </w:rPr>
        <w:t>liberiensis</w:t>
      </w:r>
      <w:r w:rsidRPr="00FD68D5">
        <w:rPr>
          <w:rFonts w:ascii="Arial Narrow" w:hAnsi="Arial Narrow" w:cs="Arial"/>
        </w:rPr>
        <w:t>.</w:t>
      </w:r>
    </w:p>
    <w:p w:rsidR="00DE487E" w:rsidRPr="00FD68D5" w:rsidRDefault="00DE487E" w:rsidP="00DE487E">
      <w:pPr>
        <w:jc w:val="both"/>
        <w:rPr>
          <w:rFonts w:ascii="Arial Narrow" w:hAnsi="Arial Narrow" w:cs="Arial"/>
        </w:rPr>
      </w:pPr>
      <w:r w:rsidRPr="00FD68D5">
        <w:rPr>
          <w:rFonts w:ascii="Arial Narrow" w:hAnsi="Arial Narrow" w:cs="Arial"/>
        </w:rPr>
        <w:t>Eléphant (jeune accompagnant sa mère et femelle suitée) :</w:t>
      </w:r>
      <w:r w:rsidRPr="00783410">
        <w:rPr>
          <w:rFonts w:ascii="Arial Narrow" w:hAnsi="Arial Narrow" w:cs="Arial"/>
          <w:i/>
        </w:rPr>
        <w:t>Loxodonta</w:t>
      </w:r>
      <w:r w:rsidR="00787382">
        <w:rPr>
          <w:rFonts w:ascii="Arial Narrow" w:hAnsi="Arial Narrow" w:cs="Arial"/>
          <w:i/>
        </w:rPr>
        <w:t xml:space="preserve"> </w:t>
      </w:r>
      <w:r w:rsidRPr="00783410">
        <w:rPr>
          <w:rFonts w:ascii="Arial Narrow" w:hAnsi="Arial Narrow" w:cs="Arial"/>
          <w:i/>
        </w:rPr>
        <w:t>africana</w:t>
      </w:r>
      <w:r w:rsidRPr="00FD68D5">
        <w:rPr>
          <w:rFonts w:ascii="Arial Narrow" w:hAnsi="Arial Narrow" w:cs="Arial"/>
        </w:rPr>
        <w:t>.</w:t>
      </w:r>
    </w:p>
    <w:p w:rsidR="00DE487E" w:rsidRPr="00FD68D5" w:rsidRDefault="00783410" w:rsidP="00DE487E">
      <w:pPr>
        <w:jc w:val="both"/>
        <w:rPr>
          <w:rFonts w:ascii="Arial Narrow" w:hAnsi="Arial Narrow" w:cs="Arial"/>
        </w:rPr>
      </w:pPr>
      <w:r>
        <w:rPr>
          <w:rFonts w:ascii="Arial Narrow" w:hAnsi="Arial Narrow" w:cs="Arial"/>
        </w:rPr>
        <w:t xml:space="preserve">Lamantin : </w:t>
      </w:r>
      <w:r w:rsidRPr="00783410">
        <w:rPr>
          <w:rFonts w:ascii="Arial Narrow" w:hAnsi="Arial Narrow" w:cs="Arial"/>
          <w:i/>
        </w:rPr>
        <w:t>T</w:t>
      </w:r>
      <w:r w:rsidR="00DE487E" w:rsidRPr="00783410">
        <w:rPr>
          <w:rFonts w:ascii="Arial Narrow" w:hAnsi="Arial Narrow" w:cs="Arial"/>
          <w:i/>
        </w:rPr>
        <w:t>richechus</w:t>
      </w:r>
      <w:r w:rsidR="00787382">
        <w:rPr>
          <w:rFonts w:ascii="Arial Narrow" w:hAnsi="Arial Narrow" w:cs="Arial"/>
          <w:i/>
        </w:rPr>
        <w:t xml:space="preserve"> </w:t>
      </w:r>
      <w:r w:rsidR="00DE487E" w:rsidRPr="00783410">
        <w:rPr>
          <w:rFonts w:ascii="Arial Narrow" w:hAnsi="Arial Narrow" w:cs="Arial"/>
          <w:i/>
        </w:rPr>
        <w:t>senegalensis</w:t>
      </w:r>
      <w:r w:rsidR="00DE487E" w:rsidRPr="00FD68D5">
        <w:rPr>
          <w:rFonts w:ascii="Arial Narrow" w:hAnsi="Arial Narrow" w:cs="Arial"/>
        </w:rPr>
        <w:t>.</w:t>
      </w:r>
    </w:p>
    <w:p w:rsidR="00DE487E" w:rsidRPr="00FD68D5" w:rsidRDefault="00783410" w:rsidP="00DE487E">
      <w:pPr>
        <w:jc w:val="both"/>
        <w:rPr>
          <w:rFonts w:ascii="Arial Narrow" w:hAnsi="Arial Narrow" w:cs="Arial"/>
        </w:rPr>
      </w:pPr>
      <w:r>
        <w:rPr>
          <w:rFonts w:ascii="Arial Narrow" w:hAnsi="Arial Narrow" w:cs="Arial"/>
        </w:rPr>
        <w:t xml:space="preserve">Chimpanzé : </w:t>
      </w:r>
      <w:r w:rsidR="00DE487E" w:rsidRPr="00783410">
        <w:rPr>
          <w:rFonts w:ascii="Arial Narrow" w:hAnsi="Arial Narrow" w:cs="Arial"/>
          <w:i/>
        </w:rPr>
        <w:t>Pan satryrusverus</w:t>
      </w:r>
      <w:r w:rsidR="00DE487E" w:rsidRPr="00FD68D5">
        <w:rPr>
          <w:rFonts w:ascii="Arial Narrow" w:hAnsi="Arial Narrow" w:cs="Arial"/>
        </w:rPr>
        <w:t>.</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b/>
        </w:rPr>
      </w:pPr>
      <w:r w:rsidRPr="00FD68D5">
        <w:rPr>
          <w:rFonts w:ascii="Arial Narrow" w:hAnsi="Arial Narrow" w:cs="Arial"/>
          <w:b/>
        </w:rPr>
        <w:t>OISEAUX :</w:t>
      </w:r>
    </w:p>
    <w:p w:rsidR="00DE487E" w:rsidRPr="00FD68D5" w:rsidRDefault="00DE487E" w:rsidP="00DE487E">
      <w:pPr>
        <w:jc w:val="both"/>
        <w:rPr>
          <w:rFonts w:ascii="Arial Narrow" w:hAnsi="Arial Narrow" w:cs="Arial"/>
          <w:b/>
        </w:rPr>
      </w:pPr>
    </w:p>
    <w:p w:rsidR="00DE487E" w:rsidRPr="00FD68D5" w:rsidRDefault="00DE487E" w:rsidP="00DE487E">
      <w:pPr>
        <w:jc w:val="both"/>
        <w:rPr>
          <w:rFonts w:ascii="Arial Narrow" w:hAnsi="Arial Narrow" w:cs="Arial"/>
        </w:rPr>
      </w:pPr>
      <w:r w:rsidRPr="00FD68D5">
        <w:rPr>
          <w:rFonts w:ascii="Arial Narrow" w:hAnsi="Arial Narrow" w:cs="Arial"/>
        </w:rPr>
        <w:t xml:space="preserve">Messager serpentaire : </w:t>
      </w:r>
      <w:r w:rsidR="00D83E0B" w:rsidRPr="00D83E0B">
        <w:rPr>
          <w:rFonts w:ascii="Arial Narrow" w:hAnsi="Arial Narrow" w:cs="Arial"/>
          <w:i/>
        </w:rPr>
        <w:t>S</w:t>
      </w:r>
      <w:r w:rsidRPr="00D83E0B">
        <w:rPr>
          <w:rFonts w:ascii="Arial Narrow" w:hAnsi="Arial Narrow" w:cs="Arial"/>
          <w:i/>
        </w:rPr>
        <w:t>agittarius</w:t>
      </w:r>
      <w:r w:rsidR="00787382">
        <w:rPr>
          <w:rFonts w:ascii="Arial Narrow" w:hAnsi="Arial Narrow" w:cs="Arial"/>
          <w:i/>
        </w:rPr>
        <w:t xml:space="preserve"> </w:t>
      </w:r>
      <w:r w:rsidRPr="00D83E0B">
        <w:rPr>
          <w:rFonts w:ascii="Arial Narrow" w:hAnsi="Arial Narrow" w:cs="Arial"/>
          <w:i/>
        </w:rPr>
        <w:t>serpentarius</w:t>
      </w:r>
      <w:r w:rsidRPr="00FD68D5">
        <w:rPr>
          <w:rFonts w:ascii="Arial Narrow" w:hAnsi="Arial Narrow" w:cs="Arial"/>
        </w:rPr>
        <w:t>.</w:t>
      </w:r>
    </w:p>
    <w:p w:rsidR="00DE487E" w:rsidRPr="00FD68D5" w:rsidRDefault="00DE487E" w:rsidP="00DE487E">
      <w:pPr>
        <w:jc w:val="both"/>
        <w:rPr>
          <w:rFonts w:ascii="Arial Narrow" w:hAnsi="Arial Narrow" w:cs="Arial"/>
        </w:rPr>
      </w:pPr>
      <w:r w:rsidRPr="00FD68D5">
        <w:rPr>
          <w:rFonts w:ascii="Arial Narrow" w:hAnsi="Arial Narrow" w:cs="Arial"/>
        </w:rPr>
        <w:t xml:space="preserve">Pintade à poitrine blanche : </w:t>
      </w:r>
      <w:r w:rsidR="00D83E0B" w:rsidRPr="00D83E0B">
        <w:rPr>
          <w:rFonts w:ascii="Arial Narrow" w:hAnsi="Arial Narrow" w:cs="Arial"/>
          <w:i/>
        </w:rPr>
        <w:t>A</w:t>
      </w:r>
      <w:r w:rsidRPr="00D83E0B">
        <w:rPr>
          <w:rFonts w:ascii="Arial Narrow" w:hAnsi="Arial Narrow" w:cs="Arial"/>
          <w:i/>
        </w:rPr>
        <w:t>gelastes</w:t>
      </w:r>
      <w:r w:rsidR="00787382">
        <w:rPr>
          <w:rFonts w:ascii="Arial Narrow" w:hAnsi="Arial Narrow" w:cs="Arial"/>
          <w:i/>
        </w:rPr>
        <w:t xml:space="preserve"> </w:t>
      </w:r>
      <w:r w:rsidRPr="00D83E0B">
        <w:rPr>
          <w:rFonts w:ascii="Arial Narrow" w:hAnsi="Arial Narrow" w:cs="Arial"/>
          <w:i/>
        </w:rPr>
        <w:t>meleagrides</w:t>
      </w:r>
      <w:r w:rsidRPr="00FD68D5">
        <w:rPr>
          <w:rFonts w:ascii="Arial Narrow" w:hAnsi="Arial Narrow" w:cs="Arial"/>
        </w:rPr>
        <w:t>.</w:t>
      </w:r>
    </w:p>
    <w:p w:rsidR="00DE487E" w:rsidRDefault="00DE487E" w:rsidP="00DE487E">
      <w:pPr>
        <w:jc w:val="both"/>
        <w:rPr>
          <w:rFonts w:ascii="Arial Narrow" w:hAnsi="Arial Narrow" w:cs="Arial"/>
          <w:b/>
          <w:bCs/>
        </w:rPr>
      </w:pPr>
    </w:p>
    <w:p w:rsidR="00D83E0B" w:rsidRPr="00FD68D5" w:rsidRDefault="00D83E0B" w:rsidP="00DE487E">
      <w:pPr>
        <w:jc w:val="both"/>
        <w:rPr>
          <w:rFonts w:ascii="Arial Narrow" w:hAnsi="Arial Narrow" w:cs="Arial"/>
          <w:b/>
          <w:bCs/>
        </w:rPr>
      </w:pPr>
    </w:p>
    <w:p w:rsidR="00DE487E" w:rsidRPr="00FD68D5" w:rsidRDefault="00DE487E" w:rsidP="00DE487E">
      <w:pPr>
        <w:jc w:val="both"/>
        <w:rPr>
          <w:rFonts w:ascii="Arial Narrow" w:hAnsi="Arial Narrow" w:cs="Arial"/>
          <w:b/>
          <w:bCs/>
        </w:rPr>
      </w:pPr>
      <w:r w:rsidRPr="00FD68D5">
        <w:rPr>
          <w:rFonts w:ascii="Arial Narrow" w:hAnsi="Arial Narrow" w:cs="Arial"/>
          <w:b/>
          <w:bCs/>
        </w:rPr>
        <w:t>CLASSE B</w:t>
      </w:r>
    </w:p>
    <w:p w:rsidR="00DE487E" w:rsidRPr="00FD68D5" w:rsidRDefault="00DE487E" w:rsidP="00DE487E">
      <w:pPr>
        <w:jc w:val="both"/>
        <w:rPr>
          <w:rFonts w:ascii="Arial Narrow" w:hAnsi="Arial Narrow" w:cs="Arial"/>
          <w:b/>
          <w:bCs/>
        </w:rPr>
      </w:pPr>
    </w:p>
    <w:p w:rsidR="00DE487E" w:rsidRPr="00FD68D5" w:rsidRDefault="00DE487E" w:rsidP="00D83E0B">
      <w:pPr>
        <w:ind w:firstLine="708"/>
        <w:jc w:val="both"/>
        <w:rPr>
          <w:rFonts w:ascii="Arial Narrow" w:hAnsi="Arial Narrow" w:cs="Arial"/>
        </w:rPr>
      </w:pPr>
      <w:r w:rsidRPr="00FD68D5">
        <w:rPr>
          <w:rFonts w:ascii="Arial Narrow" w:hAnsi="Arial Narrow" w:cs="Arial"/>
        </w:rPr>
        <w:t xml:space="preserve">Liste des animaux sauvages partiellement protégés dits spécifiques dont la chasse et la capture, y compris celles de leurs jeunes ou de leurs œufs, ne sont autorisés qu’aux porteurs de permis de capture  dans les limites </w:t>
      </w:r>
      <w:r w:rsidR="00CA3CEF">
        <w:rPr>
          <w:rFonts w:ascii="Arial Narrow" w:hAnsi="Arial Narrow" w:cs="Arial"/>
        </w:rPr>
        <w:t xml:space="preserve">inscrites </w:t>
      </w:r>
      <w:r w:rsidRPr="00FD68D5">
        <w:rPr>
          <w:rFonts w:ascii="Arial Narrow" w:hAnsi="Arial Narrow" w:cs="Arial"/>
        </w:rPr>
        <w:t>aux permis et aux porteurs de permis spéciaux de grande chasse et de chasse touristique de passager mais seulement à titre unitaire comme trophée ou pièce de collection.</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b/>
          <w:bCs/>
        </w:rPr>
      </w:pPr>
      <w:r w:rsidRPr="00FD68D5">
        <w:rPr>
          <w:rFonts w:ascii="Arial Narrow" w:hAnsi="Arial Narrow" w:cs="Arial"/>
          <w:b/>
          <w:bCs/>
        </w:rPr>
        <w:t>MAMMIFERES :</w:t>
      </w:r>
    </w:p>
    <w:p w:rsidR="00DE487E" w:rsidRPr="00FD68D5" w:rsidRDefault="00DE487E" w:rsidP="00DE487E">
      <w:pPr>
        <w:jc w:val="both"/>
        <w:rPr>
          <w:rFonts w:ascii="Arial Narrow" w:hAnsi="Arial Narrow" w:cs="Arial"/>
          <w:b/>
          <w:bCs/>
        </w:rPr>
      </w:pPr>
    </w:p>
    <w:p w:rsidR="00DE487E" w:rsidRPr="00FD68D5" w:rsidRDefault="00CA3CEF" w:rsidP="00DE487E">
      <w:pPr>
        <w:jc w:val="both"/>
        <w:rPr>
          <w:rFonts w:ascii="Arial Narrow" w:hAnsi="Arial Narrow" w:cs="Arial"/>
        </w:rPr>
      </w:pPr>
      <w:r>
        <w:rPr>
          <w:rFonts w:ascii="Arial Narrow" w:hAnsi="Arial Narrow" w:cs="Arial"/>
        </w:rPr>
        <w:t xml:space="preserve">Chevrotain aquatique : </w:t>
      </w:r>
      <w:r w:rsidR="00DE487E" w:rsidRPr="00CA3CEF">
        <w:rPr>
          <w:rFonts w:ascii="Arial Narrow" w:hAnsi="Arial Narrow" w:cs="Arial"/>
          <w:i/>
        </w:rPr>
        <w:t>Hyemoschus</w:t>
      </w:r>
      <w:r w:rsidR="00787382">
        <w:rPr>
          <w:rFonts w:ascii="Arial Narrow" w:hAnsi="Arial Narrow" w:cs="Arial"/>
          <w:i/>
        </w:rPr>
        <w:t xml:space="preserve"> </w:t>
      </w:r>
      <w:r w:rsidR="00DE487E" w:rsidRPr="00CA3CEF">
        <w:rPr>
          <w:rFonts w:ascii="Arial Narrow" w:hAnsi="Arial Narrow" w:cs="Arial"/>
          <w:i/>
        </w:rPr>
        <w:t>aquaticus</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Oryctérope : </w:t>
      </w:r>
      <w:r w:rsidR="00DE487E" w:rsidRPr="00CA3CEF">
        <w:rPr>
          <w:rFonts w:ascii="Arial Narrow" w:hAnsi="Arial Narrow" w:cs="Arial"/>
          <w:i/>
        </w:rPr>
        <w:t>Orycteropus</w:t>
      </w:r>
      <w:r w:rsidR="00787382">
        <w:rPr>
          <w:rFonts w:ascii="Arial Narrow" w:hAnsi="Arial Narrow" w:cs="Arial"/>
          <w:i/>
        </w:rPr>
        <w:t xml:space="preserve"> </w:t>
      </w:r>
      <w:r w:rsidR="00DE487E" w:rsidRPr="00CA3CEF">
        <w:rPr>
          <w:rFonts w:ascii="Arial Narrow" w:hAnsi="Arial Narrow" w:cs="Arial"/>
          <w:i/>
        </w:rPr>
        <w:t>afer</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Colobe magistrat : </w:t>
      </w:r>
      <w:r w:rsidR="00DE487E" w:rsidRPr="00CA3CEF">
        <w:rPr>
          <w:rFonts w:ascii="Arial Narrow" w:hAnsi="Arial Narrow" w:cs="Arial"/>
          <w:i/>
        </w:rPr>
        <w:t>Colobus</w:t>
      </w:r>
      <w:r w:rsidR="00787382">
        <w:rPr>
          <w:rFonts w:ascii="Arial Narrow" w:hAnsi="Arial Narrow" w:cs="Arial"/>
          <w:i/>
        </w:rPr>
        <w:t xml:space="preserve"> </w:t>
      </w:r>
      <w:r w:rsidR="00DE487E" w:rsidRPr="00CA3CEF">
        <w:rPr>
          <w:rFonts w:ascii="Arial Narrow" w:hAnsi="Arial Narrow" w:cs="Arial"/>
          <w:i/>
        </w:rPr>
        <w:t>polykomos</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Céphalophe de Jentink : </w:t>
      </w:r>
      <w:r w:rsidR="00DE487E" w:rsidRPr="00CA3CEF">
        <w:rPr>
          <w:rFonts w:ascii="Arial Narrow" w:hAnsi="Arial Narrow" w:cs="Arial"/>
          <w:i/>
        </w:rPr>
        <w:t>Cephalophus</w:t>
      </w:r>
      <w:r w:rsidR="00787382">
        <w:rPr>
          <w:rFonts w:ascii="Arial Narrow" w:hAnsi="Arial Narrow" w:cs="Arial"/>
          <w:i/>
        </w:rPr>
        <w:t xml:space="preserve"> </w:t>
      </w:r>
      <w:r w:rsidR="00DE487E" w:rsidRPr="00CA3CEF">
        <w:rPr>
          <w:rFonts w:ascii="Arial Narrow" w:hAnsi="Arial Narrow" w:cs="Arial"/>
          <w:i/>
        </w:rPr>
        <w:t>jentinki</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Céphalophe à dos jaune : </w:t>
      </w:r>
      <w:r w:rsidR="00DE487E" w:rsidRPr="00CA3CEF">
        <w:rPr>
          <w:rFonts w:ascii="Arial Narrow" w:hAnsi="Arial Narrow" w:cs="Arial"/>
          <w:i/>
        </w:rPr>
        <w:t>Cephalophus</w:t>
      </w:r>
      <w:r w:rsidR="00787382">
        <w:rPr>
          <w:rFonts w:ascii="Arial Narrow" w:hAnsi="Arial Narrow" w:cs="Arial"/>
          <w:i/>
        </w:rPr>
        <w:t xml:space="preserve"> </w:t>
      </w:r>
      <w:r w:rsidR="00DE487E" w:rsidRPr="00CA3CEF">
        <w:rPr>
          <w:rFonts w:ascii="Arial Narrow" w:hAnsi="Arial Narrow" w:cs="Arial"/>
          <w:i/>
        </w:rPr>
        <w:t>sylvivultor</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Céphalophe zébré : </w:t>
      </w:r>
      <w:r w:rsidR="00DE487E" w:rsidRPr="00CA3CEF">
        <w:rPr>
          <w:rFonts w:ascii="Arial Narrow" w:hAnsi="Arial Narrow" w:cs="Arial"/>
          <w:i/>
        </w:rPr>
        <w:t>Cephalophus</w:t>
      </w:r>
      <w:r w:rsidR="00787382">
        <w:rPr>
          <w:rFonts w:ascii="Arial Narrow" w:hAnsi="Arial Narrow" w:cs="Arial"/>
          <w:i/>
        </w:rPr>
        <w:t xml:space="preserve"> </w:t>
      </w:r>
      <w:r w:rsidR="00DE487E" w:rsidRPr="00CA3CEF">
        <w:rPr>
          <w:rFonts w:ascii="Arial Narrow" w:hAnsi="Arial Narrow" w:cs="Arial"/>
          <w:i/>
        </w:rPr>
        <w:t>zebra</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Pangolin terrestre géant : </w:t>
      </w:r>
      <w:r w:rsidR="00DE487E" w:rsidRPr="00CA3CEF">
        <w:rPr>
          <w:rFonts w:ascii="Arial Narrow" w:hAnsi="Arial Narrow" w:cs="Arial"/>
          <w:i/>
        </w:rPr>
        <w:t>Smutsia (syn. Man</w:t>
      </w:r>
      <w:r w:rsidRPr="00CA3CEF">
        <w:rPr>
          <w:rFonts w:ascii="Arial Narrow" w:hAnsi="Arial Narrow" w:cs="Arial"/>
          <w:i/>
        </w:rPr>
        <w:t>i</w:t>
      </w:r>
      <w:r w:rsidR="00DE487E" w:rsidRPr="00CA3CEF">
        <w:rPr>
          <w:rFonts w:ascii="Arial Narrow" w:hAnsi="Arial Narrow" w:cs="Arial"/>
          <w:i/>
        </w:rPr>
        <w:t>s) gigante</w:t>
      </w:r>
      <w:r w:rsidRPr="00CA3CEF">
        <w:rPr>
          <w:rFonts w:ascii="Arial Narrow" w:hAnsi="Arial Narrow" w:cs="Arial"/>
          <w:i/>
        </w:rPr>
        <w:t>a</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P</w:t>
      </w:r>
      <w:r w:rsidR="00CA3CEF">
        <w:rPr>
          <w:rFonts w:ascii="Arial Narrow" w:hAnsi="Arial Narrow" w:cs="Arial"/>
        </w:rPr>
        <w:t xml:space="preserve">angolin arboricole commun : </w:t>
      </w:r>
      <w:r w:rsidRPr="00CA3CEF">
        <w:rPr>
          <w:rFonts w:ascii="Arial Narrow" w:hAnsi="Arial Narrow" w:cs="Arial"/>
          <w:i/>
        </w:rPr>
        <w:t>Phataginus (syn. Manis) tricuspis</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Pangoli</w:t>
      </w:r>
      <w:r w:rsidR="00CA3CEF">
        <w:rPr>
          <w:rFonts w:ascii="Arial Narrow" w:hAnsi="Arial Narrow" w:cs="Arial"/>
        </w:rPr>
        <w:t xml:space="preserve">n arboricole à longue queue : </w:t>
      </w:r>
      <w:r w:rsidRPr="00CA3CEF">
        <w:rPr>
          <w:rFonts w:ascii="Arial Narrow" w:hAnsi="Arial Narrow" w:cs="Arial"/>
          <w:i/>
        </w:rPr>
        <w:t>Uromanis (syn.Manis) longicaudata</w:t>
      </w:r>
      <w:r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Potamogale : </w:t>
      </w:r>
      <w:r w:rsidR="00DE487E" w:rsidRPr="00CA3CEF">
        <w:rPr>
          <w:rFonts w:ascii="Arial Narrow" w:hAnsi="Arial Narrow" w:cs="Arial"/>
          <w:i/>
        </w:rPr>
        <w:t>Potamogale velox</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Micropotamogale : </w:t>
      </w:r>
      <w:r w:rsidR="00DE487E" w:rsidRPr="00CA3CEF">
        <w:rPr>
          <w:rFonts w:ascii="Arial Narrow" w:hAnsi="Arial Narrow" w:cs="Arial"/>
          <w:i/>
        </w:rPr>
        <w:t>Micropotamogale</w:t>
      </w:r>
      <w:r w:rsidR="00787382">
        <w:rPr>
          <w:rFonts w:ascii="Arial Narrow" w:hAnsi="Arial Narrow" w:cs="Arial"/>
          <w:i/>
        </w:rPr>
        <w:t xml:space="preserve"> </w:t>
      </w:r>
      <w:r w:rsidR="00DE487E" w:rsidRPr="00CA3CEF">
        <w:rPr>
          <w:rFonts w:ascii="Arial Narrow" w:hAnsi="Arial Narrow" w:cs="Arial"/>
          <w:i/>
        </w:rPr>
        <w:t>lamottei</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Néotrague</w:t>
      </w:r>
      <w:r w:rsidR="00CA3CEF">
        <w:rPr>
          <w:rFonts w:ascii="Arial Narrow" w:hAnsi="Arial Narrow" w:cs="Arial"/>
        </w:rPr>
        <w:t xml:space="preserve"> pygmée ou Antilope royale : </w:t>
      </w:r>
      <w:r w:rsidRPr="00CA3CEF">
        <w:rPr>
          <w:rFonts w:ascii="Arial Narrow" w:hAnsi="Arial Narrow" w:cs="Arial"/>
          <w:i/>
        </w:rPr>
        <w:t>Neotragus</w:t>
      </w:r>
      <w:r w:rsidR="00787382">
        <w:rPr>
          <w:rFonts w:ascii="Arial Narrow" w:hAnsi="Arial Narrow" w:cs="Arial"/>
          <w:i/>
        </w:rPr>
        <w:t xml:space="preserve"> </w:t>
      </w:r>
      <w:r w:rsidRPr="00CA3CEF">
        <w:rPr>
          <w:rFonts w:ascii="Arial Narrow" w:hAnsi="Arial Narrow" w:cs="Arial"/>
          <w:i/>
        </w:rPr>
        <w:t>pygmaeus</w:t>
      </w:r>
      <w:r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Hylochère : </w:t>
      </w:r>
      <w:r w:rsidR="00DE487E" w:rsidRPr="00CA3CEF">
        <w:rPr>
          <w:rFonts w:ascii="Arial Narrow" w:hAnsi="Arial Narrow" w:cs="Arial"/>
          <w:i/>
        </w:rPr>
        <w:t>Perodicticus potto</w:t>
      </w:r>
      <w:r w:rsidR="00DE487E" w:rsidRPr="00FD68D5">
        <w:rPr>
          <w:rFonts w:ascii="Arial Narrow" w:hAnsi="Arial Narrow" w:cs="Arial"/>
        </w:rPr>
        <w:t>.</w:t>
      </w:r>
    </w:p>
    <w:p w:rsidR="00DE487E" w:rsidRPr="00FD68D5" w:rsidRDefault="00CA3CEF" w:rsidP="00DE487E">
      <w:pPr>
        <w:tabs>
          <w:tab w:val="left" w:pos="540"/>
        </w:tabs>
        <w:ind w:right="-468"/>
        <w:jc w:val="both"/>
        <w:rPr>
          <w:rFonts w:ascii="Arial Narrow" w:hAnsi="Arial Narrow" w:cs="Arial"/>
        </w:rPr>
      </w:pPr>
      <w:r>
        <w:rPr>
          <w:rFonts w:ascii="Arial Narrow" w:hAnsi="Arial Narrow" w:cs="Arial"/>
        </w:rPr>
        <w:t xml:space="preserve">Galapos : </w:t>
      </w:r>
      <w:r w:rsidR="00DE487E" w:rsidRPr="00FD68D5">
        <w:rPr>
          <w:rFonts w:ascii="Arial Narrow" w:hAnsi="Arial Narrow" w:cs="Arial"/>
        </w:rPr>
        <w:t xml:space="preserve">Genre </w:t>
      </w:r>
      <w:r w:rsidR="00DE487E" w:rsidRPr="00CA3CEF">
        <w:rPr>
          <w:rFonts w:ascii="Arial Narrow" w:hAnsi="Arial Narrow" w:cs="Arial"/>
          <w:i/>
        </w:rPr>
        <w:t>Galago</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Anoma</w:t>
      </w:r>
      <w:r w:rsidR="00CA3CEF">
        <w:rPr>
          <w:rFonts w:ascii="Arial Narrow" w:hAnsi="Arial Narrow" w:cs="Arial"/>
        </w:rPr>
        <w:t xml:space="preserve">lures ou Ecureuils volants : </w:t>
      </w:r>
      <w:r w:rsidRPr="00FD68D5">
        <w:rPr>
          <w:rFonts w:ascii="Arial Narrow" w:hAnsi="Arial Narrow" w:cs="Arial"/>
        </w:rPr>
        <w:t xml:space="preserve">Genre </w:t>
      </w:r>
      <w:r w:rsidRPr="00CA3CEF">
        <w:rPr>
          <w:rFonts w:ascii="Arial Narrow" w:hAnsi="Arial Narrow" w:cs="Arial"/>
          <w:i/>
        </w:rPr>
        <w:t>Anomalur</w:t>
      </w:r>
      <w:r w:rsidR="00CA3CEF" w:rsidRPr="00CA3CEF">
        <w:rPr>
          <w:rFonts w:ascii="Arial Narrow" w:hAnsi="Arial Narrow" w:cs="Arial"/>
          <w:i/>
        </w:rPr>
        <w:t>us</w:t>
      </w:r>
      <w:r w:rsidR="00CA3CEF">
        <w:rPr>
          <w:rFonts w:ascii="Arial Narrow" w:hAnsi="Arial Narrow" w:cs="Arial"/>
        </w:rPr>
        <w:t>,</w:t>
      </w:r>
      <w:r w:rsidR="00CA3CEF" w:rsidRPr="00CA3CEF">
        <w:rPr>
          <w:rFonts w:ascii="Arial Narrow" w:hAnsi="Arial Narrow" w:cs="Arial"/>
          <w:i/>
        </w:rPr>
        <w:t>Anomalurops</w:t>
      </w:r>
      <w:r w:rsidRPr="00FD68D5">
        <w:rPr>
          <w:rFonts w:ascii="Arial Narrow" w:hAnsi="Arial Narrow" w:cs="Arial"/>
        </w:rPr>
        <w:t>.</w:t>
      </w:r>
    </w:p>
    <w:p w:rsidR="00DE487E" w:rsidRPr="00FD68D5" w:rsidRDefault="00DE487E" w:rsidP="00DE487E">
      <w:pPr>
        <w:tabs>
          <w:tab w:val="left" w:pos="540"/>
        </w:tabs>
        <w:ind w:right="-468" w:firstLine="36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OISEAUX :</w:t>
      </w:r>
    </w:p>
    <w:p w:rsidR="00DE487E" w:rsidRPr="00FD68D5" w:rsidRDefault="00DE487E" w:rsidP="00DE487E">
      <w:pPr>
        <w:tabs>
          <w:tab w:val="left" w:pos="540"/>
        </w:tabs>
        <w:ind w:right="-468" w:firstLine="360"/>
        <w:jc w:val="both"/>
        <w:rPr>
          <w:rFonts w:ascii="Arial Narrow" w:hAnsi="Arial Narrow" w:cs="Arial"/>
        </w:rPr>
      </w:pP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 xml:space="preserve">Tous les vautours : </w:t>
      </w:r>
      <w:r w:rsidR="00DE487E" w:rsidRPr="00FD68D5">
        <w:rPr>
          <w:rFonts w:ascii="Arial Narrow" w:hAnsi="Arial Narrow" w:cs="Arial"/>
        </w:rPr>
        <w:t>Famille des Aegypriidés.</w:t>
      </w: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 xml:space="preserve">Grand Calao d’Abyssinie : </w:t>
      </w:r>
      <w:r w:rsidR="00DE487E" w:rsidRPr="008F4DFB">
        <w:rPr>
          <w:rFonts w:ascii="Arial Narrow" w:hAnsi="Arial Narrow" w:cs="Arial"/>
          <w:i/>
        </w:rPr>
        <w:t>Bucorvus</w:t>
      </w:r>
      <w:r w:rsidR="00787382">
        <w:rPr>
          <w:rFonts w:ascii="Arial Narrow" w:hAnsi="Arial Narrow" w:cs="Arial"/>
          <w:i/>
        </w:rPr>
        <w:t xml:space="preserve"> a</w:t>
      </w:r>
      <w:r w:rsidR="00DE487E" w:rsidRPr="008F4DFB">
        <w:rPr>
          <w:rFonts w:ascii="Arial Narrow" w:hAnsi="Arial Narrow" w:cs="Arial"/>
          <w:i/>
        </w:rPr>
        <w:t>byssinicus</w:t>
      </w:r>
      <w:r w:rsidR="00DE487E" w:rsidRPr="00FD68D5">
        <w:rPr>
          <w:rFonts w:ascii="Arial Narrow" w:hAnsi="Arial Narrow" w:cs="Arial"/>
        </w:rPr>
        <w:t>.</w:t>
      </w: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 xml:space="preserve">Marabout : </w:t>
      </w:r>
      <w:r w:rsidR="00DE487E" w:rsidRPr="008F4DFB">
        <w:rPr>
          <w:rFonts w:ascii="Arial Narrow" w:hAnsi="Arial Narrow" w:cs="Arial"/>
          <w:i/>
        </w:rPr>
        <w:t>Leptoptilos</w:t>
      </w:r>
      <w:r w:rsidR="00787382">
        <w:rPr>
          <w:rFonts w:ascii="Arial Narrow" w:hAnsi="Arial Narrow" w:cs="Arial"/>
          <w:i/>
        </w:rPr>
        <w:t xml:space="preserve"> </w:t>
      </w:r>
      <w:r w:rsidR="00DE487E" w:rsidRPr="008F4DFB">
        <w:rPr>
          <w:rFonts w:ascii="Arial Narrow" w:hAnsi="Arial Narrow" w:cs="Arial"/>
          <w:i/>
        </w:rPr>
        <w:t>crumenirefus</w:t>
      </w:r>
      <w:r w:rsidR="00DE487E" w:rsidRPr="00FD68D5">
        <w:rPr>
          <w:rFonts w:ascii="Arial Narrow" w:hAnsi="Arial Narrow" w:cs="Arial"/>
        </w:rPr>
        <w:t>.</w:t>
      </w: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 xml:space="preserve">Aigrette intermédiaire : </w:t>
      </w:r>
      <w:r w:rsidRPr="008F4DFB">
        <w:rPr>
          <w:rFonts w:ascii="Arial Narrow" w:hAnsi="Arial Narrow" w:cs="Arial"/>
          <w:i/>
        </w:rPr>
        <w:t>Egre</w:t>
      </w:r>
      <w:r w:rsidR="00DE487E" w:rsidRPr="008F4DFB">
        <w:rPr>
          <w:rFonts w:ascii="Arial Narrow" w:hAnsi="Arial Narrow" w:cs="Arial"/>
          <w:i/>
        </w:rPr>
        <w:t>tta (syn. Casmerodius) alba</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lastRenderedPageBreak/>
        <w:t>Aigrette gazett</w:t>
      </w:r>
      <w:r w:rsidR="008F4DFB">
        <w:rPr>
          <w:rFonts w:ascii="Arial Narrow" w:hAnsi="Arial Narrow" w:cs="Arial"/>
        </w:rPr>
        <w:t xml:space="preserve">e forme blanche : </w:t>
      </w:r>
      <w:r w:rsidRPr="008F4DFB">
        <w:rPr>
          <w:rFonts w:ascii="Arial Narrow" w:hAnsi="Arial Narrow" w:cs="Arial"/>
          <w:i/>
        </w:rPr>
        <w:t>Egrett</w:t>
      </w:r>
      <w:r w:rsidR="008F4DFB" w:rsidRPr="008F4DFB">
        <w:rPr>
          <w:rFonts w:ascii="Arial Narrow" w:hAnsi="Arial Narrow" w:cs="Arial"/>
          <w:i/>
        </w:rPr>
        <w:t>a</w:t>
      </w:r>
      <w:r w:rsidR="00787382">
        <w:rPr>
          <w:rFonts w:ascii="Arial Narrow" w:hAnsi="Arial Narrow" w:cs="Arial"/>
          <w:i/>
        </w:rPr>
        <w:t xml:space="preserve"> </w:t>
      </w:r>
      <w:r w:rsidRPr="008F4DFB">
        <w:rPr>
          <w:rFonts w:ascii="Arial Narrow" w:hAnsi="Arial Narrow" w:cs="Arial"/>
          <w:i/>
        </w:rPr>
        <w:t>garzetta</w:t>
      </w:r>
      <w:r w:rsidR="00787382">
        <w:rPr>
          <w:rFonts w:ascii="Arial Narrow" w:hAnsi="Arial Narrow" w:cs="Arial"/>
          <w:i/>
        </w:rPr>
        <w:t xml:space="preserve"> </w:t>
      </w:r>
      <w:r w:rsidRPr="008F4DFB">
        <w:rPr>
          <w:rFonts w:ascii="Arial Narrow" w:hAnsi="Arial Narrow" w:cs="Arial"/>
          <w:i/>
        </w:rPr>
        <w:t>garzetta</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Aig</w:t>
      </w:r>
      <w:r w:rsidR="008F4DFB">
        <w:rPr>
          <w:rFonts w:ascii="Arial Narrow" w:hAnsi="Arial Narrow" w:cs="Arial"/>
        </w:rPr>
        <w:t xml:space="preserve">rette gazette forme grise : </w:t>
      </w:r>
      <w:r w:rsidRPr="008F4DFB">
        <w:rPr>
          <w:rFonts w:ascii="Arial Narrow" w:hAnsi="Arial Narrow" w:cs="Arial"/>
          <w:i/>
        </w:rPr>
        <w:t>Egrett</w:t>
      </w:r>
      <w:r w:rsidR="008F4DFB" w:rsidRPr="008F4DFB">
        <w:rPr>
          <w:rFonts w:ascii="Arial Narrow" w:hAnsi="Arial Narrow" w:cs="Arial"/>
          <w:i/>
        </w:rPr>
        <w:t>a</w:t>
      </w:r>
      <w:r w:rsidR="00787382">
        <w:rPr>
          <w:rFonts w:ascii="Arial Narrow" w:hAnsi="Arial Narrow" w:cs="Arial"/>
          <w:i/>
        </w:rPr>
        <w:t xml:space="preserve"> </w:t>
      </w:r>
      <w:r w:rsidRPr="008F4DFB">
        <w:rPr>
          <w:rFonts w:ascii="Arial Narrow" w:hAnsi="Arial Narrow" w:cs="Arial"/>
          <w:i/>
        </w:rPr>
        <w:t>garzetta</w:t>
      </w:r>
      <w:r w:rsidR="00787382">
        <w:rPr>
          <w:rFonts w:ascii="Arial Narrow" w:hAnsi="Arial Narrow" w:cs="Arial"/>
          <w:i/>
        </w:rPr>
        <w:t xml:space="preserve"> </w:t>
      </w:r>
      <w:r w:rsidRPr="008F4DFB">
        <w:rPr>
          <w:rFonts w:ascii="Arial Narrow" w:hAnsi="Arial Narrow" w:cs="Arial"/>
          <w:i/>
        </w:rPr>
        <w:t>gularis</w:t>
      </w:r>
      <w:r w:rsidRPr="00FD68D5">
        <w:rPr>
          <w:rFonts w:ascii="Arial Narrow" w:hAnsi="Arial Narrow" w:cs="Arial"/>
        </w:rPr>
        <w:t>.</w:t>
      </w: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 xml:space="preserve">Grue couronnée : </w:t>
      </w:r>
      <w:r w:rsidR="00DE487E" w:rsidRPr="008F4DFB">
        <w:rPr>
          <w:rFonts w:ascii="Arial Narrow" w:hAnsi="Arial Narrow" w:cs="Arial"/>
          <w:i/>
        </w:rPr>
        <w:t>Balearica</w:t>
      </w:r>
      <w:r w:rsidR="00787382">
        <w:rPr>
          <w:rFonts w:ascii="Arial Narrow" w:hAnsi="Arial Narrow" w:cs="Arial"/>
          <w:i/>
        </w:rPr>
        <w:t xml:space="preserve">  </w:t>
      </w:r>
      <w:r w:rsidR="00DE487E" w:rsidRPr="008F4DFB">
        <w:rPr>
          <w:rFonts w:ascii="Arial Narrow" w:hAnsi="Arial Narrow" w:cs="Arial"/>
          <w:i/>
        </w:rPr>
        <w:t>pavonica</w:t>
      </w:r>
      <w:r w:rsidR="00DE487E" w:rsidRPr="00FD68D5">
        <w:rPr>
          <w:rFonts w:ascii="Arial Narrow" w:hAnsi="Arial Narrow" w:cs="Arial"/>
        </w:rPr>
        <w:t>.</w:t>
      </w: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 xml:space="preserve">Jabiru : </w:t>
      </w:r>
      <w:r>
        <w:rPr>
          <w:rFonts w:ascii="Arial Narrow" w:hAnsi="Arial Narrow" w:cs="Arial"/>
        </w:rPr>
        <w:tab/>
      </w:r>
      <w:r w:rsidR="00DE487E" w:rsidRPr="008F4DFB">
        <w:rPr>
          <w:rFonts w:ascii="Arial Narrow" w:hAnsi="Arial Narrow" w:cs="Arial"/>
          <w:i/>
        </w:rPr>
        <w:t>Ephippiorhyncus</w:t>
      </w:r>
      <w:r w:rsidR="00787382">
        <w:rPr>
          <w:rFonts w:ascii="Arial Narrow" w:hAnsi="Arial Narrow" w:cs="Arial"/>
          <w:i/>
        </w:rPr>
        <w:t xml:space="preserve"> </w:t>
      </w:r>
      <w:r w:rsidR="00DE487E" w:rsidRPr="008F4DFB">
        <w:rPr>
          <w:rFonts w:ascii="Arial Narrow" w:hAnsi="Arial Narrow" w:cs="Arial"/>
          <w:i/>
        </w:rPr>
        <w:t>senegalensis</w:t>
      </w:r>
      <w:r w:rsidR="00DE487E" w:rsidRPr="00FD68D5">
        <w:rPr>
          <w:rFonts w:ascii="Arial Narrow" w:hAnsi="Arial Narrow" w:cs="Arial"/>
        </w:rPr>
        <w:t>.</w:t>
      </w: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 xml:space="preserve">Aigle pêcheur : </w:t>
      </w:r>
      <w:r>
        <w:rPr>
          <w:rFonts w:ascii="Arial Narrow" w:hAnsi="Arial Narrow" w:cs="Arial"/>
        </w:rPr>
        <w:tab/>
      </w:r>
      <w:r w:rsidR="00DE487E" w:rsidRPr="008F4DFB">
        <w:rPr>
          <w:rFonts w:ascii="Arial Narrow" w:hAnsi="Arial Narrow" w:cs="Arial"/>
          <w:i/>
        </w:rPr>
        <w:t>Haliaetus (syn. Cuncuma) vocifer</w:t>
      </w:r>
      <w:r w:rsidR="00DE487E" w:rsidRPr="00FD68D5">
        <w:rPr>
          <w:rFonts w:ascii="Arial Narrow" w:hAnsi="Arial Narrow" w:cs="Arial"/>
        </w:rPr>
        <w:t>.</w:t>
      </w:r>
    </w:p>
    <w:p w:rsidR="00DE487E" w:rsidRDefault="00DE487E" w:rsidP="00DE487E">
      <w:pPr>
        <w:tabs>
          <w:tab w:val="left" w:pos="540"/>
        </w:tabs>
        <w:ind w:right="-468" w:firstLine="360"/>
        <w:jc w:val="both"/>
        <w:rPr>
          <w:rFonts w:ascii="Arial Narrow" w:hAnsi="Arial Narrow" w:cs="Arial"/>
        </w:rPr>
      </w:pPr>
    </w:p>
    <w:p w:rsidR="008F4DFB" w:rsidRPr="00FD68D5" w:rsidRDefault="008F4DFB" w:rsidP="00DE487E">
      <w:pPr>
        <w:tabs>
          <w:tab w:val="left" w:pos="540"/>
        </w:tabs>
        <w:ind w:right="-468" w:firstLine="36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rPr>
      </w:pPr>
      <w:r w:rsidRPr="00FD68D5">
        <w:rPr>
          <w:rFonts w:ascii="Arial Narrow" w:hAnsi="Arial Narrow" w:cs="Arial"/>
          <w:b/>
        </w:rPr>
        <w:t xml:space="preserve">CLASSE </w:t>
      </w:r>
      <w:r w:rsidR="008F4DFB">
        <w:rPr>
          <w:rFonts w:ascii="Arial Narrow" w:hAnsi="Arial Narrow" w:cs="Arial"/>
          <w:b/>
        </w:rPr>
        <w:t>C</w:t>
      </w:r>
    </w:p>
    <w:p w:rsidR="00DE487E" w:rsidRPr="00FD68D5" w:rsidRDefault="00DE487E" w:rsidP="00DE487E">
      <w:pPr>
        <w:tabs>
          <w:tab w:val="left" w:pos="540"/>
        </w:tabs>
        <w:ind w:right="-468" w:firstLine="360"/>
        <w:jc w:val="both"/>
        <w:rPr>
          <w:rFonts w:ascii="Arial Narrow" w:hAnsi="Arial Narrow" w:cs="Arial"/>
        </w:rPr>
      </w:pPr>
    </w:p>
    <w:p w:rsidR="00DE487E" w:rsidRPr="00FD68D5" w:rsidRDefault="008F4DFB" w:rsidP="00DE487E">
      <w:pPr>
        <w:tabs>
          <w:tab w:val="left" w:pos="540"/>
        </w:tabs>
        <w:ind w:right="-468"/>
        <w:jc w:val="both"/>
        <w:rPr>
          <w:rFonts w:ascii="Arial Narrow" w:hAnsi="Arial Narrow" w:cs="Arial"/>
        </w:rPr>
      </w:pPr>
      <w:r>
        <w:rPr>
          <w:rFonts w:ascii="Arial Narrow" w:hAnsi="Arial Narrow" w:cs="Arial"/>
        </w:rPr>
        <w:tab/>
      </w:r>
      <w:r w:rsidR="00DE487E" w:rsidRPr="00FD68D5">
        <w:rPr>
          <w:rFonts w:ascii="Arial Narrow" w:hAnsi="Arial Narrow" w:cs="Arial"/>
        </w:rPr>
        <w:t xml:space="preserve">Liste des animaux sauvages partiellement protégés dits cynégétiques dont la chasse des seuls individus adultes est autorisé aux titulaires de permis spéciaux de chasse sportive dans les limites du tableau fixé pour chaque degré et dont la capture y compris celle de leurs jeunes est autorisée aux porteurs de permis de capture dans les limites indiquées aux permis. </w:t>
      </w:r>
    </w:p>
    <w:p w:rsidR="00DE487E" w:rsidRPr="00FD68D5" w:rsidRDefault="00DE487E" w:rsidP="00DE487E">
      <w:pPr>
        <w:tabs>
          <w:tab w:val="left" w:pos="540"/>
        </w:tabs>
        <w:ind w:right="-468" w:firstLine="36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lang w:val="en-US"/>
        </w:rPr>
      </w:pPr>
      <w:r w:rsidRPr="00FD68D5">
        <w:rPr>
          <w:rFonts w:ascii="Arial Narrow" w:hAnsi="Arial Narrow" w:cs="Arial"/>
          <w:b/>
          <w:bCs/>
          <w:lang w:val="en-US"/>
        </w:rPr>
        <w:t>MAMMIFERES:</w:t>
      </w:r>
    </w:p>
    <w:p w:rsidR="00DE487E" w:rsidRPr="00FD68D5" w:rsidRDefault="00DE487E" w:rsidP="00DE487E">
      <w:pPr>
        <w:tabs>
          <w:tab w:val="left" w:pos="540"/>
        </w:tabs>
        <w:ind w:right="-468" w:firstLine="360"/>
        <w:jc w:val="both"/>
        <w:rPr>
          <w:rFonts w:ascii="Arial Narrow" w:hAnsi="Arial Narrow" w:cs="Arial"/>
          <w:lang w:val="en-US"/>
        </w:rPr>
      </w:pPr>
    </w:p>
    <w:p w:rsidR="00DE487E" w:rsidRPr="00FD68D5" w:rsidRDefault="008F4DFB" w:rsidP="00FE0AAB">
      <w:pPr>
        <w:tabs>
          <w:tab w:val="left" w:pos="540"/>
        </w:tabs>
        <w:ind w:right="-468"/>
        <w:jc w:val="both"/>
        <w:rPr>
          <w:rFonts w:ascii="Arial Narrow" w:hAnsi="Arial Narrow" w:cs="Arial"/>
          <w:lang w:val="en-US"/>
        </w:rPr>
      </w:pPr>
      <w:r>
        <w:rPr>
          <w:rFonts w:ascii="Arial Narrow" w:hAnsi="Arial Narrow" w:cs="Arial"/>
          <w:lang w:val="en-US"/>
        </w:rPr>
        <w:t xml:space="preserve">Eléphant : </w:t>
      </w:r>
      <w:r w:rsidRPr="00550D92">
        <w:rPr>
          <w:rFonts w:ascii="Arial Narrow" w:hAnsi="Arial Narrow" w:cs="Arial"/>
          <w:i/>
          <w:lang w:val="en-US"/>
        </w:rPr>
        <w:t>L</w:t>
      </w:r>
      <w:r w:rsidR="00DE487E" w:rsidRPr="00550D92">
        <w:rPr>
          <w:rFonts w:ascii="Arial Narrow" w:hAnsi="Arial Narrow" w:cs="Arial"/>
          <w:i/>
          <w:lang w:val="en-US"/>
        </w:rPr>
        <w:t>oxodonta (syn. Elephas)  africana</w:t>
      </w:r>
      <w:r w:rsidR="00DE487E" w:rsidRPr="00FD68D5">
        <w:rPr>
          <w:rFonts w:ascii="Arial Narrow" w:hAnsi="Arial Narrow" w:cs="Arial"/>
          <w:lang w:val="en-US"/>
        </w:rPr>
        <w:t>.</w:t>
      </w:r>
    </w:p>
    <w:p w:rsidR="00DE487E" w:rsidRPr="00FD68D5" w:rsidRDefault="008F4DFB" w:rsidP="00FE0AAB">
      <w:pPr>
        <w:tabs>
          <w:tab w:val="left" w:pos="540"/>
        </w:tabs>
        <w:ind w:right="-468"/>
        <w:jc w:val="both"/>
        <w:rPr>
          <w:rFonts w:ascii="Arial Narrow" w:hAnsi="Arial Narrow" w:cs="Arial"/>
        </w:rPr>
      </w:pPr>
      <w:r>
        <w:rPr>
          <w:rFonts w:ascii="Arial Narrow" w:hAnsi="Arial Narrow" w:cs="Arial"/>
        </w:rPr>
        <w:t xml:space="preserve">Buffle : </w:t>
      </w:r>
      <w:r w:rsidR="00DE487E" w:rsidRPr="00550D92">
        <w:rPr>
          <w:rFonts w:ascii="Arial Narrow" w:hAnsi="Arial Narrow" w:cs="Arial"/>
          <w:i/>
        </w:rPr>
        <w:t>Bubalus (syn. Syncerus) caffer</w:t>
      </w:r>
      <w:r w:rsidR="00DE487E" w:rsidRPr="00FD68D5">
        <w:rPr>
          <w:rFonts w:ascii="Arial Narrow" w:hAnsi="Arial Narrow" w:cs="Arial"/>
        </w:rPr>
        <w:t>.</w:t>
      </w:r>
    </w:p>
    <w:p w:rsidR="00DE487E" w:rsidRPr="00FD68D5" w:rsidRDefault="008F4DFB" w:rsidP="00FE0AAB">
      <w:pPr>
        <w:tabs>
          <w:tab w:val="left" w:pos="540"/>
        </w:tabs>
        <w:ind w:right="-468"/>
        <w:jc w:val="both"/>
        <w:rPr>
          <w:rFonts w:ascii="Arial Narrow" w:hAnsi="Arial Narrow" w:cs="Arial"/>
        </w:rPr>
      </w:pPr>
      <w:r>
        <w:rPr>
          <w:rFonts w:ascii="Arial Narrow" w:hAnsi="Arial Narrow" w:cs="Arial"/>
        </w:rPr>
        <w:t xml:space="preserve">Hippopotame amphibie : </w:t>
      </w:r>
      <w:r w:rsidRPr="00550D92">
        <w:rPr>
          <w:rFonts w:ascii="Arial Narrow" w:hAnsi="Arial Narrow" w:cs="Arial"/>
          <w:i/>
        </w:rPr>
        <w:t>H</w:t>
      </w:r>
      <w:r w:rsidR="00DE487E" w:rsidRPr="00550D92">
        <w:rPr>
          <w:rFonts w:ascii="Arial Narrow" w:hAnsi="Arial Narrow" w:cs="Arial"/>
          <w:i/>
        </w:rPr>
        <w:t>ippopotamus</w:t>
      </w:r>
      <w:r w:rsidR="00787382">
        <w:rPr>
          <w:rFonts w:ascii="Arial Narrow" w:hAnsi="Arial Narrow" w:cs="Arial"/>
          <w:i/>
        </w:rPr>
        <w:t xml:space="preserve"> </w:t>
      </w:r>
      <w:r w:rsidR="00DE487E" w:rsidRPr="00550D92">
        <w:rPr>
          <w:rFonts w:ascii="Arial Narrow" w:hAnsi="Arial Narrow" w:cs="Arial"/>
          <w:i/>
        </w:rPr>
        <w:t>amphibius</w:t>
      </w:r>
      <w:r w:rsidR="00DE487E" w:rsidRPr="00FD68D5">
        <w:rPr>
          <w:rFonts w:ascii="Arial Narrow" w:hAnsi="Arial Narrow" w:cs="Arial"/>
        </w:rPr>
        <w:t xml:space="preserve">. </w:t>
      </w:r>
    </w:p>
    <w:p w:rsidR="00DE487E" w:rsidRPr="00FD68D5" w:rsidRDefault="008F4DFB" w:rsidP="00FE0AAB">
      <w:pPr>
        <w:tabs>
          <w:tab w:val="left" w:pos="540"/>
        </w:tabs>
        <w:ind w:right="-468"/>
        <w:jc w:val="both"/>
        <w:rPr>
          <w:rFonts w:ascii="Arial Narrow" w:hAnsi="Arial Narrow" w:cs="Arial"/>
        </w:rPr>
      </w:pPr>
      <w:r>
        <w:rPr>
          <w:rFonts w:ascii="Arial Narrow" w:hAnsi="Arial Narrow" w:cs="Arial"/>
        </w:rPr>
        <w:t xml:space="preserve">Bongo : </w:t>
      </w:r>
      <w:r w:rsidR="00550D92" w:rsidRPr="00550D92">
        <w:rPr>
          <w:rFonts w:ascii="Arial Narrow" w:hAnsi="Arial Narrow" w:cs="Arial"/>
          <w:i/>
        </w:rPr>
        <w:t>Boocercus</w:t>
      </w:r>
      <w:r w:rsidR="00787382">
        <w:rPr>
          <w:rFonts w:ascii="Arial Narrow" w:hAnsi="Arial Narrow" w:cs="Arial"/>
          <w:i/>
        </w:rPr>
        <w:t xml:space="preserve"> </w:t>
      </w:r>
      <w:r w:rsidR="00550D92" w:rsidRPr="00550D92">
        <w:rPr>
          <w:rFonts w:ascii="Arial Narrow" w:hAnsi="Arial Narrow" w:cs="Arial"/>
          <w:i/>
        </w:rPr>
        <w:t>eur</w:t>
      </w:r>
      <w:r w:rsidR="00DE487E" w:rsidRPr="00550D92">
        <w:rPr>
          <w:rFonts w:ascii="Arial Narrow" w:hAnsi="Arial Narrow" w:cs="Arial"/>
          <w:i/>
        </w:rPr>
        <w:t>yceros</w:t>
      </w:r>
      <w:r w:rsidR="00DE487E" w:rsidRPr="00FD68D5">
        <w:rPr>
          <w:rFonts w:ascii="Arial Narrow" w:hAnsi="Arial Narrow" w:cs="Arial"/>
        </w:rPr>
        <w:t>.</w:t>
      </w:r>
    </w:p>
    <w:p w:rsidR="00DE487E" w:rsidRPr="00FD68D5" w:rsidRDefault="008F4DFB" w:rsidP="00FE0AAB">
      <w:pPr>
        <w:tabs>
          <w:tab w:val="left" w:pos="540"/>
        </w:tabs>
        <w:ind w:right="-468"/>
        <w:jc w:val="both"/>
        <w:rPr>
          <w:rFonts w:ascii="Arial Narrow" w:hAnsi="Arial Narrow" w:cs="Arial"/>
        </w:rPr>
      </w:pPr>
      <w:r>
        <w:rPr>
          <w:rFonts w:ascii="Arial Narrow" w:hAnsi="Arial Narrow" w:cs="Arial"/>
        </w:rPr>
        <w:t xml:space="preserve">Situtonga : </w:t>
      </w:r>
      <w:r>
        <w:rPr>
          <w:rFonts w:ascii="Arial Narrow" w:hAnsi="Arial Narrow" w:cs="Arial"/>
        </w:rPr>
        <w:tab/>
      </w:r>
      <w:r w:rsidR="00DE487E" w:rsidRPr="00550D92">
        <w:rPr>
          <w:rFonts w:ascii="Arial Narrow" w:hAnsi="Arial Narrow" w:cs="Arial"/>
          <w:i/>
        </w:rPr>
        <w:t>Linnotrgus</w:t>
      </w:r>
      <w:r w:rsidR="00787382">
        <w:rPr>
          <w:rFonts w:ascii="Arial Narrow" w:hAnsi="Arial Narrow" w:cs="Arial"/>
          <w:i/>
        </w:rPr>
        <w:t xml:space="preserve"> </w:t>
      </w:r>
      <w:r w:rsidR="00DE487E" w:rsidRPr="00550D92">
        <w:rPr>
          <w:rFonts w:ascii="Arial Narrow" w:hAnsi="Arial Narrow" w:cs="Arial"/>
          <w:i/>
        </w:rPr>
        <w:t>spokoi</w:t>
      </w:r>
      <w:r w:rsidR="00DE487E" w:rsidRPr="00FD68D5">
        <w:rPr>
          <w:rFonts w:ascii="Arial Narrow" w:hAnsi="Arial Narrow" w:cs="Arial"/>
        </w:rPr>
        <w:t>.</w:t>
      </w:r>
    </w:p>
    <w:p w:rsidR="00DE487E" w:rsidRPr="00FD68D5" w:rsidRDefault="008F4DFB" w:rsidP="00FE0AAB">
      <w:pPr>
        <w:tabs>
          <w:tab w:val="left" w:pos="540"/>
        </w:tabs>
        <w:ind w:right="-468"/>
        <w:jc w:val="both"/>
        <w:rPr>
          <w:rFonts w:ascii="Arial Narrow" w:hAnsi="Arial Narrow" w:cs="Arial"/>
        </w:rPr>
      </w:pPr>
      <w:r>
        <w:rPr>
          <w:rFonts w:ascii="Arial Narrow" w:hAnsi="Arial Narrow" w:cs="Arial"/>
        </w:rPr>
        <w:t xml:space="preserve">Hippotrague : </w:t>
      </w:r>
      <w:r w:rsidR="00DE487E" w:rsidRPr="00550D92">
        <w:rPr>
          <w:rFonts w:ascii="Arial Narrow" w:hAnsi="Arial Narrow" w:cs="Arial"/>
          <w:i/>
        </w:rPr>
        <w:t>Hippotragus equinus</w:t>
      </w:r>
      <w:r w:rsidR="00DE487E" w:rsidRPr="00FD68D5">
        <w:rPr>
          <w:rFonts w:ascii="Arial Narrow" w:hAnsi="Arial Narrow" w:cs="Arial"/>
        </w:rPr>
        <w:t>.</w:t>
      </w:r>
    </w:p>
    <w:p w:rsidR="00DE487E" w:rsidRDefault="008F4DFB" w:rsidP="00FE0AAB">
      <w:pPr>
        <w:tabs>
          <w:tab w:val="left" w:pos="540"/>
        </w:tabs>
        <w:ind w:right="-468"/>
        <w:jc w:val="both"/>
        <w:rPr>
          <w:rFonts w:ascii="Arial Narrow" w:hAnsi="Arial Narrow" w:cs="Arial"/>
          <w:lang w:val="de-DE"/>
        </w:rPr>
      </w:pPr>
      <w:r>
        <w:rPr>
          <w:rFonts w:ascii="Arial Narrow" w:hAnsi="Arial Narrow" w:cs="Arial"/>
          <w:lang w:val="de-DE"/>
        </w:rPr>
        <w:t xml:space="preserve">Cobdefassa (Waterbuck) : </w:t>
      </w:r>
      <w:r w:rsidR="00DE487E" w:rsidRPr="00550D92">
        <w:rPr>
          <w:rFonts w:ascii="Arial Narrow" w:hAnsi="Arial Narrow" w:cs="Arial"/>
          <w:i/>
          <w:lang w:val="de-DE"/>
        </w:rPr>
        <w:t>Kobusdeffadefassa</w:t>
      </w:r>
      <w:r w:rsidR="00DE487E" w:rsidRPr="00FD68D5">
        <w:rPr>
          <w:rFonts w:ascii="Arial Narrow" w:hAnsi="Arial Narrow" w:cs="Arial"/>
          <w:lang w:val="de-DE"/>
        </w:rPr>
        <w:t>.</w:t>
      </w:r>
    </w:p>
    <w:p w:rsidR="00550D92" w:rsidRDefault="00550D92" w:rsidP="00FE0AAB">
      <w:pPr>
        <w:tabs>
          <w:tab w:val="left" w:pos="540"/>
        </w:tabs>
        <w:ind w:right="-468"/>
        <w:jc w:val="both"/>
        <w:rPr>
          <w:rFonts w:ascii="Arial Narrow" w:hAnsi="Arial Narrow" w:cs="Arial"/>
          <w:lang w:val="de-DE"/>
        </w:rPr>
      </w:pPr>
      <w:r>
        <w:rPr>
          <w:rFonts w:ascii="Arial Narrow" w:hAnsi="Arial Narrow" w:cs="Arial"/>
          <w:lang w:val="de-DE"/>
        </w:rPr>
        <w:t xml:space="preserve">Bubale : </w:t>
      </w:r>
      <w:r w:rsidRPr="00550D92">
        <w:rPr>
          <w:rFonts w:ascii="Arial Narrow" w:hAnsi="Arial Narrow" w:cs="Arial"/>
          <w:i/>
          <w:lang w:val="de-DE"/>
        </w:rPr>
        <w:t>Alcolaphusmajor</w:t>
      </w:r>
      <w:r>
        <w:rPr>
          <w:rFonts w:ascii="Arial Narrow" w:hAnsi="Arial Narrow" w:cs="Arial"/>
          <w:lang w:val="de-DE"/>
        </w:rPr>
        <w:t xml:space="preserve">, </w:t>
      </w:r>
      <w:r w:rsidRPr="00550D92">
        <w:rPr>
          <w:rFonts w:ascii="Arial Narrow" w:hAnsi="Arial Narrow" w:cs="Arial"/>
          <w:i/>
          <w:lang w:val="de-DE"/>
        </w:rPr>
        <w:t>Acolaphuslelwel</w:t>
      </w:r>
      <w:r>
        <w:rPr>
          <w:rFonts w:ascii="Arial Narrow" w:hAnsi="Arial Narrow" w:cs="Arial"/>
          <w:lang w:val="de-DE"/>
        </w:rPr>
        <w:t xml:space="preserve">. </w:t>
      </w:r>
    </w:p>
    <w:p w:rsidR="00550D92" w:rsidRPr="00FD68D5" w:rsidRDefault="00550D92" w:rsidP="00FE0AAB">
      <w:pPr>
        <w:tabs>
          <w:tab w:val="left" w:pos="540"/>
        </w:tabs>
        <w:ind w:right="-468"/>
        <w:jc w:val="both"/>
        <w:rPr>
          <w:rFonts w:ascii="Arial Narrow" w:hAnsi="Arial Narrow" w:cs="Arial"/>
          <w:lang w:val="de-DE"/>
        </w:rPr>
      </w:pPr>
      <w:r>
        <w:rPr>
          <w:rFonts w:ascii="Arial Narrow" w:hAnsi="Arial Narrow" w:cs="Arial"/>
          <w:lang w:val="de-DE"/>
        </w:rPr>
        <w:t xml:space="preserve">Cob de Buffon : </w:t>
      </w:r>
      <w:r w:rsidRPr="00550D92">
        <w:rPr>
          <w:rFonts w:ascii="Arial Narrow" w:hAnsi="Arial Narrow" w:cs="Arial"/>
          <w:i/>
          <w:lang w:val="de-DE"/>
        </w:rPr>
        <w:t>Adenotakob</w:t>
      </w:r>
      <w:r>
        <w:rPr>
          <w:rFonts w:ascii="Arial Narrow" w:hAnsi="Arial Narrow" w:cs="Arial"/>
          <w:lang w:val="de-DE"/>
        </w:rPr>
        <w:t>.</w:t>
      </w:r>
    </w:p>
    <w:p w:rsidR="00DE487E" w:rsidRPr="00FD68D5" w:rsidRDefault="00DE487E" w:rsidP="00FE0AAB">
      <w:pPr>
        <w:tabs>
          <w:tab w:val="left" w:pos="540"/>
        </w:tabs>
        <w:ind w:right="-468"/>
        <w:jc w:val="both"/>
        <w:rPr>
          <w:rFonts w:ascii="Arial Narrow" w:hAnsi="Arial Narrow" w:cs="Arial"/>
        </w:rPr>
      </w:pPr>
      <w:r w:rsidRPr="00FD68D5">
        <w:rPr>
          <w:rFonts w:ascii="Arial Narrow" w:hAnsi="Arial Narrow" w:cs="Arial"/>
        </w:rPr>
        <w:t>Lé</w:t>
      </w:r>
      <w:r w:rsidR="008F4DFB">
        <w:rPr>
          <w:rFonts w:ascii="Arial Narrow" w:hAnsi="Arial Narrow" w:cs="Arial"/>
        </w:rPr>
        <w:t xml:space="preserve">opard ou Panthère d’Afrique : </w:t>
      </w:r>
      <w:r w:rsidR="008F4DFB" w:rsidRPr="00550D92">
        <w:rPr>
          <w:rFonts w:ascii="Arial Narrow" w:hAnsi="Arial Narrow" w:cs="Arial"/>
          <w:i/>
        </w:rPr>
        <w:t>P</w:t>
      </w:r>
      <w:r w:rsidRPr="00550D92">
        <w:rPr>
          <w:rFonts w:ascii="Arial Narrow" w:hAnsi="Arial Narrow" w:cs="Arial"/>
          <w:i/>
        </w:rPr>
        <w:t>anthera pardus</w:t>
      </w:r>
      <w:r w:rsidRPr="00FD68D5">
        <w:rPr>
          <w:rFonts w:ascii="Arial Narrow" w:hAnsi="Arial Narrow" w:cs="Arial"/>
        </w:rPr>
        <w:t>.</w:t>
      </w:r>
    </w:p>
    <w:p w:rsidR="00DE487E" w:rsidRPr="00FD68D5" w:rsidRDefault="008F4DFB" w:rsidP="00FE0AAB">
      <w:pPr>
        <w:tabs>
          <w:tab w:val="left" w:pos="540"/>
        </w:tabs>
        <w:ind w:right="-468"/>
        <w:jc w:val="both"/>
        <w:rPr>
          <w:rFonts w:ascii="Arial Narrow" w:hAnsi="Arial Narrow" w:cs="Arial"/>
        </w:rPr>
      </w:pPr>
      <w:r>
        <w:rPr>
          <w:rFonts w:ascii="Arial Narrow" w:hAnsi="Arial Narrow" w:cs="Arial"/>
        </w:rPr>
        <w:t xml:space="preserve">Lion : </w:t>
      </w:r>
      <w:r w:rsidR="00DE487E" w:rsidRPr="00550D92">
        <w:rPr>
          <w:rFonts w:ascii="Arial Narrow" w:hAnsi="Arial Narrow" w:cs="Arial"/>
          <w:i/>
        </w:rPr>
        <w:t>Leo leo</w:t>
      </w:r>
      <w:r w:rsidR="00DE487E" w:rsidRPr="00FD68D5">
        <w:rPr>
          <w:rFonts w:ascii="Arial Narrow" w:hAnsi="Arial Narrow" w:cs="Arial"/>
        </w:rPr>
        <w:t>.</w:t>
      </w:r>
    </w:p>
    <w:p w:rsidR="00DE487E" w:rsidRDefault="00DE487E" w:rsidP="00DE487E">
      <w:pPr>
        <w:tabs>
          <w:tab w:val="left" w:pos="540"/>
        </w:tabs>
        <w:ind w:right="-468" w:firstLine="360"/>
        <w:jc w:val="both"/>
        <w:rPr>
          <w:rFonts w:ascii="Arial Narrow" w:hAnsi="Arial Narrow" w:cs="Arial"/>
        </w:rPr>
      </w:pPr>
    </w:p>
    <w:p w:rsidR="00141BAC" w:rsidRDefault="00141BAC" w:rsidP="00DE487E">
      <w:pPr>
        <w:tabs>
          <w:tab w:val="left" w:pos="540"/>
        </w:tabs>
        <w:ind w:right="-468" w:firstLine="360"/>
        <w:jc w:val="both"/>
        <w:rPr>
          <w:rFonts w:ascii="Arial Narrow" w:hAnsi="Arial Narrow" w:cs="Arial"/>
        </w:rPr>
      </w:pPr>
    </w:p>
    <w:p w:rsidR="00550D92" w:rsidRPr="00FD68D5" w:rsidRDefault="00550D92" w:rsidP="00DE487E">
      <w:pPr>
        <w:tabs>
          <w:tab w:val="left" w:pos="540"/>
        </w:tabs>
        <w:ind w:right="-468" w:firstLine="360"/>
        <w:jc w:val="both"/>
        <w:rPr>
          <w:rFonts w:ascii="Arial Narrow" w:hAnsi="Arial Narrow" w:cs="Arial"/>
        </w:rPr>
      </w:pPr>
    </w:p>
    <w:p w:rsidR="00DE487E" w:rsidRPr="00FD68D5" w:rsidRDefault="00DE487E" w:rsidP="00550D92">
      <w:pPr>
        <w:tabs>
          <w:tab w:val="left" w:pos="540"/>
        </w:tabs>
        <w:ind w:right="-468"/>
        <w:jc w:val="center"/>
        <w:rPr>
          <w:rFonts w:ascii="Arial Narrow" w:hAnsi="Arial Narrow" w:cs="Arial"/>
          <w:b/>
          <w:caps/>
        </w:rPr>
      </w:pPr>
      <w:r w:rsidRPr="00FD68D5">
        <w:rPr>
          <w:rFonts w:ascii="Arial Narrow" w:hAnsi="Arial Narrow" w:cs="Arial"/>
          <w:b/>
          <w:caps/>
        </w:rPr>
        <w:t>Annexe ii : Oiseaux  spectaculaires</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141BAC" w:rsidP="00DE487E">
      <w:pPr>
        <w:tabs>
          <w:tab w:val="left" w:pos="540"/>
        </w:tabs>
        <w:ind w:right="-468"/>
        <w:jc w:val="both"/>
        <w:rPr>
          <w:rFonts w:ascii="Arial Narrow" w:hAnsi="Arial Narrow" w:cs="Arial"/>
        </w:rPr>
      </w:pPr>
      <w:r>
        <w:rPr>
          <w:rFonts w:ascii="Arial Narrow" w:hAnsi="Arial Narrow" w:cs="Arial"/>
        </w:rPr>
        <w:tab/>
      </w:r>
      <w:r w:rsidR="00DE487E" w:rsidRPr="00FD68D5">
        <w:rPr>
          <w:rFonts w:ascii="Arial Narrow" w:hAnsi="Arial Narrow" w:cs="Arial"/>
        </w:rPr>
        <w:t>Liste des oiseaux dits spectaculaires dont la chasse est interdite aux usagers coutumiers et dont l’abattage par les titulaires de permis nationaux de petite chasse et de permis spéciaux sportifs n’est autorisé qu</w:t>
      </w:r>
      <w:r>
        <w:rPr>
          <w:rFonts w:ascii="Arial Narrow" w:hAnsi="Arial Narrow" w:cs="Arial"/>
        </w:rPr>
        <w:t>e dans d</w:t>
      </w:r>
      <w:r w:rsidR="00DE487E" w:rsidRPr="00FD68D5">
        <w:rPr>
          <w:rFonts w:ascii="Arial Narrow" w:hAnsi="Arial Narrow" w:cs="Arial"/>
        </w:rPr>
        <w:t>es limites restreintes à titre de trophées.</w:t>
      </w:r>
    </w:p>
    <w:p w:rsidR="00DE487E" w:rsidRPr="00FD68D5" w:rsidRDefault="00DE487E" w:rsidP="00DE487E">
      <w:pPr>
        <w:tabs>
          <w:tab w:val="left" w:pos="540"/>
        </w:tabs>
        <w:ind w:right="-468" w:firstLine="540"/>
        <w:jc w:val="both"/>
        <w:rPr>
          <w:rFonts w:ascii="Arial Narrow" w:hAnsi="Arial Narrow" w:cs="Arial"/>
        </w:rPr>
      </w:pPr>
    </w:p>
    <w:p w:rsidR="00DE487E" w:rsidRDefault="00DE487E" w:rsidP="00DE487E">
      <w:pPr>
        <w:tabs>
          <w:tab w:val="left" w:pos="540"/>
        </w:tabs>
        <w:ind w:right="-468"/>
        <w:jc w:val="both"/>
        <w:rPr>
          <w:rFonts w:ascii="Arial Narrow" w:hAnsi="Arial Narrow" w:cs="Arial"/>
          <w:b/>
          <w:bCs/>
        </w:rPr>
      </w:pPr>
      <w:r w:rsidRPr="00FD68D5">
        <w:rPr>
          <w:rFonts w:ascii="Arial Narrow" w:hAnsi="Arial Narrow" w:cs="Arial"/>
          <w:b/>
          <w:bCs/>
        </w:rPr>
        <w:t>OISEAUX :</w:t>
      </w:r>
    </w:p>
    <w:p w:rsidR="00077E54" w:rsidRPr="00FD68D5" w:rsidRDefault="00077E54" w:rsidP="00DE487E">
      <w:pPr>
        <w:tabs>
          <w:tab w:val="left" w:pos="540"/>
        </w:tabs>
        <w:ind w:right="-468"/>
        <w:jc w:val="both"/>
        <w:rPr>
          <w:rFonts w:ascii="Arial Narrow" w:hAnsi="Arial Narrow" w:cs="Arial"/>
          <w:b/>
          <w:bCs/>
        </w:rPr>
      </w:pPr>
    </w:p>
    <w:p w:rsidR="00DE487E" w:rsidRPr="00FD68D5" w:rsidRDefault="00077E54" w:rsidP="00DE487E">
      <w:pPr>
        <w:tabs>
          <w:tab w:val="left" w:pos="540"/>
        </w:tabs>
        <w:ind w:right="-468"/>
        <w:jc w:val="both"/>
        <w:rPr>
          <w:rFonts w:ascii="Arial Narrow" w:hAnsi="Arial Narrow" w:cs="Arial"/>
        </w:rPr>
      </w:pPr>
      <w:r>
        <w:rPr>
          <w:rFonts w:ascii="Arial Narrow" w:hAnsi="Arial Narrow" w:cs="Arial"/>
        </w:rPr>
        <w:t>Hérons, Cigogne</w:t>
      </w:r>
      <w:r w:rsidR="006F0F8C">
        <w:rPr>
          <w:rFonts w:ascii="Arial Narrow" w:hAnsi="Arial Narrow" w:cs="Arial"/>
        </w:rPr>
        <w:t>s</w:t>
      </w:r>
      <w:r>
        <w:rPr>
          <w:rFonts w:ascii="Arial Narrow" w:hAnsi="Arial Narrow" w:cs="Arial"/>
        </w:rPr>
        <w:t xml:space="preserve"> et Ibis : </w:t>
      </w:r>
      <w:r w:rsidR="00DE487E" w:rsidRPr="00FD68D5">
        <w:rPr>
          <w:rFonts w:ascii="Arial Narrow" w:hAnsi="Arial Narrow" w:cs="Arial"/>
        </w:rPr>
        <w:t>parmi les Ardéiformes.</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P</w:t>
      </w:r>
      <w:r w:rsidR="00077E54">
        <w:rPr>
          <w:rFonts w:ascii="Arial Narrow" w:hAnsi="Arial Narrow" w:cs="Arial"/>
        </w:rPr>
        <w:t>oule</w:t>
      </w:r>
      <w:r w:rsidR="006F0F8C">
        <w:rPr>
          <w:rFonts w:ascii="Arial Narrow" w:hAnsi="Arial Narrow" w:cs="Arial"/>
        </w:rPr>
        <w:t>s</w:t>
      </w:r>
      <w:r w:rsidR="00077E54">
        <w:rPr>
          <w:rFonts w:ascii="Arial Narrow" w:hAnsi="Arial Narrow" w:cs="Arial"/>
        </w:rPr>
        <w:t xml:space="preserve"> sultanes et Jacanas : </w:t>
      </w:r>
      <w:r w:rsidRPr="00FD68D5">
        <w:rPr>
          <w:rFonts w:ascii="Arial Narrow" w:hAnsi="Arial Narrow" w:cs="Arial"/>
        </w:rPr>
        <w:t>parmi les Ralliformes.</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Rapaces diurnes (autre que Serpentaire, Vautorus, Aigles pêcheurs qui sont protégés</w:t>
      </w:r>
      <w:r w:rsidR="006F0F8C">
        <w:rPr>
          <w:rFonts w:ascii="Arial Narrow" w:hAnsi="Arial Narrow" w:cs="Arial"/>
        </w:rPr>
        <w:t xml:space="preserve">) : </w:t>
      </w:r>
      <w:r w:rsidRPr="00FD68D5">
        <w:rPr>
          <w:rFonts w:ascii="Arial Narrow" w:hAnsi="Arial Narrow" w:cs="Arial"/>
        </w:rPr>
        <w:t>tous les Accipitriformes.</w:t>
      </w:r>
    </w:p>
    <w:p w:rsidR="00DE487E" w:rsidRPr="00FD68D5" w:rsidRDefault="00077E54" w:rsidP="00DE487E">
      <w:pPr>
        <w:tabs>
          <w:tab w:val="left" w:pos="540"/>
        </w:tabs>
        <w:ind w:right="-468"/>
        <w:jc w:val="both"/>
        <w:rPr>
          <w:rFonts w:ascii="Arial Narrow" w:hAnsi="Arial Narrow" w:cs="Arial"/>
        </w:rPr>
      </w:pPr>
      <w:r>
        <w:rPr>
          <w:rFonts w:ascii="Arial Narrow" w:hAnsi="Arial Narrow" w:cs="Arial"/>
        </w:rPr>
        <w:t xml:space="preserve">Rapaces nocturnes : </w:t>
      </w:r>
      <w:r w:rsidR="00DE487E" w:rsidRPr="00FD68D5">
        <w:rPr>
          <w:rFonts w:ascii="Arial Narrow" w:hAnsi="Arial Narrow" w:cs="Arial"/>
        </w:rPr>
        <w:t>tous les Strigiformes.</w:t>
      </w:r>
    </w:p>
    <w:p w:rsidR="00DE487E" w:rsidRPr="00FD68D5" w:rsidRDefault="00077E54" w:rsidP="00DE487E">
      <w:pPr>
        <w:tabs>
          <w:tab w:val="left" w:pos="540"/>
        </w:tabs>
        <w:ind w:right="-468"/>
        <w:jc w:val="both"/>
        <w:rPr>
          <w:rFonts w:ascii="Arial Narrow" w:hAnsi="Arial Narrow" w:cs="Arial"/>
        </w:rPr>
      </w:pPr>
      <w:r>
        <w:rPr>
          <w:rFonts w:ascii="Arial Narrow" w:hAnsi="Arial Narrow" w:cs="Arial"/>
        </w:rPr>
        <w:t xml:space="preserve">Perroquets : </w:t>
      </w:r>
      <w:r w:rsidR="00DE487E" w:rsidRPr="00FD68D5">
        <w:rPr>
          <w:rFonts w:ascii="Arial Narrow" w:hAnsi="Arial Narrow" w:cs="Arial"/>
        </w:rPr>
        <w:t>tous les Psittaciformes.</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Toura</w:t>
      </w:r>
      <w:r w:rsidR="00077E54">
        <w:rPr>
          <w:rFonts w:ascii="Arial Narrow" w:hAnsi="Arial Narrow" w:cs="Arial"/>
        </w:rPr>
        <w:t xml:space="preserve">cos, Musophages et Coucous : </w:t>
      </w:r>
      <w:r w:rsidRPr="00FD68D5">
        <w:rPr>
          <w:rFonts w:ascii="Arial Narrow" w:hAnsi="Arial Narrow" w:cs="Arial"/>
        </w:rPr>
        <w:t>parmi les Cuculiformes</w:t>
      </w:r>
      <w:r w:rsidR="006F0F8C">
        <w:rPr>
          <w:rFonts w:ascii="Arial Narrow" w:hAnsi="Arial Narrow" w:cs="Arial"/>
        </w:rPr>
        <w:t>.</w:t>
      </w:r>
    </w:p>
    <w:p w:rsidR="00DE487E" w:rsidRPr="00FD68D5" w:rsidRDefault="00077E54" w:rsidP="00DE487E">
      <w:pPr>
        <w:tabs>
          <w:tab w:val="left" w:pos="540"/>
        </w:tabs>
        <w:ind w:right="-468"/>
        <w:jc w:val="both"/>
        <w:rPr>
          <w:rFonts w:ascii="Arial Narrow" w:hAnsi="Arial Narrow" w:cs="Arial"/>
        </w:rPr>
      </w:pPr>
      <w:r>
        <w:rPr>
          <w:rFonts w:ascii="Arial Narrow" w:hAnsi="Arial Narrow" w:cs="Arial"/>
        </w:rPr>
        <w:t xml:space="preserve">Couroucou ou Trognon : </w:t>
      </w:r>
      <w:r w:rsidR="00DE487E" w:rsidRPr="00FD68D5">
        <w:rPr>
          <w:rFonts w:ascii="Arial Narrow" w:hAnsi="Arial Narrow" w:cs="Arial"/>
        </w:rPr>
        <w:t>parmi les Trogoniformes.</w:t>
      </w:r>
    </w:p>
    <w:p w:rsidR="00DE487E" w:rsidRPr="00FD68D5" w:rsidRDefault="00077E54" w:rsidP="00DE487E">
      <w:pPr>
        <w:tabs>
          <w:tab w:val="left" w:pos="540"/>
        </w:tabs>
        <w:ind w:right="-468"/>
        <w:jc w:val="both"/>
        <w:rPr>
          <w:rFonts w:ascii="Arial Narrow" w:hAnsi="Arial Narrow" w:cs="Arial"/>
        </w:rPr>
      </w:pPr>
      <w:r>
        <w:rPr>
          <w:rFonts w:ascii="Arial Narrow" w:hAnsi="Arial Narrow" w:cs="Arial"/>
        </w:rPr>
        <w:t xml:space="preserve">Pics et Barbus : </w:t>
      </w:r>
      <w:r w:rsidR="00DE487E" w:rsidRPr="00FD68D5">
        <w:rPr>
          <w:rFonts w:ascii="Arial Narrow" w:hAnsi="Arial Narrow" w:cs="Arial"/>
        </w:rPr>
        <w:t>parmi les Piciformes.</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Martins pêcheurs, R</w:t>
      </w:r>
      <w:r w:rsidR="00077E54">
        <w:rPr>
          <w:rFonts w:ascii="Arial Narrow" w:hAnsi="Arial Narrow" w:cs="Arial"/>
        </w:rPr>
        <w:t xml:space="preserve">olliers, Calaos et Guêpiers : </w:t>
      </w:r>
      <w:r w:rsidR="00077E54">
        <w:rPr>
          <w:rFonts w:ascii="Arial Narrow" w:hAnsi="Arial Narrow" w:cs="Arial"/>
        </w:rPr>
        <w:tab/>
      </w:r>
      <w:r w:rsidRPr="00FD68D5">
        <w:rPr>
          <w:rFonts w:ascii="Arial Narrow" w:hAnsi="Arial Narrow" w:cs="Arial"/>
        </w:rPr>
        <w:t>parmi les Coraciadiformes.</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Merles métallique, Loriot et Souimangas (improprement appelés oiseaux-mouches) : parmi les Passériformes.</w:t>
      </w:r>
    </w:p>
    <w:p w:rsidR="00DE487E" w:rsidRPr="00FD68D5" w:rsidRDefault="00DE487E" w:rsidP="00DE487E">
      <w:pPr>
        <w:tabs>
          <w:tab w:val="left" w:pos="540"/>
        </w:tabs>
        <w:ind w:right="-468" w:firstLine="540"/>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p>
    <w:p w:rsidR="006F0F8C" w:rsidRDefault="00DE487E" w:rsidP="006F0F8C">
      <w:pPr>
        <w:jc w:val="center"/>
        <w:rPr>
          <w:rFonts w:ascii="Arial Narrow" w:hAnsi="Arial Narrow" w:cs="Arial"/>
        </w:rPr>
      </w:pPr>
      <w:r>
        <w:rPr>
          <w:rFonts w:ascii="Arial Narrow" w:hAnsi="Arial Narrow" w:cs="Arial"/>
        </w:rPr>
        <w:br w:type="page"/>
      </w:r>
    </w:p>
    <w:p w:rsidR="00DE487E" w:rsidRPr="006F0F8C" w:rsidRDefault="00DE487E" w:rsidP="006F0F8C">
      <w:pPr>
        <w:tabs>
          <w:tab w:val="left" w:pos="540"/>
        </w:tabs>
        <w:ind w:right="-468"/>
        <w:jc w:val="center"/>
        <w:rPr>
          <w:rFonts w:ascii="Arial Narrow" w:hAnsi="Arial Narrow" w:cs="Arial"/>
          <w:b/>
          <w:caps/>
        </w:rPr>
      </w:pPr>
      <w:r w:rsidRPr="006F0F8C">
        <w:rPr>
          <w:rFonts w:ascii="Arial Narrow" w:hAnsi="Arial Narrow" w:cs="Arial"/>
          <w:b/>
          <w:caps/>
        </w:rPr>
        <w:lastRenderedPageBreak/>
        <w:t>Annexe iii : e</w:t>
      </w:r>
      <w:r w:rsidR="006F0F8C" w:rsidRPr="006F0F8C">
        <w:rPr>
          <w:rFonts w:ascii="Arial Narrow" w:hAnsi="Arial Narrow" w:cs="Arial"/>
          <w:b/>
          <w:caps/>
        </w:rPr>
        <w:t>S</w:t>
      </w:r>
      <w:r w:rsidRPr="006F0F8C">
        <w:rPr>
          <w:rFonts w:ascii="Arial Narrow" w:hAnsi="Arial Narrow" w:cs="Arial"/>
          <w:b/>
          <w:caps/>
        </w:rPr>
        <w:t>pèces predatrices</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ab/>
      </w:r>
      <w:r w:rsidR="00DE487E" w:rsidRPr="00FD68D5">
        <w:rPr>
          <w:rFonts w:ascii="Arial Narrow" w:hAnsi="Arial Narrow" w:cs="Arial"/>
        </w:rPr>
        <w:t>Liste des espèces dites prédatrices dont l’abattage est autorisé normalement dans les zones d’habitation et d’exploitation agricole, avicole ou pastorale, dans les conditions prévues pour la chasse coutumi</w:t>
      </w:r>
      <w:r>
        <w:rPr>
          <w:rFonts w:ascii="Arial Narrow" w:hAnsi="Arial Narrow" w:cs="Arial"/>
        </w:rPr>
        <w:t>ère</w:t>
      </w:r>
      <w:r w:rsidR="00DE487E" w:rsidRPr="00FD68D5">
        <w:rPr>
          <w:rFonts w:ascii="Arial Narrow" w:hAnsi="Arial Narrow" w:cs="Arial"/>
        </w:rPr>
        <w:t xml:space="preserve"> pour les permis de chasse de toutes catégories ainsi que pour la défense des cultures ou du bétail domestique, mais dont la chasse sera réglementée dans les zones affectées à la faune et l’aménagement cynégétique :</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CARNASSIERES :</w:t>
      </w:r>
    </w:p>
    <w:p w:rsidR="00FE0AAB" w:rsidRDefault="00FE0AAB" w:rsidP="00DE487E">
      <w:pPr>
        <w:tabs>
          <w:tab w:val="left" w:pos="540"/>
        </w:tabs>
        <w:ind w:right="-468"/>
        <w:jc w:val="both"/>
        <w:rPr>
          <w:rFonts w:ascii="Arial Narrow" w:hAnsi="Arial Narrow" w:cs="Arial"/>
        </w:rPr>
      </w:pP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Lycaon ou Cynhyène : </w:t>
      </w:r>
      <w:r w:rsidR="00DE487E" w:rsidRPr="00FE0AAB">
        <w:rPr>
          <w:rFonts w:ascii="Arial Narrow" w:hAnsi="Arial Narrow" w:cs="Arial"/>
          <w:i/>
        </w:rPr>
        <w:t>Lycaon Pictus</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Hyène tachetée : </w:t>
      </w:r>
      <w:r w:rsidR="00DE487E" w:rsidRPr="00FE0AAB">
        <w:rPr>
          <w:rFonts w:ascii="Arial Narrow" w:hAnsi="Arial Narrow" w:cs="Arial"/>
          <w:i/>
        </w:rPr>
        <w:t>Crocutacrocuta</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Chacal</w:t>
      </w:r>
      <w:r w:rsidR="00FE0AAB">
        <w:rPr>
          <w:rFonts w:ascii="Arial Narrow" w:hAnsi="Arial Narrow" w:cs="Arial"/>
        </w:rPr>
        <w:t>s</w:t>
      </w:r>
      <w:r>
        <w:rPr>
          <w:rFonts w:ascii="Arial Narrow" w:hAnsi="Arial Narrow" w:cs="Arial"/>
        </w:rPr>
        <w:t xml:space="preserve"> : </w:t>
      </w:r>
      <w:r w:rsidR="00DE487E" w:rsidRPr="00FE0AAB">
        <w:rPr>
          <w:rFonts w:ascii="Arial Narrow" w:hAnsi="Arial Narrow" w:cs="Arial"/>
          <w:i/>
        </w:rPr>
        <w:t>Canisadustus, Canis aureus</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Serval et servalin : </w:t>
      </w:r>
      <w:r w:rsidR="00DE487E" w:rsidRPr="00FE0AAB">
        <w:rPr>
          <w:rFonts w:ascii="Arial Narrow" w:hAnsi="Arial Narrow" w:cs="Arial"/>
          <w:i/>
        </w:rPr>
        <w:t>Felis</w:t>
      </w:r>
      <w:r w:rsidR="00FE0AAB" w:rsidRPr="00FE0AAB">
        <w:rPr>
          <w:rFonts w:ascii="Arial Narrow" w:hAnsi="Arial Narrow" w:cs="Arial"/>
          <w:i/>
        </w:rPr>
        <w:t>serval ; Felis</w:t>
      </w:r>
      <w:r w:rsidR="00DE487E" w:rsidRPr="00FE0AAB">
        <w:rPr>
          <w:rFonts w:ascii="Arial Narrow" w:hAnsi="Arial Narrow" w:cs="Arial"/>
          <w:i/>
        </w:rPr>
        <w:t>brachyura</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Chat sauvage : </w:t>
      </w:r>
      <w:r>
        <w:rPr>
          <w:rFonts w:ascii="Arial Narrow" w:hAnsi="Arial Narrow" w:cs="Arial"/>
        </w:rPr>
        <w:tab/>
      </w:r>
      <w:r w:rsidR="00DE487E" w:rsidRPr="00FE0AAB">
        <w:rPr>
          <w:rFonts w:ascii="Arial Narrow" w:hAnsi="Arial Narrow" w:cs="Arial"/>
          <w:i/>
        </w:rPr>
        <w:t>Felislibyca (sylvestris).</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Chat doré : </w:t>
      </w:r>
      <w:r w:rsidR="00DE487E" w:rsidRPr="00FE0AAB">
        <w:rPr>
          <w:rFonts w:ascii="Arial Narrow" w:hAnsi="Arial Narrow" w:cs="Arial"/>
          <w:i/>
        </w:rPr>
        <w:t>Felisaurata</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Loutres : </w:t>
      </w:r>
      <w:r w:rsidR="00DE487E" w:rsidRPr="00FE0AAB">
        <w:rPr>
          <w:rFonts w:ascii="Arial Narrow" w:hAnsi="Arial Narrow" w:cs="Arial"/>
          <w:i/>
        </w:rPr>
        <w:t>Lutramaculicollis, Any</w:t>
      </w:r>
      <w:r w:rsidR="00FE0AAB" w:rsidRPr="00FE0AAB">
        <w:rPr>
          <w:rFonts w:ascii="Arial Narrow" w:hAnsi="Arial Narrow" w:cs="Arial"/>
          <w:i/>
        </w:rPr>
        <w:t>x</w:t>
      </w:r>
      <w:r w:rsidR="00DE487E" w:rsidRPr="00FE0AAB">
        <w:rPr>
          <w:rFonts w:ascii="Arial Narrow" w:hAnsi="Arial Narrow" w:cs="Arial"/>
          <w:i/>
        </w:rPr>
        <w:t>capensis</w:t>
      </w:r>
      <w:r w:rsidR="00FE0AAB">
        <w:rPr>
          <w:rFonts w:ascii="Arial Narrow" w:hAnsi="Arial Narrow" w:cs="Arial"/>
          <w:i/>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Ratel : </w:t>
      </w:r>
      <w:r w:rsidR="00DE487E" w:rsidRPr="00FE0AAB">
        <w:rPr>
          <w:rFonts w:ascii="Arial Narrow" w:hAnsi="Arial Narrow" w:cs="Arial"/>
          <w:i/>
        </w:rPr>
        <w:t>Mellivoracapensis</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Zorille : </w:t>
      </w:r>
      <w:r>
        <w:rPr>
          <w:rFonts w:ascii="Arial Narrow" w:hAnsi="Arial Narrow" w:cs="Arial"/>
        </w:rPr>
        <w:tab/>
      </w:r>
      <w:r w:rsidR="00DE487E" w:rsidRPr="00FE0AAB">
        <w:rPr>
          <w:rFonts w:ascii="Arial Narrow" w:hAnsi="Arial Narrow" w:cs="Arial"/>
          <w:i/>
        </w:rPr>
        <w:t>Zorilla</w:t>
      </w:r>
      <w:r w:rsidR="00787382">
        <w:rPr>
          <w:rFonts w:ascii="Arial Narrow" w:hAnsi="Arial Narrow" w:cs="Arial"/>
          <w:i/>
        </w:rPr>
        <w:t xml:space="preserve"> </w:t>
      </w:r>
      <w:r w:rsidR="00DE487E" w:rsidRPr="00FE0AAB">
        <w:rPr>
          <w:rFonts w:ascii="Arial Narrow" w:hAnsi="Arial Narrow" w:cs="Arial"/>
          <w:i/>
        </w:rPr>
        <w:t>striatus</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Civette : </w:t>
      </w:r>
      <w:r w:rsidR="00DE487E" w:rsidRPr="00FE0AAB">
        <w:rPr>
          <w:rFonts w:ascii="Arial Narrow" w:hAnsi="Arial Narrow" w:cs="Arial"/>
          <w:i/>
        </w:rPr>
        <w:t>Civettictis</w:t>
      </w:r>
      <w:r w:rsidR="00787382">
        <w:rPr>
          <w:rFonts w:ascii="Arial Narrow" w:hAnsi="Arial Narrow" w:cs="Arial"/>
          <w:i/>
        </w:rPr>
        <w:t xml:space="preserve"> </w:t>
      </w:r>
      <w:r w:rsidR="00DE487E" w:rsidRPr="00FE0AAB">
        <w:rPr>
          <w:rFonts w:ascii="Arial Narrow" w:hAnsi="Arial Narrow" w:cs="Arial"/>
          <w:i/>
        </w:rPr>
        <w:t>civetta</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G</w:t>
      </w:r>
      <w:r w:rsidR="00BF5DC5">
        <w:rPr>
          <w:rFonts w:ascii="Arial Narrow" w:hAnsi="Arial Narrow" w:cs="Arial"/>
        </w:rPr>
        <w:t xml:space="preserve">enettes et Pseudogenette : </w:t>
      </w:r>
      <w:r w:rsidRPr="00FD68D5">
        <w:rPr>
          <w:rFonts w:ascii="Arial Narrow" w:hAnsi="Arial Narrow" w:cs="Arial"/>
        </w:rPr>
        <w:t xml:space="preserve">Genre </w:t>
      </w:r>
      <w:r w:rsidRPr="00FE0AAB">
        <w:rPr>
          <w:rFonts w:ascii="Arial Narrow" w:hAnsi="Arial Narrow" w:cs="Arial"/>
          <w:i/>
        </w:rPr>
        <w:t>Gentta</w:t>
      </w:r>
      <w:r w:rsidRPr="00FD68D5">
        <w:rPr>
          <w:rFonts w:ascii="Arial Narrow" w:hAnsi="Arial Narrow" w:cs="Arial"/>
        </w:rPr>
        <w:t xml:space="preserve">, genre </w:t>
      </w:r>
      <w:r w:rsidRPr="00FE0AAB">
        <w:rPr>
          <w:rFonts w:ascii="Arial Narrow" w:hAnsi="Arial Narrow" w:cs="Arial"/>
          <w:i/>
        </w:rPr>
        <w:t>Pseudogenetta</w:t>
      </w:r>
      <w:r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Nandinie : </w:t>
      </w:r>
      <w:r w:rsidR="00DE487E" w:rsidRPr="00FE0AAB">
        <w:rPr>
          <w:rFonts w:ascii="Arial Narrow" w:hAnsi="Arial Narrow" w:cs="Arial"/>
          <w:i/>
        </w:rPr>
        <w:t>Nandina</w:t>
      </w:r>
      <w:r w:rsidR="00787382">
        <w:rPr>
          <w:rFonts w:ascii="Arial Narrow" w:hAnsi="Arial Narrow" w:cs="Arial"/>
          <w:i/>
        </w:rPr>
        <w:t xml:space="preserve"> </w:t>
      </w:r>
      <w:r w:rsidR="00DE487E" w:rsidRPr="00FE0AAB">
        <w:rPr>
          <w:rFonts w:ascii="Arial Narrow" w:hAnsi="Arial Narrow" w:cs="Arial"/>
          <w:i/>
        </w:rPr>
        <w:t>binotata</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Poïane : </w:t>
      </w:r>
      <w:r w:rsidR="00DE487E" w:rsidRPr="00FE0AAB">
        <w:rPr>
          <w:rFonts w:ascii="Arial Narrow" w:hAnsi="Arial Narrow" w:cs="Arial"/>
          <w:i/>
        </w:rPr>
        <w:t>Poïanarichardsoni</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Mangouste</w:t>
      </w:r>
      <w:r w:rsidR="00FE0AAB">
        <w:rPr>
          <w:rFonts w:ascii="Arial Narrow" w:hAnsi="Arial Narrow" w:cs="Arial"/>
        </w:rPr>
        <w:t>s</w:t>
      </w:r>
      <w:r>
        <w:rPr>
          <w:rFonts w:ascii="Arial Narrow" w:hAnsi="Arial Narrow" w:cs="Arial"/>
        </w:rPr>
        <w:t xml:space="preserve"> : </w:t>
      </w:r>
      <w:r w:rsidR="00DE487E" w:rsidRPr="00FD68D5">
        <w:rPr>
          <w:rFonts w:ascii="Arial Narrow" w:hAnsi="Arial Narrow" w:cs="Arial"/>
        </w:rPr>
        <w:t>Genre</w:t>
      </w:r>
      <w:r w:rsidR="00FE0AAB">
        <w:rPr>
          <w:rFonts w:ascii="Arial Narrow" w:hAnsi="Arial Narrow" w:cs="Arial"/>
        </w:rPr>
        <w:t>s</w:t>
      </w:r>
      <w:r w:rsidR="00DE487E" w:rsidRPr="00FE0AAB">
        <w:rPr>
          <w:rFonts w:ascii="Arial Narrow" w:hAnsi="Arial Narrow" w:cs="Arial"/>
          <w:i/>
        </w:rPr>
        <w:t>Herpostes</w:t>
      </w:r>
      <w:r w:rsidR="00DE487E" w:rsidRPr="00FD68D5">
        <w:rPr>
          <w:rFonts w:ascii="Arial Narrow" w:hAnsi="Arial Narrow" w:cs="Arial"/>
        </w:rPr>
        <w:t xml:space="preserve">, </w:t>
      </w:r>
      <w:r w:rsidR="00DE487E" w:rsidRPr="00FE0AAB">
        <w:rPr>
          <w:rFonts w:ascii="Arial Narrow" w:hAnsi="Arial Narrow" w:cs="Arial"/>
          <w:i/>
        </w:rPr>
        <w:t>Ichneumia</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Mangues et Mungos : </w:t>
      </w:r>
      <w:r w:rsidR="00DE487E" w:rsidRPr="00FD68D5">
        <w:rPr>
          <w:rFonts w:ascii="Arial Narrow" w:hAnsi="Arial Narrow" w:cs="Arial"/>
        </w:rPr>
        <w:t xml:space="preserve">Genre </w:t>
      </w:r>
      <w:r w:rsidR="00DE487E" w:rsidRPr="00FE0AAB">
        <w:rPr>
          <w:rFonts w:ascii="Arial Narrow" w:hAnsi="Arial Narrow" w:cs="Arial"/>
          <w:i/>
        </w:rPr>
        <w:t>Mungos</w:t>
      </w:r>
      <w:r w:rsidR="00DE487E"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PRIMATES :</w:t>
      </w:r>
    </w:p>
    <w:p w:rsidR="00FE0AAB" w:rsidRDefault="00FE0AAB" w:rsidP="00DE487E">
      <w:pPr>
        <w:tabs>
          <w:tab w:val="left" w:pos="540"/>
        </w:tabs>
        <w:ind w:right="-468"/>
        <w:jc w:val="both"/>
        <w:rPr>
          <w:rFonts w:ascii="Arial Narrow" w:hAnsi="Arial Narrow" w:cs="Arial"/>
        </w:rPr>
      </w:pP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Colobe bai : </w:t>
      </w:r>
      <w:r w:rsidR="00DE487E" w:rsidRPr="00FE0AAB">
        <w:rPr>
          <w:rFonts w:ascii="Arial Narrow" w:hAnsi="Arial Narrow" w:cs="Arial"/>
          <w:i/>
        </w:rPr>
        <w:t>Colobusbadius</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Colo</w:t>
      </w:r>
      <w:r w:rsidR="00BF5DC5">
        <w:rPr>
          <w:rFonts w:ascii="Arial Narrow" w:hAnsi="Arial Narrow" w:cs="Arial"/>
        </w:rPr>
        <w:t xml:space="preserve">be vrai ou de van beneden : </w:t>
      </w:r>
      <w:r w:rsidRPr="00FE0AAB">
        <w:rPr>
          <w:rFonts w:ascii="Arial Narrow" w:hAnsi="Arial Narrow" w:cs="Arial"/>
          <w:i/>
        </w:rPr>
        <w:t>Colobusverus</w:t>
      </w:r>
      <w:r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Cynocéphales : </w:t>
      </w:r>
      <w:r>
        <w:rPr>
          <w:rFonts w:ascii="Arial Narrow" w:hAnsi="Arial Narrow" w:cs="Arial"/>
        </w:rPr>
        <w:tab/>
      </w:r>
      <w:r w:rsidR="00DE487E" w:rsidRPr="00FD68D5">
        <w:rPr>
          <w:rFonts w:ascii="Arial Narrow" w:hAnsi="Arial Narrow" w:cs="Arial"/>
        </w:rPr>
        <w:t xml:space="preserve">Genre </w:t>
      </w:r>
      <w:r w:rsidR="00DE487E" w:rsidRPr="00FE0AAB">
        <w:rPr>
          <w:rFonts w:ascii="Arial Narrow" w:hAnsi="Arial Narrow" w:cs="Arial"/>
          <w:i/>
        </w:rPr>
        <w:t>Papio</w:t>
      </w:r>
      <w:r w:rsidR="00DE487E"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Patas ou singe rouge : </w:t>
      </w:r>
      <w:r w:rsidR="00DE487E" w:rsidRPr="00FE0AAB">
        <w:rPr>
          <w:rFonts w:ascii="Arial Narrow" w:hAnsi="Arial Narrow" w:cs="Arial"/>
          <w:i/>
        </w:rPr>
        <w:t>Erythrocebus patas</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Cercocèb</w:t>
      </w:r>
      <w:r w:rsidR="00BF5DC5">
        <w:rPr>
          <w:rFonts w:ascii="Arial Narrow" w:hAnsi="Arial Narrow" w:cs="Arial"/>
        </w:rPr>
        <w:t xml:space="preserve">es ou Mangabeys : </w:t>
      </w:r>
      <w:r w:rsidRPr="00FD68D5">
        <w:rPr>
          <w:rFonts w:ascii="Arial Narrow" w:hAnsi="Arial Narrow" w:cs="Arial"/>
        </w:rPr>
        <w:t xml:space="preserve">Genre </w:t>
      </w:r>
      <w:r w:rsidRPr="00FE0AAB">
        <w:rPr>
          <w:rFonts w:ascii="Arial Narrow" w:hAnsi="Arial Narrow" w:cs="Arial"/>
          <w:i/>
        </w:rPr>
        <w:t>Cercocebus</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w:t>
      </w:r>
      <w:r w:rsidR="00BF5DC5">
        <w:rPr>
          <w:rFonts w:ascii="Arial Narrow" w:hAnsi="Arial Narrow" w:cs="Arial"/>
        </w:rPr>
        <w:t xml:space="preserve">allitriche ou singe vert : </w:t>
      </w:r>
      <w:r w:rsidRPr="00FE0AAB">
        <w:rPr>
          <w:rFonts w:ascii="Arial Narrow" w:hAnsi="Arial Narrow" w:cs="Arial"/>
          <w:i/>
        </w:rPr>
        <w:t>Cercopithecusaethiops</w:t>
      </w:r>
      <w:r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Mone : </w:t>
      </w:r>
      <w:r w:rsidR="00DE487E" w:rsidRPr="00FE0AAB">
        <w:rPr>
          <w:rFonts w:ascii="Arial Narrow" w:hAnsi="Arial Narrow" w:cs="Arial"/>
          <w:i/>
        </w:rPr>
        <w:t>Cercopithecusmona</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Ho</w:t>
      </w:r>
      <w:r w:rsidR="00BF5DC5">
        <w:rPr>
          <w:rFonts w:ascii="Arial Narrow" w:hAnsi="Arial Narrow" w:cs="Arial"/>
        </w:rPr>
        <w:t xml:space="preserve">cheur ou pain à cacheter : </w:t>
      </w:r>
      <w:r w:rsidRPr="00FE0AAB">
        <w:rPr>
          <w:rFonts w:ascii="Arial Narrow" w:hAnsi="Arial Narrow" w:cs="Arial"/>
          <w:i/>
        </w:rPr>
        <w:t>Cercopithecus</w:t>
      </w:r>
      <w:r w:rsidRPr="00FD68D5">
        <w:rPr>
          <w:rFonts w:ascii="Arial Narrow" w:hAnsi="Arial Narrow" w:cs="Arial"/>
        </w:rPr>
        <w:t>.</w:t>
      </w:r>
    </w:p>
    <w:p w:rsidR="00DE487E" w:rsidRPr="00FD68D5" w:rsidRDefault="00BF5DC5" w:rsidP="00DE487E">
      <w:pPr>
        <w:tabs>
          <w:tab w:val="left" w:pos="540"/>
        </w:tabs>
        <w:ind w:right="-468"/>
        <w:jc w:val="both"/>
        <w:rPr>
          <w:rFonts w:ascii="Arial Narrow" w:hAnsi="Arial Narrow" w:cs="Arial"/>
        </w:rPr>
      </w:pPr>
      <w:r>
        <w:rPr>
          <w:rFonts w:ascii="Arial Narrow" w:hAnsi="Arial Narrow" w:cs="Arial"/>
        </w:rPr>
        <w:t xml:space="preserve">Diane : </w:t>
      </w:r>
      <w:r w:rsidR="00DE487E" w:rsidRPr="00FE0AAB">
        <w:rPr>
          <w:rFonts w:ascii="Arial Narrow" w:hAnsi="Arial Narrow" w:cs="Arial"/>
          <w:i/>
        </w:rPr>
        <w:t>Cercopithecusdiana</w:t>
      </w:r>
      <w:r w:rsidR="00DE487E"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b/>
          <w:bCs/>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REPTILES :</w:t>
      </w:r>
    </w:p>
    <w:p w:rsidR="00FE0AAB" w:rsidRDefault="00FE0AAB" w:rsidP="00DE487E">
      <w:pPr>
        <w:tabs>
          <w:tab w:val="left" w:pos="540"/>
        </w:tabs>
        <w:ind w:right="-468"/>
        <w:jc w:val="both"/>
        <w:rPr>
          <w:rFonts w:ascii="Arial Narrow" w:hAnsi="Arial Narrow" w:cs="Arial"/>
        </w:rPr>
      </w:pPr>
    </w:p>
    <w:p w:rsidR="00DE487E" w:rsidRPr="00FD68D5" w:rsidRDefault="00FE0AAB" w:rsidP="00DE487E">
      <w:pPr>
        <w:tabs>
          <w:tab w:val="left" w:pos="540"/>
        </w:tabs>
        <w:ind w:right="-468"/>
        <w:jc w:val="both"/>
        <w:rPr>
          <w:rFonts w:ascii="Arial Narrow" w:hAnsi="Arial Narrow" w:cs="Arial"/>
        </w:rPr>
      </w:pPr>
      <w:r>
        <w:rPr>
          <w:rFonts w:ascii="Arial Narrow" w:hAnsi="Arial Narrow" w:cs="Arial"/>
        </w:rPr>
        <w:t xml:space="preserve">Crocodile du Nil : </w:t>
      </w:r>
      <w:r w:rsidR="00DE487E" w:rsidRPr="00FE0AAB">
        <w:rPr>
          <w:rFonts w:ascii="Arial Narrow" w:hAnsi="Arial Narrow" w:cs="Arial"/>
          <w:i/>
        </w:rPr>
        <w:t>Crocodylus</w:t>
      </w:r>
      <w:r w:rsidR="00787382">
        <w:rPr>
          <w:rFonts w:ascii="Arial Narrow" w:hAnsi="Arial Narrow" w:cs="Arial"/>
          <w:i/>
        </w:rPr>
        <w:t xml:space="preserve"> </w:t>
      </w:r>
      <w:r w:rsidR="00DE487E" w:rsidRPr="00FE0AAB">
        <w:rPr>
          <w:rFonts w:ascii="Arial Narrow" w:hAnsi="Arial Narrow" w:cs="Arial"/>
          <w:i/>
        </w:rPr>
        <w:t>nilticus</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Crocodile à</w:t>
      </w:r>
      <w:r w:rsidR="00FE0AAB">
        <w:rPr>
          <w:rFonts w:ascii="Arial Narrow" w:hAnsi="Arial Narrow" w:cs="Arial"/>
        </w:rPr>
        <w:t xml:space="preserve"> museau de gavial, Cabinda : </w:t>
      </w:r>
      <w:r w:rsidRPr="00FE0AAB">
        <w:rPr>
          <w:rFonts w:ascii="Arial Narrow" w:hAnsi="Arial Narrow" w:cs="Arial"/>
          <w:i/>
        </w:rPr>
        <w:t>Crocodylus</w:t>
      </w:r>
      <w:r w:rsidR="00787382">
        <w:rPr>
          <w:rFonts w:ascii="Arial Narrow" w:hAnsi="Arial Narrow" w:cs="Arial"/>
          <w:i/>
        </w:rPr>
        <w:t xml:space="preserve"> </w:t>
      </w:r>
      <w:r w:rsidRPr="00FE0AAB">
        <w:rPr>
          <w:rFonts w:ascii="Arial Narrow" w:hAnsi="Arial Narrow" w:cs="Arial"/>
          <w:i/>
        </w:rPr>
        <w:t>oataphractus</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Crocodile de for</w:t>
      </w:r>
      <w:r w:rsidR="00FE0AAB">
        <w:rPr>
          <w:rFonts w:ascii="Arial Narrow" w:hAnsi="Arial Narrow" w:cs="Arial"/>
        </w:rPr>
        <w:t xml:space="preserve">êt ou de marais : </w:t>
      </w:r>
      <w:r w:rsidRPr="00FE0AAB">
        <w:rPr>
          <w:rFonts w:ascii="Arial Narrow" w:hAnsi="Arial Narrow" w:cs="Arial"/>
          <w:i/>
        </w:rPr>
        <w:t>Osteolaemus</w:t>
      </w:r>
      <w:r w:rsidR="001828E0">
        <w:rPr>
          <w:rFonts w:ascii="Arial Narrow" w:hAnsi="Arial Narrow" w:cs="Arial"/>
          <w:i/>
        </w:rPr>
        <w:t xml:space="preserve"> </w:t>
      </w:r>
      <w:r w:rsidRPr="00FE0AAB">
        <w:rPr>
          <w:rFonts w:ascii="Arial Narrow" w:hAnsi="Arial Narrow" w:cs="Arial"/>
          <w:i/>
        </w:rPr>
        <w:t>tretrapis</w:t>
      </w:r>
      <w:r w:rsidRPr="00FD68D5">
        <w:rPr>
          <w:rFonts w:ascii="Arial Narrow" w:hAnsi="Arial Narrow" w:cs="Arial"/>
        </w:rPr>
        <w:t>.</w:t>
      </w:r>
    </w:p>
    <w:p w:rsidR="00DE487E" w:rsidRPr="00FD68D5" w:rsidRDefault="00FE0AAB" w:rsidP="00DE487E">
      <w:pPr>
        <w:tabs>
          <w:tab w:val="left" w:pos="540"/>
        </w:tabs>
        <w:ind w:right="-468"/>
        <w:jc w:val="both"/>
        <w:rPr>
          <w:rFonts w:ascii="Arial Narrow" w:hAnsi="Arial Narrow" w:cs="Arial"/>
        </w:rPr>
      </w:pPr>
      <w:r>
        <w:rPr>
          <w:rFonts w:ascii="Arial Narrow" w:hAnsi="Arial Narrow" w:cs="Arial"/>
        </w:rPr>
        <w:t xml:space="preserve">Varan du Nil : </w:t>
      </w:r>
      <w:r w:rsidR="00DE487E" w:rsidRPr="00FE0AAB">
        <w:rPr>
          <w:rFonts w:ascii="Arial Narrow" w:hAnsi="Arial Narrow" w:cs="Arial"/>
          <w:i/>
        </w:rPr>
        <w:t>Varanusniloticus</w:t>
      </w:r>
      <w:r w:rsidR="00DE487E" w:rsidRPr="00FD68D5">
        <w:rPr>
          <w:rFonts w:ascii="Arial Narrow" w:hAnsi="Arial Narrow" w:cs="Arial"/>
        </w:rPr>
        <w:t>.</w:t>
      </w:r>
    </w:p>
    <w:p w:rsidR="00DE487E" w:rsidRPr="00FD68D5" w:rsidRDefault="00FE0AAB" w:rsidP="00DE487E">
      <w:pPr>
        <w:tabs>
          <w:tab w:val="left" w:pos="540"/>
        </w:tabs>
        <w:ind w:right="-468"/>
        <w:jc w:val="both"/>
        <w:rPr>
          <w:rFonts w:ascii="Arial Narrow" w:hAnsi="Arial Narrow" w:cs="Arial"/>
        </w:rPr>
      </w:pPr>
      <w:r>
        <w:rPr>
          <w:rFonts w:ascii="Arial Narrow" w:hAnsi="Arial Narrow" w:cs="Arial"/>
        </w:rPr>
        <w:t xml:space="preserve">Varan de savane : </w:t>
      </w:r>
      <w:r w:rsidR="00DE487E" w:rsidRPr="00FE0AAB">
        <w:rPr>
          <w:rFonts w:ascii="Arial Narrow" w:hAnsi="Arial Narrow" w:cs="Arial"/>
          <w:i/>
        </w:rPr>
        <w:t>Varanus</w:t>
      </w:r>
      <w:r w:rsidR="001828E0">
        <w:rPr>
          <w:rFonts w:ascii="Arial Narrow" w:hAnsi="Arial Narrow" w:cs="Arial"/>
          <w:i/>
        </w:rPr>
        <w:t xml:space="preserve"> </w:t>
      </w:r>
      <w:r w:rsidR="00DE487E" w:rsidRPr="00FE0AAB">
        <w:rPr>
          <w:rFonts w:ascii="Arial Narrow" w:hAnsi="Arial Narrow" w:cs="Arial"/>
          <w:i/>
        </w:rPr>
        <w:t>exanthematicus</w:t>
      </w:r>
      <w:r w:rsidR="00DE487E" w:rsidRPr="00FD68D5">
        <w:rPr>
          <w:rFonts w:ascii="Arial Narrow" w:hAnsi="Arial Narrow" w:cs="Arial"/>
        </w:rPr>
        <w:t>.</w:t>
      </w:r>
    </w:p>
    <w:p w:rsidR="00DE487E" w:rsidRPr="00FD68D5" w:rsidRDefault="00FE0AAB" w:rsidP="00DE487E">
      <w:pPr>
        <w:tabs>
          <w:tab w:val="left" w:pos="540"/>
        </w:tabs>
        <w:ind w:right="-468"/>
        <w:jc w:val="both"/>
        <w:rPr>
          <w:rFonts w:ascii="Arial Narrow" w:hAnsi="Arial Narrow" w:cs="Arial"/>
        </w:rPr>
      </w:pPr>
      <w:r>
        <w:rPr>
          <w:rFonts w:ascii="Arial Narrow" w:hAnsi="Arial Narrow" w:cs="Arial"/>
        </w:rPr>
        <w:t xml:space="preserve">Python de séba : </w:t>
      </w:r>
      <w:r w:rsidR="00DE487E" w:rsidRPr="00FE0AAB">
        <w:rPr>
          <w:rFonts w:ascii="Arial Narrow" w:hAnsi="Arial Narrow" w:cs="Arial"/>
          <w:i/>
        </w:rPr>
        <w:t>Python sebae</w:t>
      </w:r>
      <w:r w:rsidR="00DE487E" w:rsidRPr="00FD68D5">
        <w:rPr>
          <w:rFonts w:ascii="Arial Narrow" w:hAnsi="Arial Narrow" w:cs="Arial"/>
        </w:rPr>
        <w:t>.</w:t>
      </w:r>
    </w:p>
    <w:p w:rsidR="00DE487E" w:rsidRPr="00FD68D5" w:rsidRDefault="00FE0AAB" w:rsidP="00DE487E">
      <w:pPr>
        <w:tabs>
          <w:tab w:val="left" w:pos="540"/>
        </w:tabs>
        <w:ind w:right="-468"/>
        <w:jc w:val="both"/>
        <w:rPr>
          <w:rFonts w:ascii="Arial Narrow" w:hAnsi="Arial Narrow" w:cs="Arial"/>
        </w:rPr>
      </w:pPr>
      <w:r>
        <w:rPr>
          <w:rFonts w:ascii="Arial Narrow" w:hAnsi="Arial Narrow" w:cs="Arial"/>
        </w:rPr>
        <w:t xml:space="preserve">Python royal : </w:t>
      </w:r>
      <w:r w:rsidR="00DE487E" w:rsidRPr="00FE0AAB">
        <w:rPr>
          <w:rFonts w:ascii="Arial Narrow" w:hAnsi="Arial Narrow" w:cs="Arial"/>
          <w:i/>
        </w:rPr>
        <w:t>Python regius</w:t>
      </w:r>
      <w:r w:rsidR="00DE487E"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rPr>
      </w:pPr>
    </w:p>
    <w:p w:rsidR="00DE487E" w:rsidRPr="00FE0AAB" w:rsidRDefault="00DE487E" w:rsidP="00FE0AAB">
      <w:pPr>
        <w:tabs>
          <w:tab w:val="left" w:pos="540"/>
        </w:tabs>
        <w:ind w:right="-468"/>
        <w:jc w:val="center"/>
        <w:rPr>
          <w:rFonts w:ascii="Arial Narrow" w:hAnsi="Arial Narrow" w:cs="Arial"/>
          <w:b/>
          <w:caps/>
        </w:rPr>
      </w:pPr>
      <w:r>
        <w:rPr>
          <w:rFonts w:ascii="Arial Narrow" w:hAnsi="Arial Narrow" w:cs="Arial"/>
        </w:rPr>
        <w:br w:type="page"/>
      </w:r>
      <w:r w:rsidRPr="00FE0AAB">
        <w:rPr>
          <w:rFonts w:ascii="Arial Narrow" w:hAnsi="Arial Narrow" w:cs="Arial"/>
          <w:b/>
          <w:caps/>
        </w:rPr>
        <w:lastRenderedPageBreak/>
        <w:t xml:space="preserve"> Annexe iv : Petit gibier</w:t>
      </w:r>
    </w:p>
    <w:p w:rsidR="00DE487E" w:rsidRPr="00FE0AAB" w:rsidRDefault="00DE487E" w:rsidP="00FE0AAB">
      <w:pPr>
        <w:tabs>
          <w:tab w:val="left" w:pos="540"/>
        </w:tabs>
        <w:ind w:right="-468"/>
        <w:jc w:val="center"/>
        <w:rPr>
          <w:rFonts w:ascii="Arial Narrow" w:hAnsi="Arial Narrow" w:cs="Arial"/>
          <w:b/>
          <w:caps/>
        </w:rPr>
      </w:pPr>
    </w:p>
    <w:p w:rsidR="00DE487E" w:rsidRPr="00FD68D5" w:rsidRDefault="00FE0AAB" w:rsidP="00DE487E">
      <w:pPr>
        <w:tabs>
          <w:tab w:val="left" w:pos="540"/>
        </w:tabs>
        <w:ind w:right="-468"/>
        <w:jc w:val="both"/>
        <w:rPr>
          <w:rFonts w:ascii="Arial Narrow" w:hAnsi="Arial Narrow" w:cs="Arial"/>
        </w:rPr>
      </w:pPr>
      <w:r>
        <w:rPr>
          <w:rFonts w:ascii="Arial Narrow" w:hAnsi="Arial Narrow" w:cs="Arial"/>
        </w:rPr>
        <w:tab/>
      </w:r>
      <w:r w:rsidR="00DE487E" w:rsidRPr="00FD68D5">
        <w:rPr>
          <w:rFonts w:ascii="Arial Narrow" w:hAnsi="Arial Narrow" w:cs="Arial"/>
        </w:rPr>
        <w:t xml:space="preserve">Liste des animaux sauvages dits petit gibier dont la chasse est autorisée pour les usagers </w:t>
      </w:r>
      <w:r>
        <w:rPr>
          <w:rFonts w:ascii="Arial Narrow" w:hAnsi="Arial Narrow" w:cs="Arial"/>
        </w:rPr>
        <w:t xml:space="preserve">coutumiers et pour les </w:t>
      </w:r>
      <w:r w:rsidR="00DE487E" w:rsidRPr="00FD68D5">
        <w:rPr>
          <w:rFonts w:ascii="Arial Narrow" w:hAnsi="Arial Narrow" w:cs="Arial"/>
        </w:rPr>
        <w:t xml:space="preserve">titulaires de permis de petite chasse et de permis spéciaux sportifs dans les limites des latitudes générales de chasse autorisées par la loi. </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MAMMIFERES :</w:t>
      </w:r>
    </w:p>
    <w:p w:rsidR="00DE487E" w:rsidRDefault="00DE487E" w:rsidP="00DE487E">
      <w:pPr>
        <w:tabs>
          <w:tab w:val="left" w:pos="540"/>
        </w:tabs>
        <w:ind w:right="-468"/>
        <w:jc w:val="both"/>
        <w:rPr>
          <w:rFonts w:ascii="Arial Narrow" w:hAnsi="Arial Narrow" w:cs="Arial"/>
          <w:b/>
          <w:bCs/>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ANTILOPES :</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Guib ou Mina harnaché : </w:t>
      </w:r>
      <w:r w:rsidR="00DE487E" w:rsidRPr="00FB058E">
        <w:rPr>
          <w:rFonts w:ascii="Arial Narrow" w:hAnsi="Arial Narrow" w:cs="Arial"/>
          <w:i/>
        </w:rPr>
        <w:t>Tragelaphus</w:t>
      </w:r>
      <w:r w:rsidR="001828E0">
        <w:rPr>
          <w:rFonts w:ascii="Arial Narrow" w:hAnsi="Arial Narrow" w:cs="Arial"/>
          <w:i/>
        </w:rPr>
        <w:t xml:space="preserve"> </w:t>
      </w:r>
      <w:r w:rsidR="00DE487E" w:rsidRPr="00FB058E">
        <w:rPr>
          <w:rFonts w:ascii="Arial Narrow" w:hAnsi="Arial Narrow" w:cs="Arial"/>
          <w:i/>
        </w:rPr>
        <w:t>scriptus</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Re</w:t>
      </w:r>
      <w:r w:rsidR="00F56995">
        <w:rPr>
          <w:rFonts w:ascii="Arial Narrow" w:hAnsi="Arial Narrow" w:cs="Arial"/>
        </w:rPr>
        <w:t xml:space="preserve">dunca ou Cob des roseaux : </w:t>
      </w:r>
      <w:r w:rsidRPr="00FB058E">
        <w:rPr>
          <w:rFonts w:ascii="Arial Narrow" w:hAnsi="Arial Narrow" w:cs="Arial"/>
          <w:i/>
        </w:rPr>
        <w:t>Redunca</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Céphalophe</w:t>
      </w:r>
      <w:r w:rsidR="00F56995">
        <w:rPr>
          <w:rFonts w:ascii="Arial Narrow" w:hAnsi="Arial Narrow" w:cs="Arial"/>
        </w:rPr>
        <w:t xml:space="preserve"> de Grimm ou biche cochon : </w:t>
      </w:r>
      <w:r w:rsidR="00FB058E" w:rsidRPr="00FB058E">
        <w:rPr>
          <w:rFonts w:ascii="Arial Narrow" w:hAnsi="Arial Narrow" w:cs="Arial"/>
          <w:i/>
        </w:rPr>
        <w:t>Sylvicapragrimmia</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Céphaloph</w:t>
      </w:r>
      <w:r w:rsidR="00F56995">
        <w:rPr>
          <w:rFonts w:ascii="Arial Narrow" w:hAnsi="Arial Narrow" w:cs="Arial"/>
        </w:rPr>
        <w:t>e (à bande dorsale noir) </w:t>
      </w:r>
      <w:r w:rsidR="00F56995" w:rsidRPr="00FB058E">
        <w:rPr>
          <w:rFonts w:ascii="Arial Narrow" w:hAnsi="Arial Narrow" w:cs="Arial"/>
          <w:i/>
        </w:rPr>
        <w:t xml:space="preserve">: </w:t>
      </w:r>
      <w:r w:rsidRPr="00FB058E">
        <w:rPr>
          <w:rFonts w:ascii="Arial Narrow" w:hAnsi="Arial Narrow" w:cs="Arial"/>
          <w:i/>
        </w:rPr>
        <w:t>Cepha</w:t>
      </w:r>
      <w:r w:rsidR="00FB058E">
        <w:rPr>
          <w:rFonts w:ascii="Arial Narrow" w:hAnsi="Arial Narrow" w:cs="Arial"/>
          <w:i/>
        </w:rPr>
        <w:t>lo</w:t>
      </w:r>
      <w:r w:rsidRPr="00FB058E">
        <w:rPr>
          <w:rFonts w:ascii="Arial Narrow" w:hAnsi="Arial Narrow" w:cs="Arial"/>
          <w:i/>
        </w:rPr>
        <w:t>phusdorsalis</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 xml:space="preserve">Céphalophe de Maxwell ou </w:t>
      </w:r>
      <w:r w:rsidR="00F56995">
        <w:rPr>
          <w:rFonts w:ascii="Arial Narrow" w:hAnsi="Arial Narrow" w:cs="Arial"/>
        </w:rPr>
        <w:t xml:space="preserve">biche grise : </w:t>
      </w:r>
      <w:r w:rsidRPr="00FB058E">
        <w:rPr>
          <w:rFonts w:ascii="Arial Narrow" w:hAnsi="Arial Narrow" w:cs="Arial"/>
          <w:i/>
        </w:rPr>
        <w:t>PhilanthombaMaxwelli</w:t>
      </w:r>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Céphalophe</w:t>
      </w:r>
      <w:r w:rsidR="00F56995">
        <w:rPr>
          <w:rFonts w:ascii="Arial Narrow" w:hAnsi="Arial Narrow" w:cs="Arial"/>
        </w:rPr>
        <w:t xml:space="preserve"> (à flancs roux ou biche) : </w:t>
      </w:r>
      <w:r w:rsidRPr="00FB058E">
        <w:rPr>
          <w:rFonts w:ascii="Arial Narrow" w:hAnsi="Arial Narrow" w:cs="Arial"/>
          <w:i/>
        </w:rPr>
        <w:t>Cephalophusrufilatus</w:t>
      </w:r>
      <w:r w:rsidRPr="00FD68D5">
        <w:rPr>
          <w:rFonts w:ascii="Arial Narrow" w:hAnsi="Arial Narrow" w:cs="Arial"/>
        </w:rPr>
        <w:t>.</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Céphalophe noir : </w:t>
      </w:r>
      <w:r w:rsidR="00DE487E" w:rsidRPr="00FB058E">
        <w:rPr>
          <w:rFonts w:ascii="Arial Narrow" w:hAnsi="Arial Narrow" w:cs="Arial"/>
          <w:i/>
        </w:rPr>
        <w:t>Cephalobusniger</w:t>
      </w:r>
      <w:r w:rsidR="00DE487E" w:rsidRPr="00FD68D5">
        <w:rPr>
          <w:rFonts w:ascii="Arial Narrow" w:hAnsi="Arial Narrow" w:cs="Arial"/>
        </w:rPr>
        <w:t>.</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Ourébi ou Oribi : </w:t>
      </w:r>
      <w:r w:rsidR="00DE487E" w:rsidRPr="00FB058E">
        <w:rPr>
          <w:rFonts w:ascii="Arial Narrow" w:hAnsi="Arial Narrow" w:cs="Arial"/>
          <w:i/>
        </w:rPr>
        <w:t>Ourebiaourebi</w:t>
      </w:r>
      <w:r w:rsidR="00DE487E"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SUIDES :</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Phacochère : </w:t>
      </w:r>
      <w:r w:rsidR="00DE487E" w:rsidRPr="00FB058E">
        <w:rPr>
          <w:rFonts w:ascii="Arial Narrow" w:hAnsi="Arial Narrow" w:cs="Arial"/>
          <w:i/>
        </w:rPr>
        <w:t>Phacochoerus</w:t>
      </w:r>
      <w:r w:rsidR="001828E0">
        <w:rPr>
          <w:rFonts w:ascii="Arial Narrow" w:hAnsi="Arial Narrow" w:cs="Arial"/>
          <w:i/>
        </w:rPr>
        <w:t xml:space="preserve"> </w:t>
      </w:r>
      <w:r w:rsidR="00DE487E" w:rsidRPr="00FB058E">
        <w:rPr>
          <w:rFonts w:ascii="Arial Narrow" w:hAnsi="Arial Narrow" w:cs="Arial"/>
          <w:i/>
        </w:rPr>
        <w:t>aethiopicus</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Potamoch</w:t>
      </w:r>
      <w:r w:rsidR="00F56995">
        <w:rPr>
          <w:rFonts w:ascii="Arial Narrow" w:hAnsi="Arial Narrow" w:cs="Arial"/>
        </w:rPr>
        <w:t xml:space="preserve">ère : </w:t>
      </w:r>
      <w:r w:rsidRPr="00FB058E">
        <w:rPr>
          <w:rFonts w:ascii="Arial Narrow" w:hAnsi="Arial Narrow" w:cs="Arial"/>
          <w:i/>
        </w:rPr>
        <w:t>Potamochoerusporcus</w:t>
      </w:r>
      <w:r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DAMANS :</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Daman de rocher : </w:t>
      </w:r>
      <w:r w:rsidR="00FB058E" w:rsidRPr="00FB058E">
        <w:rPr>
          <w:rFonts w:ascii="Arial Narrow" w:hAnsi="Arial Narrow" w:cs="Arial"/>
          <w:i/>
        </w:rPr>
        <w:t>Procavia</w:t>
      </w:r>
      <w:r w:rsidR="001828E0">
        <w:rPr>
          <w:rFonts w:ascii="Arial Narrow" w:hAnsi="Arial Narrow" w:cs="Arial"/>
          <w:i/>
        </w:rPr>
        <w:t xml:space="preserve"> </w:t>
      </w:r>
      <w:r w:rsidR="00FB058E" w:rsidRPr="00FB058E">
        <w:rPr>
          <w:rFonts w:ascii="Arial Narrow" w:hAnsi="Arial Narrow" w:cs="Arial"/>
          <w:i/>
        </w:rPr>
        <w:t>ruf</w:t>
      </w:r>
      <w:r w:rsidR="00DE487E" w:rsidRPr="00FB058E">
        <w:rPr>
          <w:rFonts w:ascii="Arial Narrow" w:hAnsi="Arial Narrow" w:cs="Arial"/>
          <w:i/>
        </w:rPr>
        <w:t>iceps</w:t>
      </w:r>
      <w:r w:rsidR="00DE487E" w:rsidRPr="00FD68D5">
        <w:rPr>
          <w:rFonts w:ascii="Arial Narrow" w:hAnsi="Arial Narrow" w:cs="Arial"/>
        </w:rPr>
        <w:t>.</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Daman d’arbre : </w:t>
      </w:r>
      <w:r w:rsidR="00DE487E" w:rsidRPr="00FB058E">
        <w:rPr>
          <w:rFonts w:ascii="Arial Narrow" w:hAnsi="Arial Narrow" w:cs="Arial"/>
          <w:i/>
        </w:rPr>
        <w:t>Dendrohyrax</w:t>
      </w:r>
      <w:r w:rsidR="001828E0">
        <w:rPr>
          <w:rFonts w:ascii="Arial Narrow" w:hAnsi="Arial Narrow" w:cs="Arial"/>
          <w:i/>
        </w:rPr>
        <w:t xml:space="preserve"> </w:t>
      </w:r>
      <w:r w:rsidR="00DE487E" w:rsidRPr="00FB058E">
        <w:rPr>
          <w:rFonts w:ascii="Arial Narrow" w:hAnsi="Arial Narrow" w:cs="Arial"/>
          <w:i/>
        </w:rPr>
        <w:t>dorsalis</w:t>
      </w:r>
      <w:r w:rsidR="00DE487E"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RONGEURS :</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 xml:space="preserve">Lièvre africain, improprement appelé lapin : </w:t>
      </w:r>
      <w:r w:rsidRPr="00FB058E">
        <w:rPr>
          <w:rFonts w:ascii="Arial Narrow" w:hAnsi="Arial Narrow" w:cs="Arial"/>
          <w:i/>
        </w:rPr>
        <w:t>Lepus</w:t>
      </w:r>
      <w:r w:rsidR="00FB058E" w:rsidRPr="00FB058E">
        <w:rPr>
          <w:rFonts w:ascii="Arial Narrow" w:hAnsi="Arial Narrow" w:cs="Arial"/>
          <w:i/>
        </w:rPr>
        <w:t>a</w:t>
      </w:r>
      <w:r w:rsidRPr="00FB058E">
        <w:rPr>
          <w:rFonts w:ascii="Arial Narrow" w:hAnsi="Arial Narrow" w:cs="Arial"/>
          <w:i/>
        </w:rPr>
        <w:t>egy</w:t>
      </w:r>
      <w:r w:rsidR="001828E0">
        <w:rPr>
          <w:rFonts w:ascii="Arial Narrow" w:hAnsi="Arial Narrow" w:cs="Arial"/>
          <w:i/>
        </w:rPr>
        <w:t xml:space="preserve"> </w:t>
      </w:r>
      <w:r w:rsidRPr="00FB058E">
        <w:rPr>
          <w:rFonts w:ascii="Arial Narrow" w:hAnsi="Arial Narrow" w:cs="Arial"/>
          <w:i/>
        </w:rPr>
        <w:t>pticus</w:t>
      </w:r>
      <w:r w:rsidR="00FB058E">
        <w:rPr>
          <w:rFonts w:ascii="Arial Narrow" w:hAnsi="Arial Narrow" w:cs="Arial"/>
          <w:i/>
        </w:rPr>
        <w:t>.</w:t>
      </w:r>
    </w:p>
    <w:p w:rsidR="00DE487E" w:rsidRPr="007C4804" w:rsidRDefault="00DE487E" w:rsidP="00DE487E">
      <w:pPr>
        <w:tabs>
          <w:tab w:val="left" w:pos="540"/>
        </w:tabs>
        <w:ind w:right="-468"/>
        <w:jc w:val="both"/>
        <w:rPr>
          <w:rFonts w:ascii="Arial Narrow" w:hAnsi="Arial Narrow" w:cs="Arial"/>
          <w:lang w:val="en-US"/>
        </w:rPr>
      </w:pPr>
      <w:r w:rsidRPr="00FD68D5">
        <w:rPr>
          <w:rFonts w:ascii="Arial Narrow" w:hAnsi="Arial Narrow" w:cs="Arial"/>
        </w:rPr>
        <w:t>Aulacode, improprement appelé agouti :</w:t>
      </w:r>
      <w:r w:rsidRPr="00FD68D5">
        <w:rPr>
          <w:rFonts w:ascii="Arial Narrow" w:hAnsi="Arial Narrow" w:cs="Arial"/>
        </w:rPr>
        <w:tab/>
      </w:r>
      <w:r w:rsidRPr="00FB058E">
        <w:rPr>
          <w:rFonts w:ascii="Arial Narrow" w:hAnsi="Arial Narrow" w:cs="Arial"/>
          <w:i/>
        </w:rPr>
        <w:t xml:space="preserve">Aulacodus (syn. </w:t>
      </w:r>
      <w:r w:rsidRPr="007C4804">
        <w:rPr>
          <w:rFonts w:ascii="Arial Narrow" w:hAnsi="Arial Narrow" w:cs="Arial"/>
          <w:i/>
          <w:lang w:val="en-US"/>
        </w:rPr>
        <w:t>Thryonom</w:t>
      </w:r>
      <w:r w:rsidR="00FB058E" w:rsidRPr="007C4804">
        <w:rPr>
          <w:rFonts w:ascii="Arial Narrow" w:hAnsi="Arial Narrow" w:cs="Arial"/>
          <w:i/>
          <w:lang w:val="en-US"/>
        </w:rPr>
        <w:t>y</w:t>
      </w:r>
      <w:r w:rsidRPr="007C4804">
        <w:rPr>
          <w:rFonts w:ascii="Arial Narrow" w:hAnsi="Arial Narrow" w:cs="Arial"/>
          <w:i/>
          <w:lang w:val="en-US"/>
        </w:rPr>
        <w:t>s), swind</w:t>
      </w:r>
      <w:r w:rsidR="00FB058E" w:rsidRPr="007C4804">
        <w:rPr>
          <w:rFonts w:ascii="Arial Narrow" w:hAnsi="Arial Narrow" w:cs="Arial"/>
          <w:i/>
          <w:lang w:val="en-US"/>
        </w:rPr>
        <w:t>e</w:t>
      </w:r>
      <w:r w:rsidRPr="007C4804">
        <w:rPr>
          <w:rFonts w:ascii="Arial Narrow" w:hAnsi="Arial Narrow" w:cs="Arial"/>
          <w:i/>
          <w:lang w:val="en-US"/>
        </w:rPr>
        <w:t>rianus</w:t>
      </w:r>
      <w:r w:rsidRPr="007C4804">
        <w:rPr>
          <w:rFonts w:ascii="Arial Narrow" w:hAnsi="Arial Narrow" w:cs="Arial"/>
          <w:lang w:val="en-US"/>
        </w:rPr>
        <w:t>.</w:t>
      </w:r>
    </w:p>
    <w:p w:rsidR="00DE487E" w:rsidRPr="00990F72" w:rsidRDefault="00F56995" w:rsidP="00DE487E">
      <w:pPr>
        <w:tabs>
          <w:tab w:val="left" w:pos="540"/>
        </w:tabs>
        <w:ind w:right="-468"/>
        <w:jc w:val="both"/>
        <w:rPr>
          <w:rFonts w:ascii="Arial Narrow" w:hAnsi="Arial Narrow" w:cs="Arial"/>
        </w:rPr>
      </w:pPr>
      <w:r w:rsidRPr="00990F72">
        <w:rPr>
          <w:rFonts w:ascii="Arial Narrow" w:hAnsi="Arial Narrow" w:cs="Arial"/>
        </w:rPr>
        <w:t xml:space="preserve">Porc-épic : </w:t>
      </w:r>
      <w:r w:rsidR="00DE487E" w:rsidRPr="00990F72">
        <w:rPr>
          <w:rFonts w:ascii="Arial Narrow" w:hAnsi="Arial Narrow" w:cs="Arial"/>
          <w:i/>
        </w:rPr>
        <w:t>Hystrix cristata</w:t>
      </w:r>
      <w:r w:rsidR="00DE487E" w:rsidRPr="00990F72">
        <w:rPr>
          <w:rFonts w:ascii="Arial Narrow" w:hAnsi="Arial Narrow" w:cs="Arial"/>
        </w:rPr>
        <w:t>.</w:t>
      </w:r>
    </w:p>
    <w:p w:rsidR="00DE487E" w:rsidRPr="00990F72" w:rsidRDefault="00DE487E" w:rsidP="00DE487E">
      <w:pPr>
        <w:tabs>
          <w:tab w:val="left" w:pos="540"/>
        </w:tabs>
        <w:ind w:right="-468"/>
        <w:jc w:val="both"/>
        <w:rPr>
          <w:rFonts w:ascii="Arial Narrow" w:hAnsi="Arial Narrow" w:cs="Arial"/>
        </w:rPr>
      </w:pPr>
      <w:r w:rsidRPr="00990F72">
        <w:rPr>
          <w:rFonts w:ascii="Arial Narrow" w:hAnsi="Arial Narrow" w:cs="Arial"/>
          <w:smallCaps/>
        </w:rPr>
        <w:t>A</w:t>
      </w:r>
      <w:r w:rsidRPr="00990F72">
        <w:rPr>
          <w:rFonts w:ascii="Arial Narrow" w:hAnsi="Arial Narrow" w:cs="Arial"/>
        </w:rPr>
        <w:t>thérure</w:t>
      </w:r>
      <w:r w:rsidR="00F56995" w:rsidRPr="00990F72">
        <w:rPr>
          <w:rFonts w:ascii="Arial Narrow" w:hAnsi="Arial Narrow" w:cs="Arial"/>
          <w:smallCaps/>
        </w:rPr>
        <w:t xml:space="preserve"> : </w:t>
      </w:r>
      <w:r w:rsidRPr="00990F72">
        <w:rPr>
          <w:rFonts w:ascii="Arial Narrow" w:hAnsi="Arial Narrow" w:cs="Arial"/>
          <w:i/>
          <w:smallCaps/>
        </w:rPr>
        <w:t>A</w:t>
      </w:r>
      <w:r w:rsidRPr="00990F72">
        <w:rPr>
          <w:rFonts w:ascii="Arial Narrow" w:hAnsi="Arial Narrow" w:cs="Arial"/>
          <w:i/>
        </w:rPr>
        <w:t>theruraafricana</w:t>
      </w:r>
      <w:r w:rsidR="00FB058E" w:rsidRPr="00990F72">
        <w:rPr>
          <w:rFonts w:ascii="Arial Narrow" w:hAnsi="Arial Narrow" w:cs="Arial"/>
          <w:i/>
        </w:rPr>
        <w:t>.</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Tous les écureuils : </w:t>
      </w:r>
      <w:r w:rsidR="00DE487E" w:rsidRPr="00FD68D5">
        <w:rPr>
          <w:rFonts w:ascii="Arial Narrow" w:hAnsi="Arial Narrow" w:cs="Arial"/>
        </w:rPr>
        <w:t xml:space="preserve">Genre </w:t>
      </w:r>
      <w:r w:rsidR="00DE487E" w:rsidRPr="00FB058E">
        <w:rPr>
          <w:rFonts w:ascii="Arial Narrow" w:hAnsi="Arial Narrow" w:cs="Arial"/>
          <w:i/>
        </w:rPr>
        <w:t>Xerus</w:t>
      </w:r>
      <w:r w:rsidR="00DE487E" w:rsidRPr="00FD68D5">
        <w:rPr>
          <w:rFonts w:ascii="Arial Narrow" w:hAnsi="Arial Narrow" w:cs="Arial"/>
        </w:rPr>
        <w:t xml:space="preserve">, </w:t>
      </w:r>
      <w:r w:rsidR="00DE487E" w:rsidRPr="00FB058E">
        <w:rPr>
          <w:rFonts w:ascii="Arial Narrow" w:hAnsi="Arial Narrow" w:cs="Arial"/>
          <w:i/>
        </w:rPr>
        <w:t>Protexerus, Epixerus, Funisciurus, Heliosciurus</w:t>
      </w:r>
      <w:r w:rsidR="00DE487E" w:rsidRPr="00FD68D5">
        <w:rPr>
          <w:rFonts w:ascii="Arial Narrow" w:hAnsi="Arial Narrow" w:cs="Arial"/>
        </w:rPr>
        <w:t xml:space="preserve">.  </w:t>
      </w:r>
    </w:p>
    <w:p w:rsidR="00DE487E" w:rsidRPr="00FD68D5" w:rsidRDefault="00DE487E"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INSECTIVORES :</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 xml:space="preserve">Hérisson à ventre blanc : </w:t>
      </w:r>
      <w:r w:rsidR="00DE487E" w:rsidRPr="00FB058E">
        <w:rPr>
          <w:rFonts w:ascii="Arial Narrow" w:hAnsi="Arial Narrow" w:cs="Arial"/>
          <w:i/>
        </w:rPr>
        <w:t>Ateleri</w:t>
      </w:r>
      <w:r w:rsidR="00FB058E" w:rsidRPr="00FB058E">
        <w:rPr>
          <w:rFonts w:ascii="Arial Narrow" w:hAnsi="Arial Narrow" w:cs="Arial"/>
          <w:i/>
        </w:rPr>
        <w:t>x</w:t>
      </w:r>
      <w:r w:rsidR="00DE487E" w:rsidRPr="00FB058E">
        <w:rPr>
          <w:rFonts w:ascii="Arial Narrow" w:hAnsi="Arial Narrow" w:cs="Arial"/>
          <w:i/>
        </w:rPr>
        <w:t>albi</w:t>
      </w:r>
      <w:r w:rsidR="001828E0">
        <w:rPr>
          <w:rFonts w:ascii="Arial Narrow" w:hAnsi="Arial Narrow" w:cs="Arial"/>
          <w:i/>
        </w:rPr>
        <w:t xml:space="preserve"> </w:t>
      </w:r>
      <w:r w:rsidR="00DE487E" w:rsidRPr="00FB058E">
        <w:rPr>
          <w:rFonts w:ascii="Arial Narrow" w:hAnsi="Arial Narrow" w:cs="Arial"/>
          <w:i/>
        </w:rPr>
        <w:t>ventris</w:t>
      </w:r>
      <w:r w:rsidR="00DE487E"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OISEAUX GIIER :</w:t>
      </w:r>
    </w:p>
    <w:p w:rsidR="00DE487E" w:rsidRPr="00FD68D5" w:rsidRDefault="00F56995" w:rsidP="00DE487E">
      <w:pPr>
        <w:tabs>
          <w:tab w:val="left" w:pos="540"/>
        </w:tabs>
        <w:ind w:right="-468"/>
        <w:jc w:val="both"/>
        <w:rPr>
          <w:rFonts w:ascii="Arial Narrow" w:hAnsi="Arial Narrow" w:cs="Arial"/>
        </w:rPr>
      </w:pPr>
      <w:r>
        <w:rPr>
          <w:rFonts w:ascii="Arial Narrow" w:hAnsi="Arial Narrow" w:cs="Arial"/>
        </w:rPr>
        <w:t>Oies, canard</w:t>
      </w:r>
      <w:r w:rsidR="00FB058E">
        <w:rPr>
          <w:rFonts w:ascii="Arial Narrow" w:hAnsi="Arial Narrow" w:cs="Arial"/>
        </w:rPr>
        <w:t>s</w:t>
      </w:r>
      <w:r>
        <w:rPr>
          <w:rFonts w:ascii="Arial Narrow" w:hAnsi="Arial Narrow" w:cs="Arial"/>
        </w:rPr>
        <w:t xml:space="preserve">, sarcelles : </w:t>
      </w:r>
      <w:r w:rsidR="00DE487E" w:rsidRPr="00FD68D5">
        <w:rPr>
          <w:rFonts w:ascii="Arial Narrow" w:hAnsi="Arial Narrow" w:cs="Arial"/>
        </w:rPr>
        <w:t>Ordre des Ansériformes, famille des Anatidés.</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Pintades, fra</w:t>
      </w:r>
      <w:r w:rsidR="00FB058E">
        <w:rPr>
          <w:rFonts w:ascii="Arial Narrow" w:hAnsi="Arial Narrow" w:cs="Arial"/>
        </w:rPr>
        <w:t>n</w:t>
      </w:r>
      <w:r w:rsidRPr="00FD68D5">
        <w:rPr>
          <w:rFonts w:ascii="Arial Narrow" w:hAnsi="Arial Narrow" w:cs="Arial"/>
        </w:rPr>
        <w:t>co</w:t>
      </w:r>
      <w:r w:rsidR="00F56995">
        <w:rPr>
          <w:rFonts w:ascii="Arial Narrow" w:hAnsi="Arial Narrow" w:cs="Arial"/>
        </w:rPr>
        <w:t xml:space="preserve">lins, caille, poule de roche : </w:t>
      </w:r>
      <w:r w:rsidRPr="00FD68D5">
        <w:rPr>
          <w:rFonts w:ascii="Arial Narrow" w:hAnsi="Arial Narrow" w:cs="Arial"/>
        </w:rPr>
        <w:t>Ordre des Galloformes.</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Pluviers, vanneau</w:t>
      </w:r>
      <w:r w:rsidR="00FB058E">
        <w:rPr>
          <w:rFonts w:ascii="Arial Narrow" w:hAnsi="Arial Narrow" w:cs="Arial"/>
        </w:rPr>
        <w:t>x</w:t>
      </w:r>
      <w:r w:rsidRPr="00FD68D5">
        <w:rPr>
          <w:rFonts w:ascii="Arial Narrow" w:hAnsi="Arial Narrow" w:cs="Arial"/>
        </w:rPr>
        <w:t>, chevalier</w:t>
      </w:r>
      <w:r w:rsidR="00FB058E">
        <w:rPr>
          <w:rFonts w:ascii="Arial Narrow" w:hAnsi="Arial Narrow" w:cs="Arial"/>
        </w:rPr>
        <w:t>s</w:t>
      </w:r>
      <w:r w:rsidRPr="00FD68D5">
        <w:rPr>
          <w:rFonts w:ascii="Arial Narrow" w:hAnsi="Arial Narrow" w:cs="Arial"/>
        </w:rPr>
        <w:t>, courlis, Oedicnèmes, bécassines : parmi les Chanadriidormes.</w:t>
      </w:r>
    </w:p>
    <w:p w:rsidR="00DE487E" w:rsidRPr="00FD68D5" w:rsidRDefault="00DE487E"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b/>
          <w:bCs/>
        </w:rPr>
      </w:pPr>
      <w:r w:rsidRPr="00FD68D5">
        <w:rPr>
          <w:rFonts w:ascii="Arial Narrow" w:hAnsi="Arial Narrow" w:cs="Arial"/>
          <w:b/>
          <w:bCs/>
        </w:rPr>
        <w:t>REPTLES :</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Les tortures.</w:t>
      </w:r>
    </w:p>
    <w:p w:rsidR="00DE487E" w:rsidRPr="00FD68D5" w:rsidRDefault="00DE487E" w:rsidP="00DE487E">
      <w:pPr>
        <w:tabs>
          <w:tab w:val="left" w:pos="540"/>
        </w:tabs>
        <w:ind w:right="-468" w:firstLine="540"/>
        <w:jc w:val="both"/>
        <w:rPr>
          <w:rFonts w:ascii="Arial Narrow" w:hAnsi="Arial Narrow" w:cs="Arial"/>
        </w:rPr>
      </w:pPr>
    </w:p>
    <w:p w:rsidR="00B819A3" w:rsidRDefault="00DE487E" w:rsidP="00DE487E">
      <w:pPr>
        <w:tabs>
          <w:tab w:val="left" w:pos="540"/>
        </w:tabs>
        <w:ind w:right="-468"/>
        <w:jc w:val="both"/>
        <w:rPr>
          <w:rFonts w:ascii="Arial Narrow" w:hAnsi="Arial Narrow" w:cs="Arial"/>
          <w:b/>
          <w:bCs/>
          <w:caps/>
        </w:rPr>
      </w:pPr>
      <w:r w:rsidRPr="00FD68D5">
        <w:rPr>
          <w:rFonts w:ascii="Arial Narrow" w:hAnsi="Arial Narrow" w:cs="Arial"/>
          <w:b/>
          <w:bCs/>
          <w:caps/>
        </w:rPr>
        <w:br w:type="page"/>
      </w:r>
    </w:p>
    <w:p w:rsidR="00CC333D" w:rsidRPr="00654C24" w:rsidRDefault="00B819A3" w:rsidP="008D18EC">
      <w:pPr>
        <w:pStyle w:val="Titre1"/>
      </w:pPr>
      <w:bookmarkStart w:id="5" w:name="_Toc358198748"/>
      <w:r w:rsidRPr="00654C24">
        <w:lastRenderedPageBreak/>
        <w:t>Décret n° 97-130 du 07 mars 1997</w:t>
      </w:r>
      <w:bookmarkEnd w:id="5"/>
    </w:p>
    <w:p w:rsidR="00B819A3" w:rsidRPr="00654C24" w:rsidRDefault="001828E0" w:rsidP="008D18EC">
      <w:pPr>
        <w:pStyle w:val="Titre1"/>
      </w:pPr>
      <w:bookmarkStart w:id="6" w:name="_Toc358198749"/>
      <w:r w:rsidRPr="00654C24">
        <w:t>Réglementant</w:t>
      </w:r>
      <w:r w:rsidR="00B819A3" w:rsidRPr="00654C24">
        <w:t xml:space="preserve"> la détention des ivoires</w:t>
      </w:r>
      <w:bookmarkEnd w:id="6"/>
    </w:p>
    <w:p w:rsidR="00B819A3" w:rsidRDefault="00B819A3" w:rsidP="00743A26">
      <w:pPr>
        <w:pStyle w:val="Titre2"/>
        <w:keepNext w:val="0"/>
        <w:widowControl w:val="0"/>
        <w:spacing w:before="0" w:after="0"/>
        <w:jc w:val="both"/>
        <w:rPr>
          <w:rFonts w:ascii="Arial Narrow" w:hAnsi="Arial Narrow"/>
          <w:i w:val="0"/>
        </w:rPr>
      </w:pPr>
    </w:p>
    <w:p w:rsidR="00743A26" w:rsidRPr="00743A26" w:rsidRDefault="00743A26" w:rsidP="00743A26"/>
    <w:p w:rsidR="00B819A3" w:rsidRPr="00654C24" w:rsidRDefault="00B819A3" w:rsidP="00B819A3">
      <w:pPr>
        <w:ind w:right="-468"/>
        <w:jc w:val="both"/>
        <w:rPr>
          <w:rFonts w:ascii="Arial Narrow" w:hAnsi="Arial Narrow" w:cs="Arial"/>
        </w:rPr>
      </w:pPr>
      <w:r w:rsidRPr="00654C24">
        <w:rPr>
          <w:rFonts w:ascii="Arial Narrow" w:hAnsi="Arial Narrow" w:cs="Arial"/>
          <w:smallCaps/>
        </w:rPr>
        <w:t>Le Président de la République</w:t>
      </w:r>
      <w:r w:rsidRPr="00654C24">
        <w:rPr>
          <w:rFonts w:ascii="Arial Narrow" w:hAnsi="Arial Narrow" w:cs="Arial"/>
        </w:rPr>
        <w:t>,</w:t>
      </w:r>
    </w:p>
    <w:p w:rsidR="00B819A3" w:rsidRPr="00FD68D5" w:rsidRDefault="00B819A3" w:rsidP="00B819A3">
      <w:pPr>
        <w:tabs>
          <w:tab w:val="left" w:pos="540"/>
        </w:tabs>
        <w:ind w:right="-468"/>
        <w:jc w:val="both"/>
        <w:rPr>
          <w:rFonts w:ascii="Arial Narrow" w:hAnsi="Arial Narrow" w:cs="Arial"/>
        </w:rPr>
      </w:pPr>
    </w:p>
    <w:p w:rsidR="00B819A3" w:rsidRDefault="00B819A3" w:rsidP="00B819A3">
      <w:pPr>
        <w:tabs>
          <w:tab w:val="left" w:pos="540"/>
        </w:tabs>
        <w:ind w:right="-1"/>
        <w:jc w:val="both"/>
        <w:rPr>
          <w:rFonts w:ascii="Arial Narrow" w:hAnsi="Arial Narrow" w:cs="Arial"/>
        </w:rPr>
      </w:pPr>
      <w:r w:rsidRPr="00FD68D5">
        <w:rPr>
          <w:rFonts w:ascii="Arial Narrow" w:hAnsi="Arial Narrow" w:cs="Arial"/>
        </w:rPr>
        <w:t xml:space="preserve">Sur </w:t>
      </w:r>
      <w:r>
        <w:rPr>
          <w:rFonts w:ascii="Arial Narrow" w:hAnsi="Arial Narrow" w:cs="Arial"/>
        </w:rPr>
        <w:t>rapport du Ministre de l’Agriculture et des Ressources Animales, du Ministre du Logement, du Cadre de vie et de l’Environnement, du Ministre de la Culture et du Ministre du Commerce</w:t>
      </w:r>
    </w:p>
    <w:p w:rsidR="00B819A3" w:rsidRDefault="00B819A3" w:rsidP="00B819A3">
      <w:pPr>
        <w:tabs>
          <w:tab w:val="left" w:pos="540"/>
        </w:tabs>
        <w:ind w:right="-1"/>
        <w:jc w:val="both"/>
        <w:rPr>
          <w:rFonts w:ascii="Arial Narrow" w:hAnsi="Arial Narrow" w:cs="Arial"/>
        </w:rPr>
      </w:pPr>
    </w:p>
    <w:p w:rsidR="00B819A3" w:rsidRDefault="00B819A3" w:rsidP="00B819A3">
      <w:pPr>
        <w:tabs>
          <w:tab w:val="left" w:pos="540"/>
        </w:tabs>
        <w:ind w:right="-1"/>
        <w:jc w:val="both"/>
        <w:rPr>
          <w:rFonts w:ascii="Arial Narrow" w:hAnsi="Arial Narrow" w:cs="Arial"/>
        </w:rPr>
      </w:pPr>
      <w:r>
        <w:rPr>
          <w:rFonts w:ascii="Arial Narrow" w:hAnsi="Arial Narrow" w:cs="Arial"/>
        </w:rPr>
        <w:t>Vu</w:t>
      </w:r>
      <w:r w:rsidR="00654C24">
        <w:rPr>
          <w:rFonts w:ascii="Arial Narrow" w:hAnsi="Arial Narrow" w:cs="Arial"/>
        </w:rPr>
        <w:tab/>
      </w:r>
      <w:r>
        <w:rPr>
          <w:rFonts w:ascii="Arial Narrow" w:hAnsi="Arial Narrow" w:cs="Arial"/>
        </w:rPr>
        <w:t>la constitution</w:t>
      </w:r>
    </w:p>
    <w:p w:rsidR="00B819A3" w:rsidRDefault="00B819A3" w:rsidP="00B819A3">
      <w:pPr>
        <w:tabs>
          <w:tab w:val="left" w:pos="540"/>
        </w:tabs>
        <w:ind w:right="-1"/>
        <w:jc w:val="both"/>
        <w:rPr>
          <w:rFonts w:ascii="Arial Narrow" w:hAnsi="Arial Narrow" w:cs="Arial"/>
        </w:rPr>
      </w:pPr>
    </w:p>
    <w:p w:rsidR="00B819A3" w:rsidRDefault="00B819A3" w:rsidP="00CC333D">
      <w:pPr>
        <w:tabs>
          <w:tab w:val="left" w:pos="540"/>
        </w:tabs>
        <w:ind w:left="660" w:right="-1" w:hanging="660"/>
        <w:jc w:val="both"/>
        <w:rPr>
          <w:rFonts w:ascii="Arial Narrow" w:hAnsi="Arial Narrow" w:cs="Arial"/>
        </w:rPr>
      </w:pPr>
      <w:r>
        <w:rPr>
          <w:rFonts w:ascii="Arial Narrow" w:hAnsi="Arial Narrow" w:cs="Arial"/>
        </w:rPr>
        <w:t xml:space="preserve">Vu </w:t>
      </w:r>
      <w:r>
        <w:rPr>
          <w:rFonts w:ascii="Arial Narrow" w:hAnsi="Arial Narrow" w:cs="Arial"/>
        </w:rPr>
        <w:tab/>
        <w:t>la loi n° 65-255 du 4 août 1965 relative à la protection de la faune et à l’exercice de la chasse telle que</w:t>
      </w:r>
      <w:r w:rsidR="001828E0">
        <w:rPr>
          <w:rFonts w:ascii="Arial Narrow" w:hAnsi="Arial Narrow" w:cs="Arial"/>
        </w:rPr>
        <w:t xml:space="preserve"> </w:t>
      </w:r>
      <w:r>
        <w:rPr>
          <w:rFonts w:ascii="Arial Narrow" w:hAnsi="Arial Narrow" w:cs="Arial"/>
        </w:rPr>
        <w:t>modifiée par la loi n° 94-442 du 16 août 1994</w:t>
      </w:r>
    </w:p>
    <w:p w:rsidR="00B819A3" w:rsidRDefault="00B819A3" w:rsidP="00B819A3">
      <w:pPr>
        <w:tabs>
          <w:tab w:val="left" w:pos="540"/>
        </w:tabs>
        <w:ind w:left="567" w:right="-1"/>
        <w:jc w:val="both"/>
        <w:rPr>
          <w:rFonts w:ascii="Arial Narrow" w:hAnsi="Arial Narrow" w:cs="Arial"/>
        </w:rPr>
      </w:pPr>
    </w:p>
    <w:p w:rsidR="00B819A3" w:rsidRDefault="00B819A3" w:rsidP="00B819A3">
      <w:pPr>
        <w:tabs>
          <w:tab w:val="left" w:pos="142"/>
        </w:tabs>
        <w:ind w:right="-1"/>
        <w:jc w:val="both"/>
        <w:rPr>
          <w:rFonts w:ascii="Arial Narrow" w:hAnsi="Arial Narrow" w:cs="Arial"/>
        </w:rPr>
      </w:pPr>
      <w:r>
        <w:rPr>
          <w:rFonts w:ascii="Arial Narrow" w:hAnsi="Arial Narrow" w:cs="Arial"/>
        </w:rPr>
        <w:t xml:space="preserve">Vu </w:t>
      </w:r>
      <w:r>
        <w:rPr>
          <w:rFonts w:ascii="Arial Narrow" w:hAnsi="Arial Narrow" w:cs="Arial"/>
        </w:rPr>
        <w:tab/>
        <w:t>la loi n° 87-806 du 28 juillet 1987 portant protection du patrimoine culturel</w:t>
      </w:r>
    </w:p>
    <w:p w:rsidR="00B819A3" w:rsidRDefault="00B819A3" w:rsidP="00B819A3">
      <w:pPr>
        <w:tabs>
          <w:tab w:val="left" w:pos="142"/>
        </w:tabs>
        <w:ind w:right="-1"/>
        <w:jc w:val="both"/>
        <w:rPr>
          <w:rFonts w:ascii="Arial Narrow" w:hAnsi="Arial Narrow" w:cs="Arial"/>
        </w:rPr>
      </w:pPr>
    </w:p>
    <w:p w:rsidR="00B819A3" w:rsidRDefault="00B819A3" w:rsidP="00CC333D">
      <w:pPr>
        <w:tabs>
          <w:tab w:val="left" w:pos="142"/>
        </w:tabs>
        <w:ind w:left="705" w:right="-1" w:hanging="705"/>
        <w:jc w:val="both"/>
        <w:rPr>
          <w:rFonts w:ascii="Arial Narrow" w:hAnsi="Arial Narrow" w:cs="Arial"/>
        </w:rPr>
      </w:pPr>
      <w:r>
        <w:rPr>
          <w:rFonts w:ascii="Arial Narrow" w:hAnsi="Arial Narrow" w:cs="Arial"/>
        </w:rPr>
        <w:t xml:space="preserve">Vu </w:t>
      </w:r>
      <w:r>
        <w:rPr>
          <w:rFonts w:ascii="Arial Narrow" w:hAnsi="Arial Narrow" w:cs="Arial"/>
        </w:rPr>
        <w:tab/>
        <w:t>le décret n° 94-448 du 25 août 1994 portant adhésion de la République de Côte d’Ivoire à la Convention sur le Commerce international des espèces de faune et de flore sauvages menacées de disparition, signée à Washington le 3 mars 1973, ensemble le décret n° 94-449 du 25 août 1994 portant publication de ladite Convention</w:t>
      </w:r>
    </w:p>
    <w:p w:rsidR="00B819A3" w:rsidRDefault="00B819A3" w:rsidP="00B819A3">
      <w:pPr>
        <w:tabs>
          <w:tab w:val="left" w:pos="142"/>
        </w:tabs>
        <w:ind w:right="-1"/>
        <w:jc w:val="both"/>
        <w:rPr>
          <w:rFonts w:ascii="Arial Narrow" w:hAnsi="Arial Narrow" w:cs="Arial"/>
        </w:rPr>
      </w:pPr>
    </w:p>
    <w:p w:rsidR="00B819A3" w:rsidRDefault="00B819A3" w:rsidP="00CC333D">
      <w:pPr>
        <w:tabs>
          <w:tab w:val="left" w:pos="142"/>
        </w:tabs>
        <w:ind w:left="705" w:right="-1" w:hanging="705"/>
        <w:jc w:val="both"/>
        <w:rPr>
          <w:rFonts w:ascii="Arial Narrow" w:hAnsi="Arial Narrow" w:cs="Arial"/>
        </w:rPr>
      </w:pPr>
      <w:r>
        <w:rPr>
          <w:rFonts w:ascii="Arial Narrow" w:hAnsi="Arial Narrow" w:cs="Arial"/>
        </w:rPr>
        <w:t xml:space="preserve">Vu </w:t>
      </w:r>
      <w:r>
        <w:rPr>
          <w:rFonts w:ascii="Arial Narrow" w:hAnsi="Arial Narrow" w:cs="Arial"/>
        </w:rPr>
        <w:tab/>
        <w:t>le décret n° 96-PR/002 du 26 janvier 1996 portant nominati</w:t>
      </w:r>
      <w:r w:rsidR="00CC333D">
        <w:rPr>
          <w:rFonts w:ascii="Arial Narrow" w:hAnsi="Arial Narrow" w:cs="Arial"/>
        </w:rPr>
        <w:t>on des membres du Gouvernement tel que modifié par le décret n°96-PR/10 du 10 août 1996</w:t>
      </w:r>
    </w:p>
    <w:p w:rsidR="00CC333D" w:rsidRDefault="00CC333D" w:rsidP="00CC333D">
      <w:pPr>
        <w:tabs>
          <w:tab w:val="left" w:pos="142"/>
        </w:tabs>
        <w:ind w:left="705" w:right="-1" w:hanging="705"/>
        <w:jc w:val="both"/>
        <w:rPr>
          <w:rFonts w:ascii="Arial Narrow" w:hAnsi="Arial Narrow" w:cs="Arial"/>
        </w:rPr>
      </w:pPr>
    </w:p>
    <w:p w:rsidR="00CC333D" w:rsidRDefault="00CC333D" w:rsidP="00B819A3">
      <w:pPr>
        <w:tabs>
          <w:tab w:val="left" w:pos="142"/>
        </w:tabs>
        <w:ind w:right="-1"/>
        <w:jc w:val="both"/>
        <w:rPr>
          <w:rFonts w:ascii="Arial Narrow" w:hAnsi="Arial Narrow" w:cs="Arial"/>
        </w:rPr>
      </w:pPr>
      <w:r>
        <w:rPr>
          <w:rFonts w:ascii="Arial Narrow" w:hAnsi="Arial Narrow" w:cs="Arial"/>
        </w:rPr>
        <w:t xml:space="preserve">Vu </w:t>
      </w:r>
      <w:r>
        <w:rPr>
          <w:rFonts w:ascii="Arial Narrow" w:hAnsi="Arial Narrow" w:cs="Arial"/>
        </w:rPr>
        <w:tab/>
        <w:t>le décret n°96-179 du 1</w:t>
      </w:r>
      <w:r w:rsidRPr="00CC333D">
        <w:rPr>
          <w:rFonts w:ascii="Arial Narrow" w:hAnsi="Arial Narrow" w:cs="Arial"/>
          <w:vertAlign w:val="superscript"/>
        </w:rPr>
        <w:t>er</w:t>
      </w:r>
      <w:r>
        <w:rPr>
          <w:rFonts w:ascii="Arial Narrow" w:hAnsi="Arial Narrow" w:cs="Arial"/>
        </w:rPr>
        <w:t xml:space="preserve"> mars 1996 portant attributions des membres du Gouvernement</w:t>
      </w:r>
    </w:p>
    <w:p w:rsidR="00CC333D" w:rsidRDefault="00CC333D" w:rsidP="00B819A3">
      <w:pPr>
        <w:tabs>
          <w:tab w:val="left" w:pos="142"/>
        </w:tabs>
        <w:ind w:right="-1"/>
        <w:jc w:val="both"/>
        <w:rPr>
          <w:rFonts w:ascii="Arial Narrow" w:hAnsi="Arial Narrow" w:cs="Arial"/>
        </w:rPr>
      </w:pPr>
    </w:p>
    <w:p w:rsidR="00B819A3" w:rsidRDefault="00B819A3" w:rsidP="00B819A3">
      <w:pPr>
        <w:tabs>
          <w:tab w:val="left" w:pos="142"/>
        </w:tabs>
        <w:ind w:right="-1"/>
        <w:jc w:val="both"/>
        <w:rPr>
          <w:rFonts w:ascii="Arial Narrow" w:hAnsi="Arial Narrow" w:cs="Arial"/>
        </w:rPr>
      </w:pPr>
    </w:p>
    <w:p w:rsidR="00B819A3" w:rsidRDefault="00B819A3" w:rsidP="00B819A3">
      <w:pPr>
        <w:tabs>
          <w:tab w:val="left" w:pos="142"/>
        </w:tabs>
        <w:ind w:right="-1"/>
        <w:jc w:val="center"/>
        <w:rPr>
          <w:rFonts w:ascii="Arial Narrow" w:hAnsi="Arial Narrow" w:cs="Arial"/>
        </w:rPr>
      </w:pPr>
      <w:r>
        <w:rPr>
          <w:rFonts w:ascii="Arial Narrow" w:hAnsi="Arial Narrow" w:cs="Arial"/>
        </w:rPr>
        <w:t>Le Conseil des Ministres entendu</w:t>
      </w:r>
    </w:p>
    <w:p w:rsidR="00B819A3" w:rsidRDefault="00B819A3" w:rsidP="00B819A3">
      <w:pPr>
        <w:tabs>
          <w:tab w:val="left" w:pos="142"/>
        </w:tabs>
        <w:ind w:right="-1"/>
        <w:jc w:val="center"/>
        <w:rPr>
          <w:rFonts w:ascii="Arial Narrow" w:hAnsi="Arial Narrow" w:cs="Arial"/>
        </w:rPr>
      </w:pPr>
    </w:p>
    <w:p w:rsidR="00B819A3" w:rsidRPr="003E29E6" w:rsidRDefault="00B819A3" w:rsidP="00B819A3">
      <w:pPr>
        <w:tabs>
          <w:tab w:val="left" w:pos="142"/>
        </w:tabs>
        <w:ind w:right="-1"/>
        <w:jc w:val="center"/>
        <w:rPr>
          <w:rFonts w:ascii="Arial Narrow" w:hAnsi="Arial Narrow" w:cs="Arial"/>
          <w:b/>
          <w:sz w:val="26"/>
          <w:szCs w:val="26"/>
          <w:u w:val="single"/>
        </w:rPr>
      </w:pPr>
      <w:r w:rsidRPr="003E29E6">
        <w:rPr>
          <w:rFonts w:ascii="Arial Narrow" w:hAnsi="Arial Narrow" w:cs="Arial"/>
          <w:b/>
          <w:sz w:val="26"/>
          <w:szCs w:val="26"/>
          <w:u w:val="single"/>
        </w:rPr>
        <w:t>DECRETE</w:t>
      </w:r>
    </w:p>
    <w:p w:rsidR="00B819A3" w:rsidRDefault="00B819A3" w:rsidP="00B819A3">
      <w:pPr>
        <w:tabs>
          <w:tab w:val="left" w:pos="142"/>
        </w:tabs>
        <w:ind w:right="-1"/>
        <w:jc w:val="both"/>
        <w:rPr>
          <w:rFonts w:ascii="Arial Narrow" w:hAnsi="Arial Narrow" w:cs="Arial"/>
        </w:rPr>
      </w:pPr>
    </w:p>
    <w:p w:rsidR="00B819A3" w:rsidRPr="00D62C59" w:rsidRDefault="00D62C59" w:rsidP="00B819A3">
      <w:pPr>
        <w:tabs>
          <w:tab w:val="left" w:pos="142"/>
        </w:tabs>
        <w:ind w:right="-1"/>
        <w:jc w:val="both"/>
        <w:rPr>
          <w:rFonts w:ascii="Arial Narrow" w:hAnsi="Arial Narrow" w:cs="Arial"/>
          <w:b/>
          <w:u w:val="single"/>
        </w:rPr>
      </w:pPr>
      <w:r w:rsidRPr="00D62C59">
        <w:rPr>
          <w:rFonts w:ascii="Arial Narrow" w:hAnsi="Arial Narrow" w:cs="Arial"/>
          <w:b/>
        </w:rPr>
        <w:tab/>
      </w:r>
      <w:r w:rsidRPr="00D62C59">
        <w:rPr>
          <w:rFonts w:ascii="Arial Narrow" w:hAnsi="Arial Narrow" w:cs="Arial"/>
          <w:b/>
        </w:rPr>
        <w:tab/>
      </w:r>
      <w:r w:rsidR="00B819A3" w:rsidRPr="00D62C59">
        <w:rPr>
          <w:rFonts w:ascii="Arial Narrow" w:hAnsi="Arial Narrow" w:cs="Arial"/>
          <w:b/>
          <w:u w:val="single"/>
        </w:rPr>
        <w:t>CHAPITRE I : DEFINITIONS</w:t>
      </w:r>
    </w:p>
    <w:p w:rsidR="00B819A3" w:rsidRDefault="00B819A3" w:rsidP="00B819A3">
      <w:pPr>
        <w:tabs>
          <w:tab w:val="left" w:pos="142"/>
        </w:tabs>
        <w:ind w:right="-1"/>
        <w:jc w:val="both"/>
        <w:rPr>
          <w:rFonts w:ascii="Arial Narrow" w:hAnsi="Arial Narrow" w:cs="Arial"/>
        </w:rPr>
      </w:pPr>
    </w:p>
    <w:p w:rsidR="00D62C59" w:rsidRDefault="00B819A3" w:rsidP="00D62C59">
      <w:pPr>
        <w:tabs>
          <w:tab w:val="left" w:pos="142"/>
        </w:tabs>
        <w:spacing w:after="120"/>
        <w:ind w:right="-1"/>
        <w:jc w:val="both"/>
        <w:rPr>
          <w:rFonts w:ascii="Arial Narrow" w:hAnsi="Arial Narrow" w:cs="Arial"/>
        </w:rPr>
      </w:pPr>
      <w:r w:rsidRPr="00D62C59">
        <w:rPr>
          <w:rFonts w:ascii="Arial Narrow" w:hAnsi="Arial Narrow" w:cs="Arial"/>
          <w:b/>
          <w:u w:val="single"/>
        </w:rPr>
        <w:t xml:space="preserve">Article </w:t>
      </w:r>
      <w:r w:rsidR="00D62C59" w:rsidRPr="00D62C59">
        <w:rPr>
          <w:rFonts w:ascii="Arial Narrow" w:hAnsi="Arial Narrow" w:cs="Arial"/>
          <w:b/>
          <w:u w:val="single"/>
        </w:rPr>
        <w:t>1</w:t>
      </w:r>
      <w:r w:rsidRPr="00D62C59">
        <w:rPr>
          <w:rFonts w:ascii="Arial Narrow" w:hAnsi="Arial Narrow" w:cs="Arial"/>
          <w:b/>
        </w:rPr>
        <w:t> </w:t>
      </w:r>
      <w:r w:rsidR="00D62C59">
        <w:rPr>
          <w:rFonts w:ascii="Arial Narrow" w:hAnsi="Arial Narrow" w:cs="Arial"/>
          <w:b/>
        </w:rPr>
        <w:t>-</w:t>
      </w:r>
      <w:r w:rsidR="00D62C59">
        <w:rPr>
          <w:rFonts w:ascii="Arial Narrow" w:hAnsi="Arial Narrow" w:cs="Arial"/>
        </w:rPr>
        <w:t>Aux termes du présent décret sont des «ivoires»</w:t>
      </w:r>
    </w:p>
    <w:p w:rsidR="00B819A3" w:rsidRDefault="00B819A3" w:rsidP="00B819A3">
      <w:pPr>
        <w:tabs>
          <w:tab w:val="left" w:pos="142"/>
        </w:tabs>
        <w:spacing w:after="120"/>
        <w:ind w:right="-1"/>
        <w:jc w:val="both"/>
        <w:rPr>
          <w:rFonts w:ascii="Arial Narrow" w:hAnsi="Arial Narrow" w:cs="Arial"/>
        </w:rPr>
      </w:pPr>
    </w:p>
    <w:p w:rsidR="00B819A3" w:rsidRPr="00A45059" w:rsidRDefault="00B819A3" w:rsidP="00B819A3">
      <w:pPr>
        <w:pStyle w:val="Paragraphedeliste"/>
        <w:numPr>
          <w:ilvl w:val="0"/>
          <w:numId w:val="20"/>
        </w:numPr>
        <w:tabs>
          <w:tab w:val="left" w:pos="142"/>
        </w:tabs>
        <w:spacing w:after="120"/>
        <w:ind w:right="-1"/>
        <w:jc w:val="both"/>
        <w:rPr>
          <w:rFonts w:ascii="Arial Narrow" w:hAnsi="Arial Narrow" w:cs="Arial"/>
        </w:rPr>
      </w:pPr>
      <w:r>
        <w:rPr>
          <w:rFonts w:ascii="Arial Narrow" w:hAnsi="Arial Narrow" w:cs="Arial"/>
        </w:rPr>
        <w:t>l</w:t>
      </w:r>
      <w:r w:rsidRPr="00A45059">
        <w:rPr>
          <w:rFonts w:ascii="Arial Narrow" w:hAnsi="Arial Narrow" w:cs="Arial"/>
        </w:rPr>
        <w:t xml:space="preserve">es défenses d’éléphant </w:t>
      </w:r>
    </w:p>
    <w:p w:rsidR="00B819A3" w:rsidRDefault="00B819A3" w:rsidP="00B819A3">
      <w:pPr>
        <w:pStyle w:val="Titre2"/>
        <w:keepNext w:val="0"/>
        <w:widowControl w:val="0"/>
        <w:numPr>
          <w:ilvl w:val="0"/>
          <w:numId w:val="21"/>
        </w:numPr>
        <w:spacing w:before="0" w:after="0"/>
        <w:ind w:right="-1"/>
        <w:jc w:val="both"/>
        <w:rPr>
          <w:rFonts w:ascii="Arial Narrow" w:hAnsi="Arial Narrow"/>
          <w:b w:val="0"/>
          <w:i w:val="0"/>
          <w:sz w:val="24"/>
          <w:szCs w:val="24"/>
        </w:rPr>
      </w:pPr>
      <w:r>
        <w:rPr>
          <w:rFonts w:ascii="Arial Narrow" w:hAnsi="Arial Narrow"/>
          <w:b w:val="0"/>
          <w:i w:val="0"/>
          <w:sz w:val="24"/>
          <w:szCs w:val="24"/>
        </w:rPr>
        <w:t>à l’état brut</w:t>
      </w:r>
    </w:p>
    <w:p w:rsidR="00B819A3" w:rsidRPr="0031566F" w:rsidRDefault="001828E0" w:rsidP="00B819A3">
      <w:pPr>
        <w:pStyle w:val="Titre2"/>
        <w:keepNext w:val="0"/>
        <w:widowControl w:val="0"/>
        <w:numPr>
          <w:ilvl w:val="0"/>
          <w:numId w:val="21"/>
        </w:numPr>
        <w:spacing w:before="0" w:after="0"/>
        <w:ind w:right="-1"/>
        <w:jc w:val="both"/>
        <w:rPr>
          <w:rFonts w:ascii="Arial Narrow" w:hAnsi="Arial Narrow"/>
          <w:b w:val="0"/>
          <w:i w:val="0"/>
          <w:sz w:val="24"/>
          <w:szCs w:val="24"/>
        </w:rPr>
      </w:pPr>
      <w:r w:rsidRPr="0031566F">
        <w:rPr>
          <w:rFonts w:ascii="Arial Narrow" w:hAnsi="Arial Narrow"/>
          <w:b w:val="0"/>
          <w:i w:val="0"/>
          <w:sz w:val="24"/>
          <w:szCs w:val="24"/>
        </w:rPr>
        <w:t>Travaillées</w:t>
      </w:r>
    </w:p>
    <w:p w:rsidR="00B819A3" w:rsidRPr="0031566F" w:rsidRDefault="00B819A3" w:rsidP="00B819A3">
      <w:pPr>
        <w:pStyle w:val="Paragraphedeliste"/>
        <w:numPr>
          <w:ilvl w:val="0"/>
          <w:numId w:val="21"/>
        </w:numPr>
        <w:jc w:val="both"/>
        <w:rPr>
          <w:rFonts w:ascii="Arial Narrow" w:hAnsi="Arial Narrow"/>
        </w:rPr>
      </w:pPr>
      <w:r w:rsidRPr="0031566F">
        <w:rPr>
          <w:rFonts w:ascii="Arial Narrow" w:hAnsi="Arial Narrow"/>
        </w:rPr>
        <w:t xml:space="preserve">incorporées à d’autres objets </w:t>
      </w:r>
    </w:p>
    <w:p w:rsidR="00B819A3" w:rsidRPr="0031566F" w:rsidRDefault="00B819A3" w:rsidP="00B819A3">
      <w:pPr>
        <w:jc w:val="both"/>
        <w:rPr>
          <w:rFonts w:ascii="Arial Narrow" w:hAnsi="Arial Narrow"/>
        </w:rPr>
      </w:pPr>
    </w:p>
    <w:p w:rsidR="00B819A3" w:rsidRPr="0031566F" w:rsidRDefault="00B819A3" w:rsidP="00B819A3">
      <w:pPr>
        <w:pStyle w:val="Paragraphedeliste"/>
        <w:numPr>
          <w:ilvl w:val="0"/>
          <w:numId w:val="20"/>
        </w:numPr>
        <w:jc w:val="both"/>
        <w:rPr>
          <w:rFonts w:ascii="Arial Narrow" w:hAnsi="Arial Narrow"/>
        </w:rPr>
      </w:pPr>
      <w:r w:rsidRPr="0031566F">
        <w:rPr>
          <w:rFonts w:ascii="Arial Narrow" w:hAnsi="Arial Narrow"/>
        </w:rPr>
        <w:t>les objets en ivoire</w:t>
      </w:r>
    </w:p>
    <w:p w:rsidR="00B819A3" w:rsidRPr="0031566F" w:rsidRDefault="00B819A3" w:rsidP="00B819A3">
      <w:pPr>
        <w:pStyle w:val="Paragraphedeliste"/>
        <w:numPr>
          <w:ilvl w:val="0"/>
          <w:numId w:val="20"/>
        </w:numPr>
        <w:jc w:val="both"/>
        <w:rPr>
          <w:rFonts w:ascii="Arial Narrow" w:hAnsi="Arial Narrow"/>
        </w:rPr>
      </w:pPr>
      <w:r w:rsidRPr="0031566F">
        <w:rPr>
          <w:rFonts w:ascii="Arial Narrow" w:hAnsi="Arial Narrow"/>
        </w:rPr>
        <w:t>les objets dont l’ivoire est la principale composante en quantité ou en valeur</w:t>
      </w:r>
      <w:r w:rsidR="00CE3BBA">
        <w:rPr>
          <w:rFonts w:ascii="Arial Narrow" w:hAnsi="Arial Narrow"/>
        </w:rPr>
        <w:t>.</w:t>
      </w:r>
    </w:p>
    <w:p w:rsidR="00B819A3" w:rsidRPr="0031566F" w:rsidRDefault="00B819A3" w:rsidP="00B819A3">
      <w:pPr>
        <w:jc w:val="both"/>
        <w:rPr>
          <w:rFonts w:ascii="Arial Narrow" w:hAnsi="Arial Narrow"/>
        </w:rPr>
      </w:pPr>
    </w:p>
    <w:p w:rsidR="00B819A3" w:rsidRPr="0031566F" w:rsidRDefault="00B819A3" w:rsidP="00CE3BBA">
      <w:pPr>
        <w:tabs>
          <w:tab w:val="left" w:pos="142"/>
        </w:tabs>
        <w:spacing w:after="120"/>
        <w:ind w:right="-1"/>
        <w:jc w:val="both"/>
        <w:rPr>
          <w:rFonts w:ascii="Arial Narrow" w:hAnsi="Arial Narrow"/>
        </w:rPr>
      </w:pPr>
      <w:r w:rsidRPr="00CE3BBA">
        <w:rPr>
          <w:rFonts w:ascii="Arial Narrow" w:hAnsi="Arial Narrow" w:cs="Arial"/>
          <w:b/>
          <w:u w:val="single"/>
        </w:rPr>
        <w:t>Article 2</w:t>
      </w:r>
      <w:r w:rsidR="00CE3BBA">
        <w:rPr>
          <w:rFonts w:ascii="Arial Narrow" w:hAnsi="Arial Narrow" w:cs="Arial"/>
          <w:b/>
        </w:rPr>
        <w:t xml:space="preserve"> - </w:t>
      </w:r>
      <w:r w:rsidRPr="0031566F">
        <w:rPr>
          <w:rFonts w:ascii="Arial Narrow" w:hAnsi="Arial Narrow"/>
        </w:rPr>
        <w:t>Est Collectionneur d’Ivoires au sens du présent décret toute personne, publique ou privées, propriétaire d’un ou plusieurs Ivoires détenus légalement.</w:t>
      </w:r>
    </w:p>
    <w:p w:rsidR="00B819A3" w:rsidRPr="0031566F" w:rsidRDefault="00B819A3" w:rsidP="00B819A3">
      <w:pPr>
        <w:spacing w:after="120"/>
        <w:jc w:val="both"/>
        <w:rPr>
          <w:rFonts w:ascii="Arial Narrow" w:hAnsi="Arial Narrow"/>
        </w:rPr>
      </w:pPr>
    </w:p>
    <w:p w:rsidR="00B819A3" w:rsidRPr="0031566F" w:rsidRDefault="00B819A3" w:rsidP="00743A26">
      <w:pPr>
        <w:tabs>
          <w:tab w:val="left" w:pos="142"/>
        </w:tabs>
        <w:spacing w:after="120"/>
        <w:ind w:right="-1"/>
        <w:jc w:val="both"/>
        <w:rPr>
          <w:rFonts w:ascii="Arial Narrow" w:hAnsi="Arial Narrow"/>
        </w:rPr>
      </w:pPr>
      <w:r w:rsidRPr="00743A26">
        <w:rPr>
          <w:rFonts w:ascii="Arial Narrow" w:hAnsi="Arial Narrow" w:cs="Arial"/>
          <w:b/>
          <w:u w:val="single"/>
        </w:rPr>
        <w:t>Article 3</w:t>
      </w:r>
      <w:r w:rsidR="00743A26">
        <w:rPr>
          <w:rFonts w:ascii="Arial Narrow" w:hAnsi="Arial Narrow" w:cs="Arial"/>
          <w:b/>
        </w:rPr>
        <w:t xml:space="preserve"> - </w:t>
      </w:r>
      <w:r w:rsidRPr="0031566F">
        <w:rPr>
          <w:rFonts w:ascii="Arial Narrow" w:hAnsi="Arial Narrow"/>
        </w:rPr>
        <w:t>Les Ivoires propriété de l’Etat et des collectivités publiques qu’ils soient ou non conservés dans des musée</w:t>
      </w:r>
      <w:r w:rsidR="00743A26">
        <w:rPr>
          <w:rFonts w:ascii="Arial Narrow" w:hAnsi="Arial Narrow"/>
        </w:rPr>
        <w:t>s</w:t>
      </w:r>
      <w:r w:rsidRPr="0031566F">
        <w:rPr>
          <w:rFonts w:ascii="Arial Narrow" w:hAnsi="Arial Narrow"/>
        </w:rPr>
        <w:t xml:space="preserve"> publics nationaux ou régionaux constituent la Collection Nationale des Ivoires.</w:t>
      </w:r>
    </w:p>
    <w:p w:rsidR="00B819A3" w:rsidRDefault="00B819A3" w:rsidP="00A27AD4">
      <w:pPr>
        <w:tabs>
          <w:tab w:val="left" w:pos="142"/>
        </w:tabs>
        <w:spacing w:after="120"/>
        <w:ind w:right="-1"/>
        <w:jc w:val="both"/>
      </w:pPr>
      <w:r w:rsidRPr="00A27AD4">
        <w:rPr>
          <w:rFonts w:ascii="Arial Narrow" w:hAnsi="Arial Narrow" w:cs="Arial"/>
          <w:b/>
          <w:u w:val="single"/>
        </w:rPr>
        <w:lastRenderedPageBreak/>
        <w:t xml:space="preserve">Article </w:t>
      </w:r>
      <w:r w:rsidR="00A27AD4" w:rsidRPr="00A27AD4">
        <w:rPr>
          <w:rFonts w:ascii="Arial Narrow" w:hAnsi="Arial Narrow" w:cs="Arial"/>
          <w:b/>
          <w:u w:val="single"/>
        </w:rPr>
        <w:t>4</w:t>
      </w:r>
      <w:r w:rsidR="00A27AD4">
        <w:rPr>
          <w:rFonts w:ascii="Arial Narrow" w:hAnsi="Arial Narrow" w:cs="Arial"/>
          <w:b/>
        </w:rPr>
        <w:t xml:space="preserve">  - </w:t>
      </w:r>
      <w:r>
        <w:t xml:space="preserve">La Collection Nationale des Ivoires </w:t>
      </w:r>
      <w:r>
        <w:rPr>
          <w:rFonts w:ascii="Arial Narrow" w:hAnsi="Arial Narrow" w:cs="Arial"/>
        </w:rPr>
        <w:t>de Côte d’Ivoire et les collect</w:t>
      </w:r>
      <w:r w:rsidR="00A27AD4">
        <w:rPr>
          <w:rFonts w:ascii="Arial Narrow" w:hAnsi="Arial Narrow" w:cs="Arial"/>
        </w:rPr>
        <w:t>i</w:t>
      </w:r>
      <w:r>
        <w:rPr>
          <w:rFonts w:ascii="Arial Narrow" w:hAnsi="Arial Narrow" w:cs="Arial"/>
        </w:rPr>
        <w:t>ons privées d’Ivoires constituent «la Collection Eburnéenne d’Ivoires» ci-après désignée par le sigle</w:t>
      </w:r>
      <w:r w:rsidR="00A27AD4">
        <w:rPr>
          <w:rFonts w:ascii="Arial Narrow" w:hAnsi="Arial Narrow" w:cs="Arial"/>
        </w:rPr>
        <w:t xml:space="preserve"> « </w:t>
      </w:r>
      <w:r>
        <w:rPr>
          <w:rFonts w:ascii="Arial Narrow" w:hAnsi="Arial Narrow" w:cs="Arial"/>
        </w:rPr>
        <w:t>Ivoires CI</w:t>
      </w:r>
      <w:r w:rsidR="00A27AD4">
        <w:rPr>
          <w:rFonts w:ascii="Arial Narrow" w:hAnsi="Arial Narrow" w:cs="Arial"/>
        </w:rPr>
        <w:t> ».</w:t>
      </w:r>
    </w:p>
    <w:p w:rsidR="00B819A3" w:rsidRDefault="00B819A3" w:rsidP="00B819A3">
      <w:pPr>
        <w:spacing w:after="120"/>
        <w:jc w:val="both"/>
      </w:pPr>
    </w:p>
    <w:p w:rsidR="00B819A3" w:rsidRPr="00D1015B" w:rsidRDefault="00A27AD4" w:rsidP="00B819A3">
      <w:pPr>
        <w:tabs>
          <w:tab w:val="left" w:pos="142"/>
        </w:tabs>
        <w:ind w:right="-1"/>
        <w:jc w:val="both"/>
        <w:rPr>
          <w:rFonts w:ascii="Arial Narrow" w:hAnsi="Arial Narrow" w:cs="Arial"/>
          <w:b/>
          <w:u w:val="single"/>
        </w:rPr>
      </w:pPr>
      <w:r w:rsidRPr="00A27AD4">
        <w:rPr>
          <w:rFonts w:ascii="Arial Narrow" w:hAnsi="Arial Narrow" w:cs="Arial"/>
          <w:b/>
        </w:rPr>
        <w:tab/>
      </w:r>
      <w:r w:rsidRPr="00A27AD4">
        <w:rPr>
          <w:rFonts w:ascii="Arial Narrow" w:hAnsi="Arial Narrow" w:cs="Arial"/>
          <w:b/>
        </w:rPr>
        <w:tab/>
      </w:r>
      <w:r w:rsidR="00B819A3" w:rsidRPr="00E70CF3">
        <w:rPr>
          <w:rFonts w:ascii="Arial Narrow" w:hAnsi="Arial Narrow" w:cs="Arial"/>
          <w:b/>
          <w:u w:val="single"/>
        </w:rPr>
        <w:t>CHAPITRE II : CONSTITUTION</w:t>
      </w:r>
      <w:r w:rsidR="00B819A3" w:rsidRPr="00D1015B">
        <w:rPr>
          <w:rFonts w:ascii="Arial Narrow" w:hAnsi="Arial Narrow" w:cs="Arial"/>
          <w:b/>
          <w:u w:val="single"/>
        </w:rPr>
        <w:t xml:space="preserve"> ET NATURE D’IVOIRES CI</w:t>
      </w:r>
    </w:p>
    <w:p w:rsidR="00B819A3" w:rsidRDefault="00B819A3" w:rsidP="00B819A3">
      <w:pPr>
        <w:jc w:val="both"/>
      </w:pPr>
    </w:p>
    <w:p w:rsidR="00A27AD4" w:rsidRDefault="00A27AD4" w:rsidP="00B819A3">
      <w:pPr>
        <w:jc w:val="both"/>
      </w:pPr>
    </w:p>
    <w:p w:rsidR="00B819A3" w:rsidRPr="005C0EAC" w:rsidRDefault="00B819A3" w:rsidP="00A27AD4">
      <w:pPr>
        <w:jc w:val="both"/>
        <w:rPr>
          <w:rFonts w:ascii="Arial Narrow" w:hAnsi="Arial Narrow"/>
        </w:rPr>
      </w:pPr>
      <w:r w:rsidRPr="00A27AD4">
        <w:rPr>
          <w:rFonts w:ascii="Arial Narrow" w:hAnsi="Arial Narrow"/>
          <w:b/>
          <w:u w:val="single"/>
        </w:rPr>
        <w:t>Article 5</w:t>
      </w:r>
      <w:r w:rsidR="00A27AD4">
        <w:rPr>
          <w:rFonts w:ascii="Arial Narrow" w:hAnsi="Arial Narrow"/>
          <w:b/>
        </w:rPr>
        <w:t xml:space="preserve"> - </w:t>
      </w:r>
      <w:r w:rsidRPr="005C0EAC">
        <w:rPr>
          <w:rFonts w:ascii="Arial Narrow" w:hAnsi="Arial Narrow"/>
        </w:rPr>
        <w:t>Les Ivoires détenus sur le territoire national doivent être déclarés à l’Administration des Eaux et Forêts par le dépôt d’une fiche d’identification conforme à l’annexe au présent décret.</w:t>
      </w:r>
    </w:p>
    <w:p w:rsidR="00B819A3" w:rsidRPr="005C0EAC" w:rsidRDefault="00B819A3" w:rsidP="00A27AD4">
      <w:pPr>
        <w:jc w:val="both"/>
        <w:rPr>
          <w:rFonts w:ascii="Arial Narrow" w:hAnsi="Arial Narrow"/>
        </w:rPr>
      </w:pPr>
    </w:p>
    <w:p w:rsidR="00B819A3" w:rsidRDefault="00B819A3" w:rsidP="00A27AD4">
      <w:pPr>
        <w:ind w:firstLine="708"/>
        <w:jc w:val="both"/>
        <w:rPr>
          <w:rFonts w:ascii="Arial Narrow" w:hAnsi="Arial Narrow"/>
        </w:rPr>
      </w:pPr>
      <w:r w:rsidRPr="005C0EAC">
        <w:rPr>
          <w:rFonts w:ascii="Arial Narrow" w:hAnsi="Arial Narrow"/>
        </w:rPr>
        <w:t xml:space="preserve">Les certificats d’origine délivrés par l’Administration des Eaux et Forêts en application </w:t>
      </w:r>
      <w:r>
        <w:rPr>
          <w:rFonts w:ascii="Arial Narrow" w:hAnsi="Arial Narrow"/>
        </w:rPr>
        <w:t>du décret n° 66-425 susvisé ne dispensent pas leurs possesseurs de la déclaration prévue ci-dessus.</w:t>
      </w:r>
    </w:p>
    <w:p w:rsidR="00B819A3" w:rsidRDefault="00B819A3" w:rsidP="00A27AD4">
      <w:pPr>
        <w:jc w:val="both"/>
        <w:rPr>
          <w:rFonts w:ascii="Arial Narrow" w:hAnsi="Arial Narrow"/>
        </w:rPr>
      </w:pPr>
    </w:p>
    <w:p w:rsidR="00B819A3" w:rsidRDefault="00B819A3" w:rsidP="00A27AD4">
      <w:pPr>
        <w:ind w:firstLine="708"/>
        <w:jc w:val="both"/>
        <w:rPr>
          <w:rFonts w:ascii="Arial Narrow" w:hAnsi="Arial Narrow"/>
        </w:rPr>
      </w:pPr>
      <w:r>
        <w:rPr>
          <w:rFonts w:ascii="Arial Narrow" w:hAnsi="Arial Narrow"/>
        </w:rPr>
        <w:t>Chaque ivoire déclaré est inscrit sur un registre spécial di</w:t>
      </w:r>
      <w:r w:rsidR="00A27AD4">
        <w:rPr>
          <w:rFonts w:ascii="Arial Narrow" w:hAnsi="Arial Narrow"/>
        </w:rPr>
        <w:t>t</w:t>
      </w:r>
      <w:r>
        <w:rPr>
          <w:rFonts w:ascii="Arial Narrow" w:hAnsi="Arial Narrow"/>
        </w:rPr>
        <w:t xml:space="preserve"> «Répertoire des Ivoires» et doté d’un numéro d’identification.</w:t>
      </w:r>
    </w:p>
    <w:p w:rsidR="00B819A3" w:rsidRDefault="00B819A3" w:rsidP="00A27AD4">
      <w:pPr>
        <w:jc w:val="both"/>
        <w:rPr>
          <w:rFonts w:ascii="Arial Narrow" w:hAnsi="Arial Narrow"/>
        </w:rPr>
      </w:pPr>
    </w:p>
    <w:p w:rsidR="00B819A3" w:rsidRDefault="00B819A3" w:rsidP="00A27AD4">
      <w:pPr>
        <w:ind w:firstLine="708"/>
        <w:jc w:val="both"/>
        <w:rPr>
          <w:rFonts w:ascii="Arial Narrow" w:hAnsi="Arial Narrow"/>
        </w:rPr>
      </w:pPr>
      <w:r>
        <w:rPr>
          <w:rFonts w:ascii="Arial Narrow" w:hAnsi="Arial Narrow"/>
        </w:rPr>
        <w:t>Un extrait du Répertoire est délivré à chaque Collectionneur pour ce qui le concerne.</w:t>
      </w:r>
    </w:p>
    <w:p w:rsidR="00B819A3" w:rsidRDefault="00B819A3" w:rsidP="00A27AD4">
      <w:pPr>
        <w:jc w:val="both"/>
        <w:rPr>
          <w:rFonts w:ascii="Arial Narrow" w:hAnsi="Arial Narrow"/>
        </w:rPr>
      </w:pPr>
    </w:p>
    <w:p w:rsidR="00B819A3" w:rsidRDefault="00B819A3" w:rsidP="00A27AD4">
      <w:pPr>
        <w:ind w:firstLine="708"/>
        <w:jc w:val="both"/>
        <w:rPr>
          <w:rFonts w:ascii="Arial Narrow" w:hAnsi="Arial Narrow"/>
        </w:rPr>
      </w:pPr>
      <w:r>
        <w:rPr>
          <w:rFonts w:ascii="Arial Narrow" w:hAnsi="Arial Narrow"/>
        </w:rPr>
        <w:t>L’extrait a valeur de certificat d’origine et constitue une présomption légale de propriété en faveur du Collectionneur qu’il mentionne.</w:t>
      </w:r>
    </w:p>
    <w:p w:rsidR="00B819A3" w:rsidRDefault="00B819A3" w:rsidP="00A27AD4">
      <w:pPr>
        <w:jc w:val="both"/>
        <w:rPr>
          <w:rFonts w:ascii="Arial Narrow" w:hAnsi="Arial Narrow"/>
        </w:rPr>
      </w:pPr>
    </w:p>
    <w:p w:rsidR="00B819A3" w:rsidRDefault="00B819A3" w:rsidP="00A27AD4">
      <w:pPr>
        <w:jc w:val="both"/>
        <w:rPr>
          <w:rFonts w:ascii="Arial Narrow" w:hAnsi="Arial Narrow"/>
        </w:rPr>
      </w:pPr>
      <w:r w:rsidRPr="00A27AD4">
        <w:rPr>
          <w:rFonts w:ascii="Arial Narrow" w:hAnsi="Arial Narrow"/>
          <w:b/>
          <w:u w:val="single"/>
        </w:rPr>
        <w:t xml:space="preserve">Article </w:t>
      </w:r>
      <w:r w:rsidR="00A27AD4" w:rsidRPr="00A27AD4">
        <w:rPr>
          <w:rFonts w:ascii="Arial Narrow" w:hAnsi="Arial Narrow"/>
          <w:b/>
          <w:u w:val="single"/>
        </w:rPr>
        <w:t>6</w:t>
      </w:r>
      <w:r w:rsidR="00A27AD4">
        <w:rPr>
          <w:rFonts w:ascii="Arial Narrow" w:hAnsi="Arial Narrow"/>
          <w:b/>
        </w:rPr>
        <w:t xml:space="preserve"> - </w:t>
      </w:r>
      <w:r>
        <w:rPr>
          <w:rFonts w:ascii="Arial Narrow" w:hAnsi="Arial Narrow"/>
        </w:rPr>
        <w:t>Ivoire-CI fait partie du capital culturel national. A ce titre, les Ivoires qui la composent sont des biens nationaux nonobstant la qualité des personnes dont ils sont la propriété.</w:t>
      </w:r>
    </w:p>
    <w:p w:rsidR="00A27AD4" w:rsidRDefault="00A27AD4" w:rsidP="00A27AD4">
      <w:pPr>
        <w:jc w:val="both"/>
        <w:rPr>
          <w:rFonts w:ascii="Arial Narrow" w:hAnsi="Arial Narrow"/>
        </w:rPr>
      </w:pPr>
    </w:p>
    <w:p w:rsidR="00B819A3" w:rsidRDefault="00B819A3" w:rsidP="00A27AD4">
      <w:pPr>
        <w:jc w:val="both"/>
        <w:rPr>
          <w:rFonts w:ascii="Arial Narrow" w:hAnsi="Arial Narrow"/>
        </w:rPr>
      </w:pPr>
    </w:p>
    <w:p w:rsidR="00B819A3" w:rsidRPr="00D1015B" w:rsidRDefault="00A27AD4" w:rsidP="00A27AD4">
      <w:pPr>
        <w:tabs>
          <w:tab w:val="left" w:pos="142"/>
        </w:tabs>
        <w:ind w:right="-1"/>
        <w:jc w:val="both"/>
        <w:rPr>
          <w:rFonts w:ascii="Arial Narrow" w:hAnsi="Arial Narrow" w:cs="Arial"/>
          <w:b/>
          <w:u w:val="single"/>
        </w:rPr>
      </w:pPr>
      <w:r>
        <w:rPr>
          <w:rFonts w:ascii="Arial Narrow" w:hAnsi="Arial Narrow" w:cs="Arial"/>
          <w:b/>
        </w:rPr>
        <w:tab/>
      </w:r>
      <w:r>
        <w:rPr>
          <w:rFonts w:ascii="Arial Narrow" w:hAnsi="Arial Narrow" w:cs="Arial"/>
          <w:b/>
        </w:rPr>
        <w:tab/>
      </w:r>
      <w:r w:rsidR="00B819A3" w:rsidRPr="00A27AD4">
        <w:rPr>
          <w:rFonts w:ascii="Arial Narrow" w:hAnsi="Arial Narrow" w:cs="Arial"/>
          <w:b/>
          <w:u w:val="single"/>
        </w:rPr>
        <w:t>CHAPITRE III : DROITS</w:t>
      </w:r>
      <w:r w:rsidR="00B819A3">
        <w:rPr>
          <w:rFonts w:ascii="Arial Narrow" w:hAnsi="Arial Narrow" w:cs="Arial"/>
          <w:b/>
          <w:u w:val="single"/>
        </w:rPr>
        <w:t xml:space="preserve"> ET OBLIGATIONS DES COLLECTIONNEURS D’IVOIRES</w:t>
      </w:r>
    </w:p>
    <w:p w:rsidR="00B819A3" w:rsidRDefault="00B819A3" w:rsidP="00A27AD4">
      <w:pPr>
        <w:jc w:val="both"/>
        <w:rPr>
          <w:rFonts w:ascii="Arial Narrow" w:hAnsi="Arial Narrow"/>
        </w:rPr>
      </w:pPr>
    </w:p>
    <w:p w:rsidR="00A27AD4" w:rsidRPr="005C0EAC" w:rsidRDefault="00A27AD4" w:rsidP="00A27AD4">
      <w:pPr>
        <w:jc w:val="both"/>
        <w:rPr>
          <w:rFonts w:ascii="Arial Narrow" w:hAnsi="Arial Narrow"/>
        </w:rPr>
      </w:pPr>
    </w:p>
    <w:p w:rsidR="00B819A3" w:rsidRDefault="00B819A3" w:rsidP="00A27AD4">
      <w:pPr>
        <w:jc w:val="both"/>
        <w:rPr>
          <w:rFonts w:ascii="Arial Narrow" w:hAnsi="Arial Narrow"/>
        </w:rPr>
      </w:pPr>
      <w:r w:rsidRPr="00A27AD4">
        <w:rPr>
          <w:rFonts w:ascii="Arial Narrow" w:hAnsi="Arial Narrow"/>
          <w:b/>
          <w:u w:val="single"/>
        </w:rPr>
        <w:t xml:space="preserve">Article </w:t>
      </w:r>
      <w:r w:rsidR="00A27AD4" w:rsidRPr="00A27AD4">
        <w:rPr>
          <w:rFonts w:ascii="Arial Narrow" w:hAnsi="Arial Narrow"/>
          <w:b/>
          <w:u w:val="single"/>
        </w:rPr>
        <w:t>7</w:t>
      </w:r>
      <w:r w:rsidR="00A27AD4">
        <w:rPr>
          <w:rFonts w:ascii="Arial Narrow" w:hAnsi="Arial Narrow"/>
          <w:b/>
        </w:rPr>
        <w:t xml:space="preserve"> - </w:t>
      </w:r>
      <w:r w:rsidRPr="00962FAC">
        <w:rPr>
          <w:rFonts w:ascii="Arial Narrow" w:hAnsi="Arial Narrow"/>
        </w:rPr>
        <w:t xml:space="preserve">Tout </w:t>
      </w:r>
      <w:r>
        <w:rPr>
          <w:rFonts w:ascii="Arial Narrow" w:hAnsi="Arial Narrow"/>
        </w:rPr>
        <w:t>détenteur d’Ivoires a l’obligation d’en faire la déclaration ainsi qu’il est dit à l’article 5 ci-dessus.</w:t>
      </w:r>
    </w:p>
    <w:p w:rsidR="00B819A3" w:rsidRDefault="00B819A3" w:rsidP="00A27AD4">
      <w:pPr>
        <w:jc w:val="both"/>
        <w:rPr>
          <w:rFonts w:ascii="Arial Narrow" w:hAnsi="Arial Narrow"/>
        </w:rPr>
      </w:pPr>
    </w:p>
    <w:p w:rsidR="00B819A3" w:rsidRDefault="00B819A3" w:rsidP="00A27AD4">
      <w:pPr>
        <w:jc w:val="both"/>
        <w:rPr>
          <w:rFonts w:ascii="Arial Narrow" w:hAnsi="Arial Narrow"/>
        </w:rPr>
      </w:pPr>
      <w:r w:rsidRPr="00A27AD4">
        <w:rPr>
          <w:rFonts w:ascii="Arial Narrow" w:hAnsi="Arial Narrow"/>
          <w:b/>
          <w:u w:val="single"/>
        </w:rPr>
        <w:t xml:space="preserve">Article </w:t>
      </w:r>
      <w:r w:rsidR="00A27AD4" w:rsidRPr="00A27AD4">
        <w:rPr>
          <w:rFonts w:ascii="Arial Narrow" w:hAnsi="Arial Narrow"/>
          <w:b/>
          <w:u w:val="single"/>
        </w:rPr>
        <w:t>8</w:t>
      </w:r>
      <w:r w:rsidR="00A27AD4">
        <w:rPr>
          <w:rFonts w:ascii="Arial Narrow" w:hAnsi="Arial Narrow"/>
          <w:b/>
        </w:rPr>
        <w:t xml:space="preserve">  - </w:t>
      </w:r>
      <w:r>
        <w:rPr>
          <w:rFonts w:ascii="Arial Narrow" w:hAnsi="Arial Narrow"/>
        </w:rPr>
        <w:t xml:space="preserve">Les Ivoires déclarés et répertoriés peuvent faire l’objet : </w:t>
      </w:r>
    </w:p>
    <w:p w:rsidR="00A224E8" w:rsidRPr="00962FAC" w:rsidRDefault="00A224E8" w:rsidP="00A27AD4">
      <w:pPr>
        <w:jc w:val="both"/>
        <w:rPr>
          <w:rFonts w:ascii="Arial Narrow" w:hAnsi="Arial Narrow"/>
        </w:rPr>
      </w:pPr>
    </w:p>
    <w:p w:rsidR="00B819A3" w:rsidRDefault="00B819A3" w:rsidP="00A27AD4">
      <w:pPr>
        <w:pStyle w:val="Paragraphedeliste"/>
        <w:numPr>
          <w:ilvl w:val="0"/>
          <w:numId w:val="22"/>
        </w:numPr>
        <w:jc w:val="both"/>
        <w:rPr>
          <w:rFonts w:ascii="Arial Narrow" w:hAnsi="Arial Narrow"/>
        </w:rPr>
      </w:pPr>
      <w:r>
        <w:rPr>
          <w:rFonts w:ascii="Arial Narrow" w:hAnsi="Arial Narrow"/>
        </w:rPr>
        <w:t>d’une exposition permanente ou exceptionnelle</w:t>
      </w:r>
    </w:p>
    <w:p w:rsidR="00B819A3" w:rsidRPr="000645C9" w:rsidRDefault="00B819A3" w:rsidP="00A27AD4">
      <w:pPr>
        <w:pStyle w:val="Paragraphedeliste"/>
        <w:numPr>
          <w:ilvl w:val="0"/>
          <w:numId w:val="22"/>
        </w:numPr>
        <w:jc w:val="both"/>
        <w:rPr>
          <w:rFonts w:ascii="Arial Narrow" w:hAnsi="Arial Narrow"/>
        </w:rPr>
      </w:pPr>
      <w:r>
        <w:rPr>
          <w:rFonts w:ascii="Arial Narrow" w:hAnsi="Arial Narrow"/>
        </w:rPr>
        <w:t xml:space="preserve">d’une cession à titre gratuit ou onéreux </w:t>
      </w:r>
    </w:p>
    <w:p w:rsidR="00B819A3" w:rsidRDefault="00B819A3" w:rsidP="00A27AD4">
      <w:pPr>
        <w:jc w:val="both"/>
        <w:rPr>
          <w:rFonts w:ascii="Arial Narrow" w:hAnsi="Arial Narrow"/>
        </w:rPr>
      </w:pPr>
    </w:p>
    <w:p w:rsidR="00B819A3" w:rsidRDefault="00B819A3" w:rsidP="00F11102">
      <w:pPr>
        <w:ind w:firstLine="708"/>
        <w:jc w:val="both"/>
        <w:rPr>
          <w:rFonts w:ascii="Arial Narrow" w:hAnsi="Arial Narrow"/>
        </w:rPr>
      </w:pPr>
      <w:r>
        <w:rPr>
          <w:rFonts w:ascii="Arial Narrow" w:hAnsi="Arial Narrow"/>
        </w:rPr>
        <w:t>Dans ce dernier cas, la mutation au Répertoire des Ivoires est obligatoire et doit être effectuée sans délais.</w:t>
      </w:r>
    </w:p>
    <w:p w:rsidR="00B819A3" w:rsidRDefault="00B819A3" w:rsidP="00A27AD4">
      <w:pPr>
        <w:jc w:val="both"/>
        <w:rPr>
          <w:rFonts w:ascii="Arial Narrow" w:hAnsi="Arial Narrow"/>
        </w:rPr>
      </w:pPr>
    </w:p>
    <w:p w:rsidR="00B819A3" w:rsidRDefault="00B819A3" w:rsidP="00A27AD4">
      <w:pPr>
        <w:jc w:val="both"/>
        <w:rPr>
          <w:rFonts w:ascii="Arial Narrow" w:hAnsi="Arial Narrow"/>
        </w:rPr>
      </w:pPr>
      <w:r w:rsidRPr="00A27AD4">
        <w:rPr>
          <w:rFonts w:ascii="Arial Narrow" w:hAnsi="Arial Narrow"/>
          <w:b/>
          <w:u w:val="single"/>
        </w:rPr>
        <w:t xml:space="preserve">Article </w:t>
      </w:r>
      <w:r w:rsidR="00A27AD4" w:rsidRPr="00A27AD4">
        <w:rPr>
          <w:rFonts w:ascii="Arial Narrow" w:hAnsi="Arial Narrow"/>
          <w:b/>
          <w:u w:val="single"/>
        </w:rPr>
        <w:t>9</w:t>
      </w:r>
      <w:r w:rsidR="00A27AD4">
        <w:rPr>
          <w:rFonts w:ascii="Arial Narrow" w:hAnsi="Arial Narrow"/>
          <w:b/>
        </w:rPr>
        <w:t xml:space="preserve"> - </w:t>
      </w:r>
      <w:r>
        <w:rPr>
          <w:rFonts w:ascii="Arial Narrow" w:hAnsi="Arial Narrow"/>
        </w:rPr>
        <w:t>Tout collectionneur d’Ivoires peut librement en modifier le support ou l’intégrer à un autre objet sous réserve d’en préserver l’intégralité.</w:t>
      </w:r>
    </w:p>
    <w:p w:rsidR="00B819A3" w:rsidRDefault="00B819A3" w:rsidP="00A27AD4">
      <w:pPr>
        <w:jc w:val="both"/>
        <w:rPr>
          <w:rFonts w:ascii="Arial Narrow" w:hAnsi="Arial Narrow"/>
        </w:rPr>
      </w:pPr>
    </w:p>
    <w:p w:rsidR="00B819A3" w:rsidRDefault="00B819A3" w:rsidP="00A224E8">
      <w:pPr>
        <w:ind w:firstLine="708"/>
        <w:jc w:val="both"/>
        <w:rPr>
          <w:rFonts w:ascii="Arial Narrow" w:hAnsi="Arial Narrow"/>
        </w:rPr>
      </w:pPr>
      <w:r>
        <w:rPr>
          <w:rFonts w:ascii="Arial Narrow" w:hAnsi="Arial Narrow"/>
        </w:rPr>
        <w:t>La transformation d’Ivoire est subordonnée à une autorisation conjointe du Ministre chargé des Eaux et Forêts et du Ministre chargé de la Culture.</w:t>
      </w:r>
    </w:p>
    <w:p w:rsidR="00B819A3" w:rsidRDefault="00B819A3" w:rsidP="00A27AD4">
      <w:pPr>
        <w:jc w:val="both"/>
        <w:rPr>
          <w:rFonts w:ascii="Arial Narrow" w:hAnsi="Arial Narrow"/>
        </w:rPr>
      </w:pPr>
    </w:p>
    <w:p w:rsidR="00E70CF3" w:rsidRDefault="00E70CF3" w:rsidP="00A27AD4">
      <w:pPr>
        <w:jc w:val="both"/>
        <w:rPr>
          <w:rFonts w:ascii="Arial Narrow" w:hAnsi="Arial Narrow"/>
        </w:rPr>
      </w:pPr>
    </w:p>
    <w:p w:rsidR="00E70CF3" w:rsidRDefault="00E70CF3" w:rsidP="00A27AD4">
      <w:pPr>
        <w:jc w:val="both"/>
        <w:rPr>
          <w:rFonts w:ascii="Arial Narrow" w:hAnsi="Arial Narrow"/>
        </w:rPr>
      </w:pPr>
    </w:p>
    <w:p w:rsidR="00E70CF3" w:rsidRDefault="00E70CF3" w:rsidP="00A27AD4">
      <w:pPr>
        <w:jc w:val="both"/>
        <w:rPr>
          <w:rFonts w:ascii="Arial Narrow" w:hAnsi="Arial Narrow"/>
        </w:rPr>
      </w:pPr>
    </w:p>
    <w:p w:rsidR="00E70CF3" w:rsidRDefault="00E70CF3" w:rsidP="00A27AD4">
      <w:pPr>
        <w:jc w:val="both"/>
        <w:rPr>
          <w:rFonts w:ascii="Arial Narrow" w:hAnsi="Arial Narrow"/>
        </w:rPr>
      </w:pPr>
    </w:p>
    <w:p w:rsidR="00E70CF3" w:rsidRDefault="00E70CF3" w:rsidP="00A27AD4">
      <w:pPr>
        <w:jc w:val="both"/>
        <w:rPr>
          <w:rFonts w:ascii="Arial Narrow" w:hAnsi="Arial Narrow"/>
        </w:rPr>
      </w:pPr>
    </w:p>
    <w:p w:rsidR="00E70CF3" w:rsidRDefault="00E70CF3" w:rsidP="00A27AD4">
      <w:pPr>
        <w:jc w:val="both"/>
        <w:rPr>
          <w:rFonts w:ascii="Arial Narrow" w:hAnsi="Arial Narrow"/>
        </w:rPr>
      </w:pPr>
    </w:p>
    <w:p w:rsidR="00A27AD4" w:rsidRDefault="00A27AD4" w:rsidP="00A27AD4">
      <w:pPr>
        <w:jc w:val="both"/>
        <w:rPr>
          <w:rFonts w:ascii="Arial Narrow" w:hAnsi="Arial Narrow"/>
        </w:rPr>
      </w:pPr>
    </w:p>
    <w:p w:rsidR="00B819A3" w:rsidRPr="00D1015B" w:rsidRDefault="00A224E8" w:rsidP="00A27AD4">
      <w:pPr>
        <w:tabs>
          <w:tab w:val="left" w:pos="142"/>
        </w:tabs>
        <w:ind w:right="-1"/>
        <w:jc w:val="both"/>
        <w:rPr>
          <w:rFonts w:ascii="Arial Narrow" w:hAnsi="Arial Narrow" w:cs="Arial"/>
          <w:b/>
          <w:u w:val="single"/>
        </w:rPr>
      </w:pPr>
      <w:r>
        <w:rPr>
          <w:rFonts w:ascii="Arial Narrow" w:hAnsi="Arial Narrow" w:cs="Arial"/>
          <w:b/>
        </w:rPr>
        <w:lastRenderedPageBreak/>
        <w:tab/>
      </w:r>
      <w:r>
        <w:rPr>
          <w:rFonts w:ascii="Arial Narrow" w:hAnsi="Arial Narrow" w:cs="Arial"/>
          <w:b/>
        </w:rPr>
        <w:tab/>
      </w:r>
      <w:r w:rsidR="00B819A3" w:rsidRPr="00A224E8">
        <w:rPr>
          <w:rFonts w:ascii="Arial Narrow" w:hAnsi="Arial Narrow" w:cs="Arial"/>
          <w:b/>
          <w:u w:val="single"/>
        </w:rPr>
        <w:t>CHAPITRE IV : SORTIE</w:t>
      </w:r>
      <w:r w:rsidR="00B819A3">
        <w:rPr>
          <w:rFonts w:ascii="Arial Narrow" w:hAnsi="Arial Narrow" w:cs="Arial"/>
          <w:b/>
          <w:u w:val="single"/>
        </w:rPr>
        <w:t xml:space="preserve"> DES IVOIRES DU TERRITOIRE NATIONAL</w:t>
      </w:r>
    </w:p>
    <w:p w:rsidR="00B819A3" w:rsidRDefault="00B819A3" w:rsidP="00A27AD4">
      <w:pPr>
        <w:jc w:val="both"/>
        <w:rPr>
          <w:rFonts w:ascii="Arial Narrow" w:hAnsi="Arial Narrow"/>
        </w:rPr>
      </w:pPr>
    </w:p>
    <w:p w:rsidR="003A720B" w:rsidRPr="005C0EAC" w:rsidRDefault="003A720B" w:rsidP="00A27AD4">
      <w:pPr>
        <w:jc w:val="both"/>
        <w:rPr>
          <w:rFonts w:ascii="Arial Narrow" w:hAnsi="Arial Narrow"/>
        </w:rPr>
      </w:pPr>
    </w:p>
    <w:p w:rsidR="00B819A3" w:rsidRDefault="00B819A3" w:rsidP="00A27AD4">
      <w:pPr>
        <w:jc w:val="both"/>
        <w:rPr>
          <w:rFonts w:ascii="Arial Narrow" w:hAnsi="Arial Narrow"/>
        </w:rPr>
      </w:pPr>
      <w:r w:rsidRPr="00A224E8">
        <w:rPr>
          <w:rFonts w:ascii="Arial Narrow" w:hAnsi="Arial Narrow"/>
          <w:b/>
          <w:u w:val="single"/>
        </w:rPr>
        <w:t xml:space="preserve">Article </w:t>
      </w:r>
      <w:r w:rsidR="00A224E8" w:rsidRPr="00A224E8">
        <w:rPr>
          <w:rFonts w:ascii="Arial Narrow" w:hAnsi="Arial Narrow"/>
          <w:b/>
          <w:u w:val="single"/>
        </w:rPr>
        <w:t>10</w:t>
      </w:r>
      <w:r w:rsidR="00A224E8">
        <w:rPr>
          <w:rFonts w:ascii="Arial Narrow" w:hAnsi="Arial Narrow"/>
          <w:b/>
        </w:rPr>
        <w:t xml:space="preserve"> - </w:t>
      </w:r>
      <w:r>
        <w:rPr>
          <w:rFonts w:ascii="Arial Narrow" w:hAnsi="Arial Narrow"/>
        </w:rPr>
        <w:t>La sortie des Ivoires du territoire national est interdite sauf autorisation exceptionnelle délivrée par le Ministre chargé des Eaux et Forêts.</w:t>
      </w:r>
    </w:p>
    <w:p w:rsidR="00B819A3" w:rsidRDefault="00B819A3" w:rsidP="00A27AD4">
      <w:pPr>
        <w:jc w:val="both"/>
        <w:rPr>
          <w:rFonts w:ascii="Arial Narrow" w:hAnsi="Arial Narrow"/>
        </w:rPr>
      </w:pPr>
    </w:p>
    <w:p w:rsidR="00B819A3" w:rsidRDefault="00B819A3" w:rsidP="00A224E8">
      <w:pPr>
        <w:ind w:firstLine="708"/>
        <w:jc w:val="both"/>
        <w:rPr>
          <w:rFonts w:ascii="Arial Narrow" w:hAnsi="Arial Narrow"/>
        </w:rPr>
      </w:pPr>
      <w:r>
        <w:rPr>
          <w:rFonts w:ascii="Arial Narrow" w:hAnsi="Arial Narrow"/>
        </w:rPr>
        <w:t>Peuvent seules solliciter une telle autorisation à titre strictement personnel, les personnes physiques ayant régulièrement résidé en Côte d’Ivoire pendant une période minimale ininterrompue de six mois.</w:t>
      </w:r>
    </w:p>
    <w:p w:rsidR="00B819A3" w:rsidRDefault="00B819A3" w:rsidP="00A27AD4">
      <w:pPr>
        <w:jc w:val="both"/>
        <w:rPr>
          <w:rFonts w:ascii="Arial Narrow" w:hAnsi="Arial Narrow"/>
        </w:rPr>
      </w:pPr>
    </w:p>
    <w:p w:rsidR="00B819A3" w:rsidRDefault="00B819A3" w:rsidP="00A224E8">
      <w:pPr>
        <w:ind w:firstLine="708"/>
        <w:jc w:val="both"/>
        <w:rPr>
          <w:rFonts w:ascii="Arial Narrow" w:hAnsi="Arial Narrow"/>
        </w:rPr>
      </w:pPr>
      <w:r>
        <w:rPr>
          <w:rFonts w:ascii="Arial Narrow" w:hAnsi="Arial Narrow"/>
        </w:rPr>
        <w:t>L’autorisation ne pourra porter que sur des Ivoires enregistrés au Répertoire des Ivoires au nom du demandeur.</w:t>
      </w:r>
    </w:p>
    <w:p w:rsidR="00B819A3" w:rsidRPr="003D5904" w:rsidRDefault="00B819A3" w:rsidP="00A27AD4">
      <w:pPr>
        <w:jc w:val="both"/>
        <w:rPr>
          <w:rFonts w:ascii="Arial Narrow" w:hAnsi="Arial Narrow"/>
        </w:rPr>
      </w:pPr>
    </w:p>
    <w:p w:rsidR="00B819A3" w:rsidRPr="005C0EAC" w:rsidRDefault="00B819A3" w:rsidP="00A27AD4">
      <w:pPr>
        <w:rPr>
          <w:rFonts w:ascii="Arial Narrow" w:hAnsi="Arial Narrow"/>
        </w:rPr>
      </w:pPr>
    </w:p>
    <w:p w:rsidR="00B819A3" w:rsidRPr="005C0EAC" w:rsidRDefault="00A224E8" w:rsidP="00A27AD4">
      <w:pPr>
        <w:tabs>
          <w:tab w:val="left" w:pos="142"/>
        </w:tabs>
        <w:ind w:right="-1"/>
        <w:jc w:val="both"/>
        <w:rPr>
          <w:rFonts w:ascii="Arial Narrow" w:hAnsi="Arial Narrow"/>
        </w:rPr>
      </w:pPr>
      <w:r>
        <w:rPr>
          <w:rFonts w:ascii="Arial Narrow" w:hAnsi="Arial Narrow" w:cs="Arial"/>
          <w:b/>
        </w:rPr>
        <w:tab/>
      </w:r>
      <w:r>
        <w:rPr>
          <w:rFonts w:ascii="Arial Narrow" w:hAnsi="Arial Narrow" w:cs="Arial"/>
          <w:b/>
        </w:rPr>
        <w:tab/>
      </w:r>
      <w:r w:rsidR="00B819A3" w:rsidRPr="00A224E8">
        <w:rPr>
          <w:rFonts w:ascii="Arial Narrow" w:hAnsi="Arial Narrow" w:cs="Arial"/>
          <w:b/>
          <w:u w:val="single"/>
        </w:rPr>
        <w:t>CHAPITRE V : INTRODUCTION</w:t>
      </w:r>
      <w:r w:rsidR="00B819A3">
        <w:rPr>
          <w:rFonts w:ascii="Arial Narrow" w:hAnsi="Arial Narrow" w:cs="Arial"/>
          <w:b/>
          <w:u w:val="single"/>
        </w:rPr>
        <w:t xml:space="preserve"> D’IVOIRES SUR LE TERRITOIRE NATIONAL</w:t>
      </w:r>
    </w:p>
    <w:p w:rsidR="00B819A3" w:rsidRDefault="00B819A3" w:rsidP="00A27AD4">
      <w:pPr>
        <w:rPr>
          <w:rFonts w:ascii="Arial Narrow" w:hAnsi="Arial Narrow"/>
        </w:rPr>
      </w:pPr>
    </w:p>
    <w:p w:rsidR="00A224E8" w:rsidRPr="005C0EAC" w:rsidRDefault="00A224E8" w:rsidP="00A27AD4">
      <w:pPr>
        <w:rPr>
          <w:rFonts w:ascii="Arial Narrow" w:hAnsi="Arial Narrow"/>
        </w:rPr>
      </w:pPr>
    </w:p>
    <w:p w:rsidR="00B819A3" w:rsidRDefault="00B819A3" w:rsidP="00A27AD4">
      <w:pPr>
        <w:jc w:val="both"/>
        <w:rPr>
          <w:rFonts w:ascii="Arial Narrow" w:hAnsi="Arial Narrow"/>
        </w:rPr>
      </w:pPr>
      <w:r w:rsidRPr="00A224E8">
        <w:rPr>
          <w:rFonts w:ascii="Arial Narrow" w:hAnsi="Arial Narrow"/>
          <w:b/>
          <w:u w:val="single"/>
        </w:rPr>
        <w:t xml:space="preserve">Article </w:t>
      </w:r>
      <w:r w:rsidR="00A224E8" w:rsidRPr="00A224E8">
        <w:rPr>
          <w:rFonts w:ascii="Arial Narrow" w:hAnsi="Arial Narrow"/>
          <w:b/>
          <w:u w:val="single"/>
        </w:rPr>
        <w:t>11</w:t>
      </w:r>
      <w:r w:rsidR="00A224E8">
        <w:rPr>
          <w:rFonts w:ascii="Arial Narrow" w:hAnsi="Arial Narrow"/>
          <w:b/>
        </w:rPr>
        <w:t xml:space="preserve"> - </w:t>
      </w:r>
      <w:r>
        <w:rPr>
          <w:rFonts w:ascii="Arial Narrow" w:hAnsi="Arial Narrow"/>
        </w:rPr>
        <w:t xml:space="preserve">L’importation des Ivoires peut être autorisée par le Ministre chargé des Eaux et Forêts au vu d’une autorisation expresse et explicite des autorités compétentes du pays d’origine. Cette autorisation doit être obtenue préalablement à l’embarquement des Ivoires. Elle ne peut être accordée qu’à une personne physique à titre d’objets personnels. </w:t>
      </w:r>
    </w:p>
    <w:p w:rsidR="00B819A3" w:rsidRPr="00101989" w:rsidRDefault="00B819A3" w:rsidP="00A27AD4">
      <w:pPr>
        <w:jc w:val="both"/>
        <w:rPr>
          <w:rFonts w:ascii="Arial Narrow" w:hAnsi="Arial Narrow"/>
        </w:rPr>
      </w:pPr>
      <w:r>
        <w:rPr>
          <w:rFonts w:ascii="Arial Narrow" w:hAnsi="Arial Narrow"/>
        </w:rPr>
        <w:t>Les Ivoires concernés par l’autorisation doivent être déclarés à leur entrée sur le territoire national faute de quoi ils constituent une marchandise prohibée saisissable à tout moment.</w:t>
      </w:r>
    </w:p>
    <w:p w:rsidR="00B819A3" w:rsidRDefault="00B819A3" w:rsidP="00A27AD4">
      <w:pPr>
        <w:rPr>
          <w:rFonts w:ascii="Arial Narrow" w:hAnsi="Arial Narrow"/>
        </w:rPr>
      </w:pPr>
    </w:p>
    <w:p w:rsidR="00A224E8" w:rsidRPr="005C0EAC" w:rsidRDefault="00A224E8" w:rsidP="00A27AD4">
      <w:pPr>
        <w:rPr>
          <w:rFonts w:ascii="Arial Narrow" w:hAnsi="Arial Narrow"/>
        </w:rPr>
      </w:pPr>
    </w:p>
    <w:p w:rsidR="00B819A3" w:rsidRPr="005C0EAC" w:rsidRDefault="00A224E8" w:rsidP="00A27AD4">
      <w:pPr>
        <w:tabs>
          <w:tab w:val="left" w:pos="142"/>
        </w:tabs>
        <w:ind w:right="-1"/>
        <w:jc w:val="both"/>
        <w:rPr>
          <w:rFonts w:ascii="Arial Narrow" w:hAnsi="Arial Narrow"/>
        </w:rPr>
      </w:pPr>
      <w:r>
        <w:rPr>
          <w:rFonts w:ascii="Arial Narrow" w:hAnsi="Arial Narrow" w:cs="Arial"/>
          <w:b/>
        </w:rPr>
        <w:tab/>
      </w:r>
      <w:r>
        <w:rPr>
          <w:rFonts w:ascii="Arial Narrow" w:hAnsi="Arial Narrow" w:cs="Arial"/>
          <w:b/>
        </w:rPr>
        <w:tab/>
      </w:r>
      <w:r w:rsidR="00B819A3" w:rsidRPr="00DB5803">
        <w:rPr>
          <w:rFonts w:ascii="Arial Narrow" w:hAnsi="Arial Narrow" w:cs="Arial"/>
          <w:b/>
          <w:u w:val="single"/>
        </w:rPr>
        <w:t>CHAPITRE VI : COMMERCIALISATION</w:t>
      </w:r>
      <w:r w:rsidR="00B819A3">
        <w:rPr>
          <w:rFonts w:ascii="Arial Narrow" w:hAnsi="Arial Narrow" w:cs="Arial"/>
          <w:b/>
          <w:u w:val="single"/>
        </w:rPr>
        <w:t xml:space="preserve"> DES IVOIRES</w:t>
      </w:r>
    </w:p>
    <w:p w:rsidR="00B819A3" w:rsidRDefault="00B819A3" w:rsidP="00A27AD4">
      <w:pPr>
        <w:jc w:val="both"/>
        <w:rPr>
          <w:rFonts w:ascii="Arial Narrow" w:hAnsi="Arial Narrow"/>
        </w:rPr>
      </w:pPr>
    </w:p>
    <w:p w:rsidR="00DB5803" w:rsidRDefault="00DB5803" w:rsidP="00A27AD4">
      <w:pPr>
        <w:jc w:val="both"/>
        <w:rPr>
          <w:rFonts w:ascii="Arial Narrow" w:hAnsi="Arial Narrow"/>
        </w:rPr>
      </w:pPr>
    </w:p>
    <w:p w:rsidR="00B819A3" w:rsidRDefault="00B819A3" w:rsidP="00A27AD4">
      <w:pPr>
        <w:jc w:val="both"/>
        <w:rPr>
          <w:rFonts w:ascii="Arial Narrow" w:hAnsi="Arial Narrow"/>
        </w:rPr>
      </w:pPr>
      <w:r w:rsidRPr="00DB5803">
        <w:rPr>
          <w:rFonts w:ascii="Arial Narrow" w:hAnsi="Arial Narrow"/>
          <w:b/>
          <w:u w:val="single"/>
        </w:rPr>
        <w:t>Article 12</w:t>
      </w:r>
      <w:r w:rsidR="00DB5803">
        <w:rPr>
          <w:rFonts w:ascii="Arial Narrow" w:hAnsi="Arial Narrow"/>
          <w:b/>
        </w:rPr>
        <w:t xml:space="preserve"> - </w:t>
      </w:r>
      <w:r>
        <w:rPr>
          <w:rFonts w:ascii="Arial Narrow" w:hAnsi="Arial Narrow"/>
        </w:rPr>
        <w:t>Le commerce des Ivoires est interdit.</w:t>
      </w:r>
    </w:p>
    <w:p w:rsidR="00DB5803" w:rsidRDefault="00DB5803" w:rsidP="00A27AD4">
      <w:pPr>
        <w:jc w:val="both"/>
        <w:rPr>
          <w:rFonts w:ascii="Arial Narrow" w:hAnsi="Arial Narrow"/>
        </w:rPr>
      </w:pPr>
    </w:p>
    <w:p w:rsidR="00B819A3" w:rsidRDefault="00B819A3" w:rsidP="00F11102">
      <w:pPr>
        <w:ind w:firstLine="708"/>
        <w:jc w:val="both"/>
        <w:rPr>
          <w:rFonts w:ascii="Arial Narrow" w:hAnsi="Arial Narrow"/>
        </w:rPr>
      </w:pPr>
      <w:r>
        <w:rPr>
          <w:rFonts w:ascii="Arial Narrow" w:hAnsi="Arial Narrow"/>
        </w:rPr>
        <w:t>Toutefois, les commerçants régulièrement installés, disposant d’infrastructures permanentes ouvertes à la clientèle et pratiquant le commerce des Ivoires antérieurement à la date de publication du présent décret pourront continuer cette activité à condition :</w:t>
      </w:r>
    </w:p>
    <w:p w:rsidR="00B819A3" w:rsidRDefault="00B819A3" w:rsidP="00A27AD4">
      <w:pPr>
        <w:jc w:val="both"/>
        <w:rPr>
          <w:rFonts w:ascii="Arial Narrow" w:hAnsi="Arial Narrow"/>
        </w:rPr>
      </w:pPr>
    </w:p>
    <w:p w:rsidR="00B819A3" w:rsidRDefault="00B819A3" w:rsidP="00A27AD4">
      <w:pPr>
        <w:pStyle w:val="Paragraphedeliste"/>
        <w:numPr>
          <w:ilvl w:val="0"/>
          <w:numId w:val="23"/>
        </w:numPr>
        <w:jc w:val="both"/>
        <w:rPr>
          <w:rFonts w:ascii="Arial Narrow" w:hAnsi="Arial Narrow"/>
        </w:rPr>
      </w:pPr>
      <w:r>
        <w:rPr>
          <w:rFonts w:ascii="Arial Narrow" w:hAnsi="Arial Narrow"/>
        </w:rPr>
        <w:t>de s’être fait connaitre à l’Administration des Eaux et Forêts</w:t>
      </w:r>
    </w:p>
    <w:p w:rsidR="00B819A3" w:rsidRDefault="00B819A3" w:rsidP="00A27AD4">
      <w:pPr>
        <w:pStyle w:val="Paragraphedeliste"/>
        <w:numPr>
          <w:ilvl w:val="0"/>
          <w:numId w:val="23"/>
        </w:numPr>
        <w:jc w:val="both"/>
        <w:rPr>
          <w:rFonts w:ascii="Arial Narrow" w:hAnsi="Arial Narrow"/>
        </w:rPr>
      </w:pPr>
      <w:r>
        <w:rPr>
          <w:rFonts w:ascii="Arial Narrow" w:hAnsi="Arial Narrow"/>
        </w:rPr>
        <w:t>d’avoir dûment enregistré leurs Ivoires.</w:t>
      </w:r>
    </w:p>
    <w:p w:rsidR="00B819A3" w:rsidRDefault="00B819A3" w:rsidP="00A27AD4">
      <w:pPr>
        <w:jc w:val="both"/>
        <w:rPr>
          <w:rFonts w:ascii="Arial Narrow" w:hAnsi="Arial Narrow"/>
        </w:rPr>
      </w:pPr>
    </w:p>
    <w:p w:rsidR="00B819A3" w:rsidRDefault="00B819A3" w:rsidP="003A720B">
      <w:pPr>
        <w:ind w:firstLine="708"/>
        <w:jc w:val="both"/>
        <w:rPr>
          <w:rFonts w:ascii="Arial Narrow" w:hAnsi="Arial Narrow"/>
        </w:rPr>
      </w:pPr>
      <w:r>
        <w:rPr>
          <w:rFonts w:ascii="Arial Narrow" w:hAnsi="Arial Narrow"/>
        </w:rPr>
        <w:t>Jusqu’à satisfaction de cette double condition, l’exposition de leurs Ivoires ne sera possible que sous réserve d</w:t>
      </w:r>
      <w:r w:rsidR="00333AE6">
        <w:rPr>
          <w:rFonts w:ascii="Arial Narrow" w:hAnsi="Arial Narrow"/>
        </w:rPr>
        <w:t>’indiquer de façon apparente : « </w:t>
      </w:r>
      <w:r>
        <w:rPr>
          <w:rFonts w:ascii="Arial Narrow" w:hAnsi="Arial Narrow"/>
        </w:rPr>
        <w:t>ces marchandises ne sont pas offertes à la vente</w:t>
      </w:r>
      <w:r w:rsidR="00333AE6">
        <w:rPr>
          <w:rFonts w:ascii="Arial Narrow" w:hAnsi="Arial Narrow"/>
        </w:rPr>
        <w:t> »</w:t>
      </w:r>
      <w:r>
        <w:rPr>
          <w:rFonts w:ascii="Arial Narrow" w:hAnsi="Arial Narrow"/>
        </w:rPr>
        <w:t>.</w:t>
      </w:r>
    </w:p>
    <w:p w:rsidR="00B819A3" w:rsidRDefault="00B819A3" w:rsidP="00A27AD4">
      <w:pPr>
        <w:jc w:val="both"/>
        <w:rPr>
          <w:rFonts w:ascii="Arial Narrow" w:hAnsi="Arial Narrow"/>
        </w:rPr>
      </w:pPr>
    </w:p>
    <w:p w:rsidR="00333AE6" w:rsidRDefault="00333AE6" w:rsidP="00A27AD4">
      <w:pPr>
        <w:jc w:val="both"/>
        <w:rPr>
          <w:rFonts w:ascii="Arial Narrow" w:hAnsi="Arial Narrow"/>
        </w:rPr>
      </w:pPr>
    </w:p>
    <w:p w:rsidR="00B819A3" w:rsidRPr="005C0EAC" w:rsidRDefault="00333AE6" w:rsidP="00A27AD4">
      <w:pPr>
        <w:tabs>
          <w:tab w:val="left" w:pos="142"/>
        </w:tabs>
        <w:ind w:right="-1"/>
        <w:jc w:val="both"/>
        <w:rPr>
          <w:rFonts w:ascii="Arial Narrow" w:hAnsi="Arial Narrow"/>
        </w:rPr>
      </w:pPr>
      <w:r>
        <w:rPr>
          <w:rFonts w:ascii="Arial Narrow" w:hAnsi="Arial Narrow" w:cs="Arial"/>
          <w:b/>
        </w:rPr>
        <w:tab/>
      </w:r>
      <w:r>
        <w:rPr>
          <w:rFonts w:ascii="Arial Narrow" w:hAnsi="Arial Narrow" w:cs="Arial"/>
          <w:b/>
        </w:rPr>
        <w:tab/>
      </w:r>
      <w:r w:rsidR="00B819A3" w:rsidRPr="00333AE6">
        <w:rPr>
          <w:rFonts w:ascii="Arial Narrow" w:hAnsi="Arial Narrow" w:cs="Arial"/>
          <w:b/>
          <w:u w:val="single"/>
        </w:rPr>
        <w:t>CHAPITRE VII : INFRACTIONS</w:t>
      </w:r>
      <w:r w:rsidR="00B819A3">
        <w:rPr>
          <w:rFonts w:ascii="Arial Narrow" w:hAnsi="Arial Narrow" w:cs="Arial"/>
          <w:b/>
          <w:u w:val="single"/>
        </w:rPr>
        <w:t xml:space="preserve"> ET SANCTIONS</w:t>
      </w:r>
    </w:p>
    <w:p w:rsidR="00B819A3" w:rsidRDefault="00B819A3" w:rsidP="00A27AD4">
      <w:pPr>
        <w:jc w:val="both"/>
        <w:rPr>
          <w:rFonts w:ascii="Arial Narrow" w:hAnsi="Arial Narrow"/>
        </w:rPr>
      </w:pPr>
    </w:p>
    <w:p w:rsidR="00333AE6" w:rsidRPr="00C11547" w:rsidRDefault="00333AE6" w:rsidP="00A27AD4">
      <w:pPr>
        <w:jc w:val="both"/>
        <w:rPr>
          <w:rFonts w:ascii="Arial Narrow" w:hAnsi="Arial Narrow"/>
        </w:rPr>
      </w:pPr>
    </w:p>
    <w:p w:rsidR="00B819A3" w:rsidRDefault="00B819A3" w:rsidP="00A27AD4">
      <w:pPr>
        <w:jc w:val="both"/>
        <w:rPr>
          <w:rFonts w:ascii="Arial Narrow" w:hAnsi="Arial Narrow"/>
        </w:rPr>
      </w:pPr>
      <w:r w:rsidRPr="00E73D83">
        <w:rPr>
          <w:rFonts w:ascii="Arial Narrow" w:hAnsi="Arial Narrow"/>
          <w:b/>
          <w:u w:val="single"/>
        </w:rPr>
        <w:t>Article 13</w:t>
      </w:r>
      <w:r w:rsidR="00E73D83">
        <w:rPr>
          <w:rFonts w:ascii="Arial Narrow" w:hAnsi="Arial Narrow"/>
          <w:b/>
        </w:rPr>
        <w:t xml:space="preserve"> - </w:t>
      </w:r>
      <w:r>
        <w:rPr>
          <w:rFonts w:ascii="Arial Narrow" w:hAnsi="Arial Narrow"/>
        </w:rPr>
        <w:t xml:space="preserve">Tout détenteur d’un Ivoire non répertorié est, par application de l’article 32 de la </w:t>
      </w:r>
      <w:r w:rsidR="00E30243">
        <w:rPr>
          <w:rFonts w:ascii="Arial Narrow" w:hAnsi="Arial Narrow"/>
        </w:rPr>
        <w:t xml:space="preserve">loi </w:t>
      </w:r>
      <w:r>
        <w:rPr>
          <w:rFonts w:ascii="Arial Narrow" w:hAnsi="Arial Narrow"/>
        </w:rPr>
        <w:t>n° 65-255 susvisée, présumé coupable d’infraction aux dispositions de cette loi et poursuivi dans les mêmes conditions que si l’acte délictueux avait été effectivement constaté.</w:t>
      </w:r>
    </w:p>
    <w:p w:rsidR="003A720B" w:rsidRDefault="003A720B" w:rsidP="003A720B">
      <w:pPr>
        <w:ind w:firstLine="708"/>
        <w:jc w:val="both"/>
        <w:rPr>
          <w:rFonts w:ascii="Arial Narrow" w:hAnsi="Arial Narrow"/>
        </w:rPr>
      </w:pPr>
    </w:p>
    <w:p w:rsidR="00B819A3" w:rsidRDefault="00B819A3" w:rsidP="003A720B">
      <w:pPr>
        <w:ind w:firstLine="708"/>
        <w:jc w:val="both"/>
        <w:rPr>
          <w:rFonts w:ascii="Arial Narrow" w:hAnsi="Arial Narrow"/>
        </w:rPr>
      </w:pPr>
      <w:r>
        <w:rPr>
          <w:rFonts w:ascii="Arial Narrow" w:hAnsi="Arial Narrow"/>
        </w:rPr>
        <w:t>Est poursuivi de la même manière l’exposant, même temporaire d’un Ivoire non répertorié.</w:t>
      </w:r>
    </w:p>
    <w:p w:rsidR="00B819A3" w:rsidRDefault="00B819A3" w:rsidP="00A27AD4">
      <w:pPr>
        <w:jc w:val="both"/>
        <w:rPr>
          <w:rFonts w:ascii="Arial Narrow" w:hAnsi="Arial Narrow"/>
        </w:rPr>
      </w:pPr>
    </w:p>
    <w:p w:rsidR="003A720B" w:rsidRDefault="003A720B" w:rsidP="00A27AD4">
      <w:pPr>
        <w:jc w:val="both"/>
        <w:rPr>
          <w:rFonts w:ascii="Arial Narrow" w:hAnsi="Arial Narrow"/>
        </w:rPr>
      </w:pPr>
    </w:p>
    <w:p w:rsidR="003A720B" w:rsidRDefault="003A720B" w:rsidP="00A27AD4">
      <w:pPr>
        <w:jc w:val="both"/>
        <w:rPr>
          <w:rFonts w:ascii="Arial Narrow" w:hAnsi="Arial Narrow"/>
        </w:rPr>
      </w:pPr>
    </w:p>
    <w:p w:rsidR="00B819A3" w:rsidRDefault="00B819A3" w:rsidP="00A27AD4">
      <w:pPr>
        <w:jc w:val="both"/>
        <w:rPr>
          <w:rFonts w:ascii="Arial Narrow" w:hAnsi="Arial Narrow"/>
        </w:rPr>
      </w:pPr>
      <w:r w:rsidRPr="00E73D83">
        <w:rPr>
          <w:rFonts w:ascii="Arial Narrow" w:hAnsi="Arial Narrow"/>
          <w:b/>
          <w:u w:val="single"/>
        </w:rPr>
        <w:lastRenderedPageBreak/>
        <w:t>Article 14</w:t>
      </w:r>
      <w:r w:rsidR="00E73D83">
        <w:rPr>
          <w:rFonts w:ascii="Arial Narrow" w:hAnsi="Arial Narrow"/>
          <w:b/>
        </w:rPr>
        <w:t xml:space="preserve"> - </w:t>
      </w:r>
      <w:r>
        <w:rPr>
          <w:rFonts w:ascii="Arial Narrow" w:hAnsi="Arial Narrow"/>
        </w:rPr>
        <w:t>Sans préjudice des pénalités prévues à l’article 13 ci-dessus, toute transaction ayant pour objet un Ivoire non répertorié, toute tentative d’exportation d’un Ivoire, toute tentative d’importation d’Ivoires en fraude aux dispositions du présent décret est passible des peines prévues par la loi n° 87-806 du 28 juillet 1987 susvisée.</w:t>
      </w:r>
    </w:p>
    <w:p w:rsidR="003A720B" w:rsidRDefault="003A720B" w:rsidP="00A27AD4">
      <w:pPr>
        <w:jc w:val="both"/>
        <w:rPr>
          <w:rFonts w:ascii="Arial Narrow" w:hAnsi="Arial Narrow"/>
        </w:rPr>
      </w:pPr>
    </w:p>
    <w:p w:rsidR="003A720B" w:rsidRDefault="003A720B" w:rsidP="00A27AD4">
      <w:pPr>
        <w:jc w:val="both"/>
        <w:rPr>
          <w:rFonts w:ascii="Arial Narrow" w:hAnsi="Arial Narrow"/>
        </w:rPr>
      </w:pPr>
    </w:p>
    <w:p w:rsidR="00B819A3" w:rsidRPr="005C0EAC" w:rsidRDefault="00E73D83" w:rsidP="00A27AD4">
      <w:pPr>
        <w:tabs>
          <w:tab w:val="left" w:pos="142"/>
        </w:tabs>
        <w:ind w:right="-1"/>
        <w:jc w:val="both"/>
        <w:rPr>
          <w:rFonts w:ascii="Arial Narrow" w:hAnsi="Arial Narrow"/>
        </w:rPr>
      </w:pPr>
      <w:r>
        <w:rPr>
          <w:rFonts w:ascii="Arial Narrow" w:hAnsi="Arial Narrow" w:cs="Arial"/>
          <w:b/>
        </w:rPr>
        <w:tab/>
      </w:r>
      <w:r>
        <w:rPr>
          <w:rFonts w:ascii="Arial Narrow" w:hAnsi="Arial Narrow" w:cs="Arial"/>
          <w:b/>
        </w:rPr>
        <w:tab/>
      </w:r>
      <w:r w:rsidR="00B819A3" w:rsidRPr="00E73D83">
        <w:rPr>
          <w:rFonts w:ascii="Arial Narrow" w:hAnsi="Arial Narrow" w:cs="Arial"/>
          <w:b/>
          <w:u w:val="single"/>
        </w:rPr>
        <w:t>CHAPITRE VIII : M</w:t>
      </w:r>
      <w:r w:rsidR="00B819A3">
        <w:rPr>
          <w:rFonts w:ascii="Arial Narrow" w:hAnsi="Arial Narrow" w:cs="Arial"/>
          <w:b/>
          <w:u w:val="single"/>
        </w:rPr>
        <w:t>ESURES TRANSITOIRES</w:t>
      </w:r>
    </w:p>
    <w:p w:rsidR="00B819A3" w:rsidRDefault="00B819A3" w:rsidP="00A27AD4">
      <w:pPr>
        <w:jc w:val="both"/>
        <w:rPr>
          <w:rFonts w:ascii="Arial Narrow" w:hAnsi="Arial Narrow"/>
        </w:rPr>
      </w:pPr>
    </w:p>
    <w:p w:rsidR="00E73D83" w:rsidRDefault="00E73D83" w:rsidP="00A27AD4">
      <w:pPr>
        <w:jc w:val="both"/>
        <w:rPr>
          <w:rFonts w:ascii="Arial Narrow" w:hAnsi="Arial Narrow"/>
        </w:rPr>
      </w:pPr>
    </w:p>
    <w:p w:rsidR="00B819A3" w:rsidRDefault="00B819A3" w:rsidP="00A27AD4">
      <w:pPr>
        <w:jc w:val="both"/>
        <w:rPr>
          <w:rFonts w:ascii="Arial Narrow" w:hAnsi="Arial Narrow"/>
        </w:rPr>
      </w:pPr>
      <w:r w:rsidRPr="00017110">
        <w:rPr>
          <w:rFonts w:ascii="Arial Narrow" w:hAnsi="Arial Narrow"/>
          <w:b/>
          <w:u w:val="single"/>
        </w:rPr>
        <w:t>Article 1</w:t>
      </w:r>
      <w:r w:rsidRPr="001357B8">
        <w:rPr>
          <w:rFonts w:ascii="Arial Narrow" w:hAnsi="Arial Narrow"/>
          <w:b/>
        </w:rPr>
        <w:t>5</w:t>
      </w:r>
      <w:r w:rsidR="00017110">
        <w:rPr>
          <w:rFonts w:ascii="Arial Narrow" w:hAnsi="Arial Narrow"/>
          <w:b/>
        </w:rPr>
        <w:t xml:space="preserve"> - </w:t>
      </w:r>
      <w:r>
        <w:rPr>
          <w:rFonts w:ascii="Arial Narrow" w:hAnsi="Arial Narrow"/>
        </w:rPr>
        <w:t xml:space="preserve">Les personnes publiques ou privées détentrices d’Ivoires à la date de publication du présent décret disposent d’un délai de deux mois pour en faire déclaration à l’Administration des Eaux et Forêts soit à la Direction de la Protection de la Nature à Abidjan soit au Chef de la Région Forestière du domicile du déclarant. </w:t>
      </w:r>
    </w:p>
    <w:p w:rsidR="00B819A3" w:rsidRDefault="00B819A3" w:rsidP="00A27AD4">
      <w:pPr>
        <w:jc w:val="both"/>
        <w:rPr>
          <w:rFonts w:ascii="Arial Narrow" w:hAnsi="Arial Narrow"/>
        </w:rPr>
      </w:pPr>
    </w:p>
    <w:p w:rsidR="00017110" w:rsidRDefault="00017110" w:rsidP="00A27AD4">
      <w:pPr>
        <w:jc w:val="both"/>
        <w:rPr>
          <w:rFonts w:ascii="Arial Narrow" w:hAnsi="Arial Narrow"/>
        </w:rPr>
      </w:pPr>
    </w:p>
    <w:p w:rsidR="00B819A3" w:rsidRPr="005C0EAC" w:rsidRDefault="00017110" w:rsidP="00A27AD4">
      <w:pPr>
        <w:tabs>
          <w:tab w:val="left" w:pos="142"/>
        </w:tabs>
        <w:ind w:right="-1"/>
        <w:jc w:val="both"/>
        <w:rPr>
          <w:rFonts w:ascii="Arial Narrow" w:hAnsi="Arial Narrow"/>
        </w:rPr>
      </w:pPr>
      <w:r>
        <w:rPr>
          <w:rFonts w:ascii="Arial Narrow" w:hAnsi="Arial Narrow" w:cs="Arial"/>
          <w:b/>
        </w:rPr>
        <w:tab/>
      </w:r>
      <w:r>
        <w:rPr>
          <w:rFonts w:ascii="Arial Narrow" w:hAnsi="Arial Narrow" w:cs="Arial"/>
          <w:b/>
        </w:rPr>
        <w:tab/>
      </w:r>
      <w:r w:rsidR="00B819A3" w:rsidRPr="00017110">
        <w:rPr>
          <w:rFonts w:ascii="Arial Narrow" w:hAnsi="Arial Narrow" w:cs="Arial"/>
          <w:b/>
          <w:u w:val="single"/>
        </w:rPr>
        <w:t>CHAPITRE IX : DISPOSITIONS</w:t>
      </w:r>
      <w:r w:rsidR="00B819A3">
        <w:rPr>
          <w:rFonts w:ascii="Arial Narrow" w:hAnsi="Arial Narrow" w:cs="Arial"/>
          <w:b/>
          <w:u w:val="single"/>
        </w:rPr>
        <w:t xml:space="preserve"> FINALES</w:t>
      </w:r>
    </w:p>
    <w:p w:rsidR="00B819A3" w:rsidRDefault="00B819A3" w:rsidP="00A27AD4">
      <w:pPr>
        <w:jc w:val="both"/>
        <w:rPr>
          <w:rFonts w:ascii="Arial Narrow" w:hAnsi="Arial Narrow"/>
        </w:rPr>
      </w:pPr>
    </w:p>
    <w:p w:rsidR="00B819A3" w:rsidRDefault="00B819A3" w:rsidP="00A27AD4">
      <w:pPr>
        <w:jc w:val="both"/>
        <w:rPr>
          <w:rFonts w:ascii="Arial Narrow" w:hAnsi="Arial Narrow"/>
        </w:rPr>
      </w:pPr>
      <w:r w:rsidRPr="00017110">
        <w:rPr>
          <w:rFonts w:ascii="Arial Narrow" w:hAnsi="Arial Narrow"/>
          <w:b/>
          <w:u w:val="single"/>
        </w:rPr>
        <w:t>Article 16</w:t>
      </w:r>
      <w:r>
        <w:rPr>
          <w:rFonts w:ascii="Arial Narrow" w:hAnsi="Arial Narrow"/>
          <w:b/>
        </w:rPr>
        <w:t> </w:t>
      </w:r>
      <w:r w:rsidR="00017110">
        <w:rPr>
          <w:rFonts w:ascii="Arial Narrow" w:hAnsi="Arial Narrow"/>
          <w:b/>
        </w:rPr>
        <w:t xml:space="preserve">- </w:t>
      </w:r>
      <w:r>
        <w:rPr>
          <w:rFonts w:ascii="Arial Narrow" w:hAnsi="Arial Narrow"/>
        </w:rPr>
        <w:t>Le présent décret annule toutes dispositions antérieures contraires.</w:t>
      </w:r>
    </w:p>
    <w:p w:rsidR="00B819A3" w:rsidRDefault="00B819A3" w:rsidP="00A27AD4">
      <w:pPr>
        <w:jc w:val="both"/>
        <w:rPr>
          <w:rFonts w:ascii="Arial Narrow" w:hAnsi="Arial Narrow"/>
        </w:rPr>
      </w:pPr>
    </w:p>
    <w:p w:rsidR="00B819A3" w:rsidRDefault="00B819A3" w:rsidP="00A27AD4">
      <w:pPr>
        <w:jc w:val="both"/>
        <w:rPr>
          <w:rFonts w:ascii="Arial Narrow" w:hAnsi="Arial Narrow"/>
        </w:rPr>
      </w:pPr>
      <w:r w:rsidRPr="00017110">
        <w:rPr>
          <w:rFonts w:ascii="Arial Narrow" w:hAnsi="Arial Narrow"/>
          <w:b/>
          <w:u w:val="single"/>
        </w:rPr>
        <w:t>Article 17</w:t>
      </w:r>
      <w:r>
        <w:rPr>
          <w:rFonts w:ascii="Arial Narrow" w:hAnsi="Arial Narrow"/>
          <w:b/>
        </w:rPr>
        <w:t> </w:t>
      </w:r>
      <w:r w:rsidR="00017110">
        <w:rPr>
          <w:rFonts w:ascii="Arial Narrow" w:hAnsi="Arial Narrow"/>
          <w:b/>
        </w:rPr>
        <w:t xml:space="preserve">- </w:t>
      </w:r>
      <w:r>
        <w:rPr>
          <w:rFonts w:ascii="Arial Narrow" w:hAnsi="Arial Narrow"/>
        </w:rPr>
        <w:t>Le Ministre de l’Agriculture et des Ressources Animales, le Ministre de la Culture, le Ministre du Commerce et le Ministre de l’Economie et des Finances sont chargés, chacun en ce qui le concerne, de l’exécution du présent décret qui sera publié au Journal Officiel de la République de Côte d’Ivoire.</w:t>
      </w:r>
    </w:p>
    <w:p w:rsidR="00B819A3" w:rsidRDefault="00B819A3" w:rsidP="00A27AD4">
      <w:pPr>
        <w:jc w:val="both"/>
        <w:rPr>
          <w:rFonts w:ascii="Arial Narrow" w:hAnsi="Arial Narrow"/>
        </w:rPr>
      </w:pPr>
    </w:p>
    <w:p w:rsidR="00B819A3" w:rsidRDefault="00B819A3" w:rsidP="00B819A3">
      <w:pPr>
        <w:spacing w:after="120"/>
        <w:jc w:val="both"/>
        <w:rPr>
          <w:rFonts w:ascii="Arial Narrow" w:hAnsi="Arial Narrow"/>
        </w:rPr>
      </w:pPr>
    </w:p>
    <w:p w:rsidR="00B819A3" w:rsidRPr="00FE5A5D" w:rsidRDefault="00B819A3" w:rsidP="00FE5A5D">
      <w:pPr>
        <w:spacing w:after="120"/>
        <w:ind w:left="5245"/>
        <w:jc w:val="right"/>
        <w:rPr>
          <w:rFonts w:ascii="Arial Narrow" w:hAnsi="Arial Narrow"/>
          <w:b/>
        </w:rPr>
      </w:pPr>
      <w:r w:rsidRPr="00FE5A5D">
        <w:rPr>
          <w:rFonts w:ascii="Arial Narrow" w:hAnsi="Arial Narrow"/>
          <w:b/>
        </w:rPr>
        <w:t>Fait à Abidjan, le 07 mars 1997</w:t>
      </w:r>
    </w:p>
    <w:p w:rsidR="00B819A3" w:rsidRPr="00937905" w:rsidRDefault="00B819A3" w:rsidP="00FE5A5D">
      <w:pPr>
        <w:spacing w:after="120"/>
        <w:ind w:left="5245"/>
        <w:jc w:val="right"/>
        <w:rPr>
          <w:rFonts w:ascii="Arial Narrow" w:hAnsi="Arial Narrow"/>
          <w:b/>
        </w:rPr>
      </w:pPr>
    </w:p>
    <w:p w:rsidR="00B819A3" w:rsidRDefault="00312C50" w:rsidP="00FE5A5D">
      <w:pPr>
        <w:spacing w:after="120"/>
        <w:ind w:left="5245"/>
        <w:jc w:val="right"/>
        <w:rPr>
          <w:rFonts w:ascii="Arial Narrow" w:hAnsi="Arial Narrow"/>
          <w:b/>
        </w:rPr>
      </w:pPr>
      <w:r>
        <w:rPr>
          <w:rFonts w:ascii="Arial Narrow" w:hAnsi="Arial Narrow"/>
          <w:b/>
        </w:rPr>
        <w:t>Henri K</w:t>
      </w:r>
      <w:r w:rsidR="00B819A3" w:rsidRPr="00937905">
        <w:rPr>
          <w:rFonts w:ascii="Arial Narrow" w:hAnsi="Arial Narrow"/>
          <w:b/>
        </w:rPr>
        <w:t>onan BEDIE</w:t>
      </w:r>
    </w:p>
    <w:p w:rsidR="00B819A3" w:rsidRDefault="00B819A3">
      <w:pPr>
        <w:spacing w:after="200" w:line="276" w:lineRule="auto"/>
        <w:rPr>
          <w:rFonts w:ascii="Arial Narrow" w:hAnsi="Arial Narrow"/>
          <w:b/>
        </w:rPr>
      </w:pPr>
      <w:r>
        <w:rPr>
          <w:rFonts w:ascii="Arial Narrow" w:hAnsi="Arial Narrow"/>
          <w:b/>
        </w:rPr>
        <w:br w:type="page"/>
      </w:r>
    </w:p>
    <w:p w:rsidR="0063658B" w:rsidRPr="00FE5A5D" w:rsidRDefault="00DE487E" w:rsidP="00BA6DB9">
      <w:pPr>
        <w:pStyle w:val="Titre1"/>
        <w:rPr>
          <w:caps/>
        </w:rPr>
      </w:pPr>
      <w:bookmarkStart w:id="7" w:name="_Toc358198750"/>
      <w:r w:rsidRPr="00FE5A5D">
        <w:lastRenderedPageBreak/>
        <w:t>Décretn° 66-423 du 15 septembre 1966</w:t>
      </w:r>
      <w:bookmarkEnd w:id="7"/>
    </w:p>
    <w:p w:rsidR="00DE487E" w:rsidRPr="00FE5A5D" w:rsidRDefault="00DE487E" w:rsidP="00BA6DB9">
      <w:pPr>
        <w:pStyle w:val="Titre1"/>
      </w:pPr>
      <w:bookmarkStart w:id="8" w:name="_Toc358198751"/>
      <w:r w:rsidRPr="00FE5A5D">
        <w:t>fixant le r</w:t>
      </w:r>
      <w:r w:rsidR="0063658B" w:rsidRPr="00FE5A5D">
        <w:t>égime des permis de chasse et les</w:t>
      </w:r>
      <w:r w:rsidRPr="00FE5A5D">
        <w:t xml:space="preserve"> modalités de leurs attributions en République de Côte d’Ivoire</w:t>
      </w:r>
      <w:bookmarkEnd w:id="8"/>
    </w:p>
    <w:p w:rsidR="00DE487E" w:rsidRDefault="00DE487E" w:rsidP="00DE487E">
      <w:pPr>
        <w:ind w:right="-468"/>
        <w:jc w:val="both"/>
        <w:rPr>
          <w:rFonts w:ascii="Arial Narrow" w:hAnsi="Arial Narrow" w:cs="Arial"/>
          <w:smallCaps/>
        </w:rPr>
      </w:pPr>
    </w:p>
    <w:p w:rsidR="00BA6DB9" w:rsidRPr="00FD68D5" w:rsidRDefault="00BA6DB9" w:rsidP="00DE487E">
      <w:pPr>
        <w:ind w:right="-468"/>
        <w:jc w:val="both"/>
        <w:rPr>
          <w:rFonts w:ascii="Arial Narrow" w:hAnsi="Arial Narrow" w:cs="Arial"/>
          <w:smallCaps/>
        </w:rPr>
      </w:pPr>
    </w:p>
    <w:p w:rsidR="00DE487E" w:rsidRPr="00FD68D5" w:rsidRDefault="00DE487E" w:rsidP="00DE487E">
      <w:pPr>
        <w:ind w:right="-468"/>
        <w:jc w:val="both"/>
        <w:rPr>
          <w:rFonts w:ascii="Arial Narrow" w:hAnsi="Arial Narrow" w:cs="Arial"/>
        </w:rPr>
      </w:pPr>
      <w:r w:rsidRPr="00FD68D5">
        <w:rPr>
          <w:rFonts w:ascii="Arial Narrow" w:hAnsi="Arial Narrow" w:cs="Arial"/>
          <w:smallCaps/>
        </w:rPr>
        <w:t xml:space="preserve">le président de </w:t>
      </w:r>
      <w:smartTag w:uri="urn:schemas-microsoft-com:office:smarttags" w:element="PersonName">
        <w:smartTagPr>
          <w:attr w:name="ProductID" w:val="LA REPUBLIQUE"/>
        </w:smartTagPr>
        <w:r w:rsidRPr="00FD68D5">
          <w:rPr>
            <w:rFonts w:ascii="Arial Narrow" w:hAnsi="Arial Narrow" w:cs="Arial"/>
            <w:smallCaps/>
          </w:rPr>
          <w:t>la république</w:t>
        </w:r>
      </w:smartTag>
      <w:r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Sur proposition du ministre délégué à l’Agriculture,</w:t>
      </w:r>
    </w:p>
    <w:p w:rsidR="0063658B" w:rsidRPr="00FD68D5" w:rsidRDefault="0063658B" w:rsidP="00DE487E">
      <w:pPr>
        <w:tabs>
          <w:tab w:val="left" w:pos="540"/>
        </w:tabs>
        <w:ind w:right="-468"/>
        <w:jc w:val="both"/>
        <w:rPr>
          <w:rFonts w:ascii="Arial Narrow" w:hAnsi="Arial Narrow" w:cs="Arial"/>
        </w:rPr>
      </w:pPr>
    </w:p>
    <w:p w:rsidR="00DE487E" w:rsidRPr="00FD68D5" w:rsidRDefault="00DE487E" w:rsidP="00DE487E">
      <w:pPr>
        <w:tabs>
          <w:tab w:val="left" w:pos="540"/>
        </w:tabs>
        <w:ind w:left="540" w:right="-468" w:hanging="540"/>
        <w:jc w:val="both"/>
        <w:rPr>
          <w:rFonts w:ascii="Arial Narrow" w:hAnsi="Arial Narrow" w:cs="Arial"/>
        </w:rPr>
      </w:pPr>
      <w:r w:rsidRPr="00FD68D5">
        <w:rPr>
          <w:rFonts w:ascii="Arial Narrow" w:hAnsi="Arial Narrow" w:cs="Arial"/>
        </w:rPr>
        <w:t xml:space="preserve">Vu </w:t>
      </w:r>
      <w:r>
        <w:rPr>
          <w:rFonts w:ascii="Arial Narrow" w:hAnsi="Arial Narrow" w:cs="Arial"/>
        </w:rPr>
        <w:tab/>
      </w:r>
      <w:r w:rsidRPr="00FD68D5">
        <w:rPr>
          <w:rFonts w:ascii="Arial Narrow" w:hAnsi="Arial Narrow" w:cs="Arial"/>
        </w:rPr>
        <w:t>la loi n°65-255 du 4 août 1965, relative à la protection de la faune et l’exercice de la chasse et en particulier ses articles 9 et 10 ;</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63658B" w:rsidP="00DE487E">
      <w:pPr>
        <w:tabs>
          <w:tab w:val="left" w:pos="540"/>
        </w:tabs>
        <w:ind w:right="-468"/>
        <w:jc w:val="both"/>
        <w:rPr>
          <w:rFonts w:ascii="Arial Narrow" w:hAnsi="Arial Narrow" w:cs="Arial"/>
        </w:rPr>
      </w:pPr>
      <w:r>
        <w:rPr>
          <w:rFonts w:ascii="Arial Narrow" w:hAnsi="Arial Narrow" w:cs="Arial"/>
        </w:rPr>
        <w:t>Le C</w:t>
      </w:r>
      <w:r w:rsidR="00DE487E" w:rsidRPr="00FD68D5">
        <w:rPr>
          <w:rFonts w:ascii="Arial Narrow" w:hAnsi="Arial Narrow" w:cs="Arial"/>
        </w:rPr>
        <w:t>onseil des ministres entendu,</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firstLine="540"/>
        <w:jc w:val="center"/>
        <w:rPr>
          <w:rFonts w:ascii="Arial Narrow" w:hAnsi="Arial Narrow" w:cs="Arial"/>
          <w:b/>
          <w:bCs/>
          <w:sz w:val="32"/>
          <w:szCs w:val="32"/>
        </w:rPr>
      </w:pPr>
      <w:r w:rsidRPr="00FD68D5">
        <w:rPr>
          <w:rFonts w:ascii="Arial Narrow" w:hAnsi="Arial Narrow" w:cs="Arial"/>
          <w:b/>
          <w:bCs/>
          <w:sz w:val="32"/>
          <w:szCs w:val="32"/>
        </w:rPr>
        <w:t>D</w:t>
      </w:r>
      <w:r w:rsidRPr="00FD68D5">
        <w:rPr>
          <w:rFonts w:ascii="Arial Narrow" w:hAnsi="Arial Narrow" w:cs="Arial"/>
          <w:b/>
          <w:bCs/>
          <w:smallCaps/>
          <w:sz w:val="32"/>
          <w:szCs w:val="32"/>
        </w:rPr>
        <w:t>ÉCRÈTE:</w:t>
      </w:r>
    </w:p>
    <w:p w:rsidR="00DE487E" w:rsidRPr="00FD68D5" w:rsidRDefault="00DE487E" w:rsidP="00DE487E">
      <w:pPr>
        <w:tabs>
          <w:tab w:val="left" w:pos="540"/>
        </w:tabs>
        <w:ind w:right="-468" w:firstLine="540"/>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b/>
          <w:bCs/>
        </w:rPr>
        <w:t>Article premier :</w:t>
      </w:r>
    </w:p>
    <w:p w:rsidR="00DE487E" w:rsidRDefault="00DE487E"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Le régime des permis de chasse prévu à l’article 9 de la loi relative à la protection de la faune et à l’exercice de la chasse est fixé comme suit:</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firstLine="540"/>
        <w:jc w:val="both"/>
        <w:rPr>
          <w:rFonts w:ascii="Arial Narrow" w:hAnsi="Arial Narrow" w:cs="Arial"/>
        </w:rPr>
      </w:pPr>
    </w:p>
    <w:p w:rsidR="0063658B" w:rsidRDefault="00DE487E" w:rsidP="0063658B">
      <w:pPr>
        <w:tabs>
          <w:tab w:val="left" w:pos="540"/>
        </w:tabs>
        <w:ind w:right="-468" w:firstLine="540"/>
        <w:jc w:val="center"/>
        <w:rPr>
          <w:rFonts w:ascii="Arial Narrow" w:hAnsi="Arial Narrow" w:cs="Arial"/>
          <w:b/>
          <w:bCs/>
        </w:rPr>
      </w:pPr>
      <w:r w:rsidRPr="00FD68D5">
        <w:rPr>
          <w:rFonts w:ascii="Arial Narrow" w:hAnsi="Arial Narrow" w:cs="Arial"/>
          <w:b/>
          <w:bCs/>
        </w:rPr>
        <w:t>TITRE PREMIER</w:t>
      </w:r>
    </w:p>
    <w:p w:rsidR="00DE487E" w:rsidRPr="00FD68D5" w:rsidRDefault="00DE487E" w:rsidP="0063658B">
      <w:pPr>
        <w:tabs>
          <w:tab w:val="left" w:pos="540"/>
        </w:tabs>
        <w:ind w:right="-468" w:firstLine="540"/>
        <w:jc w:val="center"/>
        <w:rPr>
          <w:rFonts w:ascii="Arial Narrow" w:hAnsi="Arial Narrow" w:cs="Arial"/>
          <w:b/>
          <w:bCs/>
        </w:rPr>
      </w:pPr>
      <w:r w:rsidRPr="00FD68D5">
        <w:rPr>
          <w:rFonts w:ascii="Arial Narrow" w:hAnsi="Arial Narrow" w:cs="Arial"/>
          <w:b/>
          <w:bCs/>
        </w:rPr>
        <w:t>PERMIS DE PETITE CHASSE POUR ARME DE TR</w:t>
      </w:r>
      <w:r w:rsidR="0063658B">
        <w:rPr>
          <w:rFonts w:ascii="Arial Narrow" w:hAnsi="Arial Narrow" w:cs="Arial"/>
          <w:b/>
          <w:bCs/>
        </w:rPr>
        <w:t>A</w:t>
      </w:r>
      <w:r w:rsidRPr="00FD68D5">
        <w:rPr>
          <w:rFonts w:ascii="Arial Narrow" w:hAnsi="Arial Narrow" w:cs="Arial"/>
          <w:b/>
          <w:bCs/>
        </w:rPr>
        <w:t>ITE</w:t>
      </w:r>
    </w:p>
    <w:p w:rsidR="00DE487E" w:rsidRPr="00FD68D5" w:rsidRDefault="00DE487E" w:rsidP="00DE487E">
      <w:pPr>
        <w:tabs>
          <w:tab w:val="left" w:pos="540"/>
        </w:tabs>
        <w:ind w:right="-468" w:firstLine="540"/>
        <w:jc w:val="both"/>
        <w:rPr>
          <w:rFonts w:ascii="Arial Narrow" w:hAnsi="Arial Narrow" w:cs="Arial"/>
        </w:rPr>
      </w:pPr>
    </w:p>
    <w:p w:rsidR="00DE487E" w:rsidRDefault="00DE487E" w:rsidP="00DE487E">
      <w:pPr>
        <w:tabs>
          <w:tab w:val="left" w:pos="540"/>
        </w:tabs>
        <w:ind w:right="-468"/>
        <w:jc w:val="both"/>
        <w:rPr>
          <w:rFonts w:ascii="Arial Narrow" w:hAnsi="Arial Narrow" w:cs="Arial"/>
          <w:b/>
          <w:bCs/>
        </w:rPr>
      </w:pPr>
      <w:r w:rsidRPr="00FD68D5">
        <w:rPr>
          <w:rFonts w:ascii="Arial Narrow" w:hAnsi="Arial Narrow" w:cs="Arial"/>
          <w:b/>
          <w:bCs/>
        </w:rPr>
        <w:t>Article 2</w:t>
      </w:r>
      <w:r w:rsidR="0071570C">
        <w:rPr>
          <w:rFonts w:ascii="Arial Narrow" w:hAnsi="Arial Narrow" w:cs="Arial"/>
          <w:b/>
          <w:bCs/>
        </w:rPr>
        <w:t> :</w:t>
      </w:r>
    </w:p>
    <w:p w:rsidR="00DE487E" w:rsidRDefault="00DE487E" w:rsidP="00DE487E">
      <w:pPr>
        <w:tabs>
          <w:tab w:val="left" w:pos="540"/>
        </w:tabs>
        <w:ind w:right="-468"/>
        <w:jc w:val="both"/>
        <w:rPr>
          <w:rFonts w:ascii="Arial Narrow" w:hAnsi="Arial Narrow" w:cs="Arial"/>
          <w:b/>
          <w:bCs/>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Le permis de petite chasse pour arme de traite ne peut être délivré qu’à des personnes âgées d’au moins vingt et un an</w:t>
      </w:r>
      <w:r w:rsidR="0063658B">
        <w:rPr>
          <w:rFonts w:ascii="Arial Narrow" w:hAnsi="Arial Narrow" w:cs="Arial"/>
        </w:rPr>
        <w:t>s</w:t>
      </w:r>
      <w:r w:rsidRPr="00FD68D5">
        <w:rPr>
          <w:rFonts w:ascii="Arial Narrow" w:hAnsi="Arial Narrow" w:cs="Arial"/>
        </w:rPr>
        <w:t>, titulaire</w:t>
      </w:r>
      <w:r w:rsidR="0063658B">
        <w:rPr>
          <w:rFonts w:ascii="Arial Narrow" w:hAnsi="Arial Narrow" w:cs="Arial"/>
        </w:rPr>
        <w:t>s</w:t>
      </w:r>
      <w:r w:rsidRPr="00FD68D5">
        <w:rPr>
          <w:rFonts w:ascii="Arial Narrow" w:hAnsi="Arial Narrow" w:cs="Arial"/>
        </w:rPr>
        <w:t xml:space="preserve"> d’un permis de port d’arme de traite.</w:t>
      </w:r>
    </w:p>
    <w:p w:rsidR="0063658B" w:rsidRPr="00FD68D5" w:rsidRDefault="0063658B"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La durée de validité est limitée à la saison de chasse en cours. Il est délivré par les sous-préfets qui peuvent déléguer leurs pouvoirs aux représentants compétents du minist</w:t>
      </w:r>
      <w:r w:rsidR="0063658B">
        <w:rPr>
          <w:rFonts w:ascii="Arial Narrow" w:hAnsi="Arial Narrow" w:cs="Arial"/>
        </w:rPr>
        <w:t>ère</w:t>
      </w:r>
      <w:r w:rsidRPr="00FD68D5">
        <w:rPr>
          <w:rFonts w:ascii="Arial Narrow" w:hAnsi="Arial Narrow" w:cs="Arial"/>
        </w:rPr>
        <w:t xml:space="preserve"> de l’Agriculture.</w:t>
      </w:r>
    </w:p>
    <w:p w:rsidR="0063658B" w:rsidRPr="00FD68D5" w:rsidRDefault="0063658B"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Il donne à  son titulaire, dans le cadre de la réglementation de la chasse, le droit de tirer uniquement dans la sous-préfecture de sa résidence, les animaux cités aux annexes III et IV de la loi sur la protection de la faune et l’exercice de la chasse.</w:t>
      </w:r>
    </w:p>
    <w:p w:rsidR="0063658B" w:rsidRPr="00FD68D5" w:rsidRDefault="0063658B"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Cette chasse aux armes de traite sera interdite dans les zones d’aménagement faunique prévues à l’article 19 de la loi susvisée.</w:t>
      </w:r>
    </w:p>
    <w:p w:rsidR="00DE487E" w:rsidRPr="00FD68D5" w:rsidRDefault="00DE487E" w:rsidP="00DE487E">
      <w:pPr>
        <w:tabs>
          <w:tab w:val="left" w:pos="540"/>
        </w:tabs>
        <w:ind w:right="-468" w:firstLine="360"/>
        <w:jc w:val="both"/>
        <w:rPr>
          <w:rFonts w:ascii="Arial Narrow" w:hAnsi="Arial Narrow" w:cs="Arial"/>
        </w:rPr>
      </w:pPr>
    </w:p>
    <w:p w:rsidR="00DE487E" w:rsidRPr="00FD68D5" w:rsidRDefault="00931123" w:rsidP="0063658B">
      <w:pPr>
        <w:tabs>
          <w:tab w:val="left" w:pos="540"/>
        </w:tabs>
        <w:ind w:right="-468"/>
        <w:jc w:val="center"/>
        <w:rPr>
          <w:rFonts w:ascii="Arial Narrow" w:hAnsi="Arial Narrow" w:cs="Arial"/>
          <w:b/>
          <w:bCs/>
        </w:rPr>
      </w:pPr>
      <w:r>
        <w:rPr>
          <w:rFonts w:ascii="Arial Narrow" w:hAnsi="Arial Narrow" w:cs="Arial"/>
          <w:b/>
          <w:bCs/>
        </w:rPr>
        <w:t>PERMIS NATIONAL</w:t>
      </w:r>
    </w:p>
    <w:p w:rsidR="00DE487E" w:rsidRPr="00FD68D5" w:rsidRDefault="00DE487E" w:rsidP="00DE487E">
      <w:pPr>
        <w:tabs>
          <w:tab w:val="left" w:pos="540"/>
        </w:tabs>
        <w:ind w:right="-468" w:firstLine="540"/>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b/>
          <w:bCs/>
        </w:rPr>
        <w:t>Article 3 :</w:t>
      </w:r>
    </w:p>
    <w:p w:rsidR="00DE487E" w:rsidRDefault="00DE487E"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Il ne peut être délivré qu’à des personnes âgées d’au moins vingt et un ans, titulaires d’un permis de port d’armes perfectionnées.</w:t>
      </w:r>
    </w:p>
    <w:p w:rsidR="0063658B" w:rsidRPr="00FD68D5" w:rsidRDefault="0063658B"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Sa durée de validité est limitée à la saison de chasse en cours. Il est délivré par le sous-préfet qui peut déléguer ses pouvoirs au représentant compétent du minist</w:t>
      </w:r>
      <w:r w:rsidR="0063658B">
        <w:rPr>
          <w:rFonts w:ascii="Arial Narrow" w:hAnsi="Arial Narrow" w:cs="Arial"/>
        </w:rPr>
        <w:t>ère</w:t>
      </w:r>
      <w:r w:rsidRPr="00FD68D5">
        <w:rPr>
          <w:rFonts w:ascii="Arial Narrow" w:hAnsi="Arial Narrow" w:cs="Arial"/>
        </w:rPr>
        <w:t xml:space="preserve"> de l’Agriculture.</w:t>
      </w:r>
    </w:p>
    <w:p w:rsidR="0063658B" w:rsidRPr="00FD68D5" w:rsidRDefault="0063658B"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lastRenderedPageBreak/>
        <w:t>Dans les communes de plein exercice</w:t>
      </w:r>
      <w:r w:rsidR="0063658B">
        <w:rPr>
          <w:rFonts w:ascii="Arial Narrow" w:hAnsi="Arial Narrow" w:cs="Arial"/>
        </w:rPr>
        <w:t>,</w:t>
      </w:r>
      <w:r w:rsidRPr="00FD68D5">
        <w:rPr>
          <w:rFonts w:ascii="Arial Narrow" w:hAnsi="Arial Narrow" w:cs="Arial"/>
        </w:rPr>
        <w:t xml:space="preserve"> les permis nationaux sont délivrés par le préfet qui peut </w:t>
      </w:r>
      <w:r w:rsidR="0063658B">
        <w:rPr>
          <w:rFonts w:ascii="Arial Narrow" w:hAnsi="Arial Narrow" w:cs="Arial"/>
        </w:rPr>
        <w:t xml:space="preserve">également </w:t>
      </w:r>
      <w:r w:rsidRPr="00FD68D5">
        <w:rPr>
          <w:rFonts w:ascii="Arial Narrow" w:hAnsi="Arial Narrow" w:cs="Arial"/>
        </w:rPr>
        <w:t>déléguer ses pouvoirs au représentant compétent du ministère de l’agriculture.</w:t>
      </w:r>
    </w:p>
    <w:p w:rsidR="00DE487E" w:rsidRPr="00FD68D5" w:rsidRDefault="00DE487E" w:rsidP="00DE487E">
      <w:pPr>
        <w:tabs>
          <w:tab w:val="left" w:pos="540"/>
        </w:tabs>
        <w:ind w:right="-468" w:firstLine="36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Tout permis national donne le droit de tirer sur l’ensemble du territoire les animaux des annexes II, III, IV dans les limites prévues à ces annexes.</w:t>
      </w:r>
    </w:p>
    <w:p w:rsidR="00DE487E" w:rsidRPr="00FD68D5" w:rsidRDefault="00DE487E" w:rsidP="00DE487E">
      <w:pPr>
        <w:tabs>
          <w:tab w:val="left" w:pos="540"/>
        </w:tabs>
        <w:ind w:right="-468"/>
        <w:jc w:val="both"/>
        <w:rPr>
          <w:rFonts w:ascii="Arial Narrow" w:hAnsi="Arial Narrow" w:cs="Arial"/>
        </w:rPr>
      </w:pPr>
    </w:p>
    <w:p w:rsidR="00A552B8" w:rsidRDefault="00A552B8" w:rsidP="00DE487E">
      <w:pPr>
        <w:tabs>
          <w:tab w:val="left" w:pos="540"/>
        </w:tabs>
        <w:ind w:right="-468"/>
        <w:jc w:val="both"/>
        <w:rPr>
          <w:rFonts w:ascii="Arial Narrow" w:hAnsi="Arial Narrow" w:cs="Arial"/>
          <w:b/>
          <w:bCs/>
        </w:rPr>
      </w:pPr>
    </w:p>
    <w:p w:rsidR="0063658B" w:rsidRDefault="00DE487E" w:rsidP="0063658B">
      <w:pPr>
        <w:tabs>
          <w:tab w:val="left" w:pos="540"/>
        </w:tabs>
        <w:ind w:right="-468"/>
        <w:jc w:val="center"/>
        <w:rPr>
          <w:rFonts w:ascii="Arial Narrow" w:hAnsi="Arial Narrow" w:cs="Arial"/>
          <w:b/>
          <w:bCs/>
        </w:rPr>
      </w:pPr>
      <w:r w:rsidRPr="00FD68D5">
        <w:rPr>
          <w:rFonts w:ascii="Arial Narrow" w:hAnsi="Arial Narrow" w:cs="Arial"/>
          <w:b/>
          <w:bCs/>
        </w:rPr>
        <w:t>TITRE II </w:t>
      </w:r>
    </w:p>
    <w:p w:rsidR="001506B0" w:rsidRDefault="00DE487E" w:rsidP="0063658B">
      <w:pPr>
        <w:tabs>
          <w:tab w:val="left" w:pos="540"/>
        </w:tabs>
        <w:ind w:right="-468"/>
        <w:jc w:val="center"/>
        <w:rPr>
          <w:rFonts w:ascii="Arial Narrow" w:hAnsi="Arial Narrow" w:cs="Arial"/>
          <w:b/>
          <w:bCs/>
        </w:rPr>
      </w:pPr>
      <w:r w:rsidRPr="00FD68D5">
        <w:rPr>
          <w:rFonts w:ascii="Arial Narrow" w:hAnsi="Arial Narrow" w:cs="Arial"/>
          <w:b/>
          <w:bCs/>
        </w:rPr>
        <w:t xml:space="preserve">PERMIS DE CHASSE SPORTIVE </w:t>
      </w:r>
    </w:p>
    <w:p w:rsidR="00DE487E" w:rsidRPr="00FD68D5" w:rsidRDefault="00DE487E" w:rsidP="0063658B">
      <w:pPr>
        <w:tabs>
          <w:tab w:val="left" w:pos="540"/>
        </w:tabs>
        <w:ind w:right="-468"/>
        <w:jc w:val="center"/>
        <w:rPr>
          <w:rFonts w:ascii="Arial Narrow" w:hAnsi="Arial Narrow" w:cs="Arial"/>
          <w:b/>
          <w:bCs/>
        </w:rPr>
      </w:pPr>
      <w:r w:rsidRPr="00FD68D5">
        <w:rPr>
          <w:rFonts w:ascii="Arial Narrow" w:hAnsi="Arial Narrow" w:cs="Arial"/>
          <w:b/>
          <w:bCs/>
        </w:rPr>
        <w:t>PERMIS DE MOYENNE CHASSE</w:t>
      </w:r>
    </w:p>
    <w:p w:rsidR="00DE487E" w:rsidRPr="00FD68D5" w:rsidRDefault="00DE487E"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b/>
          <w:bCs/>
        </w:rPr>
        <w:t>Article 4 :</w:t>
      </w:r>
    </w:p>
    <w:p w:rsidR="00DE487E" w:rsidRDefault="00DE487E"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 xml:space="preserve">Il ne peut être délivré qu’à des personnes âgées d’au moins vingt et un ans, titulaires d’un permis de port d’armes perfectionnées, rayées d’un calibre égal ou supérieur à </w:t>
      </w:r>
      <w:smartTag w:uri="urn:schemas-microsoft-com:office:smarttags" w:element="metricconverter">
        <w:smartTagPr>
          <w:attr w:name="ProductID" w:val="7 millim￨tres"/>
        </w:smartTagPr>
        <w:r w:rsidRPr="00FD68D5">
          <w:rPr>
            <w:rFonts w:ascii="Arial Narrow" w:hAnsi="Arial Narrow" w:cs="Arial"/>
          </w:rPr>
          <w:t>7 millimètres</w:t>
        </w:r>
      </w:smartTag>
      <w:r w:rsidRPr="00FD68D5">
        <w:rPr>
          <w:rFonts w:ascii="Arial Narrow" w:hAnsi="Arial Narrow" w:cs="Arial"/>
        </w:rPr>
        <w:t>.</w:t>
      </w:r>
    </w:p>
    <w:p w:rsidR="001506B0" w:rsidRPr="00FD68D5" w:rsidRDefault="001506B0" w:rsidP="00DE487E">
      <w:pPr>
        <w:tabs>
          <w:tab w:val="left" w:pos="540"/>
        </w:tabs>
        <w:ind w:right="-468"/>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La durée de validité est limitée à saison de chasse en cours. Il est délivré par le directeur des services compétents du ministère de l’Agriculture.</w:t>
      </w:r>
    </w:p>
    <w:p w:rsidR="001506B0" w:rsidRPr="00FD68D5" w:rsidRDefault="001506B0"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 xml:space="preserve">Il donne à son titulaire dans le cadre de la réglementation sur la chasse, </w:t>
      </w:r>
      <w:r w:rsidR="001506B0" w:rsidRPr="00FD68D5">
        <w:rPr>
          <w:rFonts w:ascii="Arial Narrow" w:hAnsi="Arial Narrow" w:cs="Arial"/>
        </w:rPr>
        <w:t>le droit de tir</w:t>
      </w:r>
      <w:r w:rsidR="001506B0">
        <w:rPr>
          <w:rFonts w:ascii="Arial Narrow" w:hAnsi="Arial Narrow" w:cs="Arial"/>
        </w:rPr>
        <w:t xml:space="preserve">er sur l’ensemble du territoire, </w:t>
      </w:r>
      <w:r w:rsidRPr="00FD68D5">
        <w:rPr>
          <w:rFonts w:ascii="Arial Narrow" w:hAnsi="Arial Narrow" w:cs="Arial"/>
        </w:rPr>
        <w:t>excepté dans les zones d’aménagement faunique ;</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1° Les animaux des annexes II., III et IV dans les limites prévues à ces annexes sans taxes d’abatage ;</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2° les animaux partiellement protégés ;</w:t>
      </w:r>
    </w:p>
    <w:p w:rsidR="00DE487E" w:rsidRPr="00FD68D5" w:rsidRDefault="00DE487E" w:rsidP="00DE487E">
      <w:pPr>
        <w:tabs>
          <w:tab w:val="left" w:pos="540"/>
        </w:tabs>
        <w:ind w:right="-468" w:firstLine="36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Annexe I, classe C dans les limites indiquées ci-dessous et moyennant paiement, après abattage, d’une taxe dont le montant par animal abattu est fixé par arrêté du ministre délégué à l’agriculture pris sur avis du ministre délégué aux affaires économiques et financières.</w:t>
      </w:r>
    </w:p>
    <w:p w:rsidR="00DE487E" w:rsidRPr="00FD68D5" w:rsidRDefault="00DE487E" w:rsidP="00DE487E">
      <w:pPr>
        <w:tabs>
          <w:tab w:val="left" w:pos="540"/>
        </w:tabs>
        <w:ind w:right="-468"/>
        <w:jc w:val="both"/>
        <w:rPr>
          <w:rFonts w:ascii="Arial Narrow" w:hAnsi="Arial Narrow" w:cs="Arial"/>
        </w:rPr>
      </w:pPr>
    </w:p>
    <w:tbl>
      <w:tblPr>
        <w:tblW w:w="0" w:type="auto"/>
        <w:tblLook w:val="01E0"/>
      </w:tblPr>
      <w:tblGrid>
        <w:gridCol w:w="8136"/>
        <w:gridCol w:w="1150"/>
      </w:tblGrid>
      <w:tr w:rsidR="00DE487E" w:rsidRPr="00FD68D5" w:rsidTr="00B97725">
        <w:tc>
          <w:tcPr>
            <w:tcW w:w="9286" w:type="dxa"/>
            <w:gridSpan w:val="2"/>
          </w:tcPr>
          <w:p w:rsidR="00DE487E" w:rsidRPr="00FD68D5" w:rsidRDefault="00DE487E" w:rsidP="001506B0">
            <w:pPr>
              <w:tabs>
                <w:tab w:val="left" w:pos="540"/>
              </w:tabs>
              <w:ind w:right="-468"/>
              <w:jc w:val="center"/>
              <w:rPr>
                <w:rFonts w:ascii="Arial Narrow" w:hAnsi="Arial Narrow" w:cs="Arial"/>
              </w:rPr>
            </w:pPr>
            <w:r w:rsidRPr="00FD68D5">
              <w:rPr>
                <w:rFonts w:ascii="Arial Narrow" w:hAnsi="Arial Narrow" w:cs="Arial"/>
              </w:rPr>
              <w:t>Nombre total d’animaux dont l’abattage</w:t>
            </w:r>
          </w:p>
          <w:p w:rsidR="00DE487E" w:rsidRDefault="00DE487E" w:rsidP="001506B0">
            <w:pPr>
              <w:jc w:val="center"/>
              <w:rPr>
                <w:rFonts w:ascii="Arial Narrow" w:hAnsi="Arial Narrow" w:cs="Arial"/>
              </w:rPr>
            </w:pPr>
            <w:r w:rsidRPr="00FD68D5">
              <w:rPr>
                <w:rFonts w:ascii="Arial Narrow" w:hAnsi="Arial Narrow" w:cs="Arial"/>
              </w:rPr>
              <w:t>est autorisé par permis de moyenne de chasse</w:t>
            </w:r>
          </w:p>
          <w:p w:rsidR="001506B0" w:rsidRPr="00FD68D5" w:rsidRDefault="001506B0" w:rsidP="001506B0">
            <w:pPr>
              <w:rPr>
                <w:rFonts w:ascii="Arial Narrow" w:hAnsi="Arial Narrow" w:cs="Arial"/>
              </w:rPr>
            </w:pPr>
            <w:r>
              <w:rPr>
                <w:rFonts w:ascii="Arial Narrow" w:hAnsi="Arial Narrow" w:cs="Arial"/>
              </w:rPr>
              <w:t xml:space="preserve">         Espèces :</w:t>
            </w:r>
          </w:p>
        </w:tc>
      </w:tr>
      <w:tr w:rsidR="00DE487E" w:rsidRPr="00FD68D5" w:rsidTr="00B97725">
        <w:tc>
          <w:tcPr>
            <w:tcW w:w="8136" w:type="dxa"/>
          </w:tcPr>
          <w:p w:rsidR="00DE487E" w:rsidRPr="00FD68D5" w:rsidRDefault="00DE487E" w:rsidP="00B97725">
            <w:pPr>
              <w:jc w:val="both"/>
              <w:rPr>
                <w:rFonts w:ascii="Arial Narrow" w:hAnsi="Arial Narrow" w:cs="Arial"/>
              </w:rPr>
            </w:pPr>
            <w:r w:rsidRPr="00FD68D5">
              <w:rPr>
                <w:rFonts w:ascii="Arial Narrow" w:hAnsi="Arial Narrow" w:cs="Arial"/>
                <w:lang w:val="en-GB"/>
              </w:rPr>
              <w:t>Eléphant</w:t>
            </w:r>
          </w:p>
        </w:tc>
        <w:tc>
          <w:tcPr>
            <w:tcW w:w="1150" w:type="dxa"/>
          </w:tcPr>
          <w:p w:rsidR="001506B0" w:rsidRPr="001506B0" w:rsidRDefault="00DE487E" w:rsidP="00B97725">
            <w:pPr>
              <w:jc w:val="both"/>
              <w:rPr>
                <w:rFonts w:ascii="Arial Narrow" w:hAnsi="Arial Narrow" w:cs="Arial"/>
                <w:lang w:val="en-GB"/>
              </w:rPr>
            </w:pPr>
            <w:r w:rsidRPr="00FD68D5">
              <w:rPr>
                <w:rFonts w:ascii="Arial Narrow" w:hAnsi="Arial Narrow" w:cs="Arial"/>
                <w:lang w:val="en-GB"/>
              </w:rPr>
              <w:t>1</w:t>
            </w:r>
          </w:p>
        </w:tc>
      </w:tr>
      <w:tr w:rsidR="00DE487E" w:rsidRPr="00FD68D5" w:rsidTr="00B97725">
        <w:tc>
          <w:tcPr>
            <w:tcW w:w="8136" w:type="dxa"/>
          </w:tcPr>
          <w:p w:rsidR="00DE487E" w:rsidRPr="00FD68D5" w:rsidRDefault="00DE487E" w:rsidP="001506B0">
            <w:pPr>
              <w:jc w:val="both"/>
              <w:rPr>
                <w:rFonts w:ascii="Arial Narrow" w:hAnsi="Arial Narrow" w:cs="Arial"/>
              </w:rPr>
            </w:pPr>
            <w:r w:rsidRPr="00FD68D5">
              <w:rPr>
                <w:rFonts w:ascii="Arial Narrow" w:hAnsi="Arial Narrow" w:cs="Arial"/>
                <w:lang w:val="en-GB"/>
              </w:rPr>
              <w:t>B</w:t>
            </w:r>
            <w:r w:rsidR="001506B0">
              <w:rPr>
                <w:rFonts w:ascii="Arial Narrow" w:hAnsi="Arial Narrow" w:cs="Arial"/>
                <w:lang w:val="en-GB"/>
              </w:rPr>
              <w:t>u</w:t>
            </w:r>
            <w:r w:rsidRPr="00FD68D5">
              <w:rPr>
                <w:rFonts w:ascii="Arial Narrow" w:hAnsi="Arial Narrow" w:cs="Arial"/>
                <w:lang w:val="en-GB"/>
              </w:rPr>
              <w:t>ffle</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136" w:type="dxa"/>
          </w:tcPr>
          <w:p w:rsidR="00DE487E" w:rsidRPr="00FD68D5" w:rsidRDefault="00DE487E" w:rsidP="00B97725">
            <w:pPr>
              <w:jc w:val="both"/>
              <w:rPr>
                <w:rFonts w:ascii="Arial Narrow" w:hAnsi="Arial Narrow" w:cs="Arial"/>
              </w:rPr>
            </w:pPr>
            <w:r w:rsidRPr="00FD68D5">
              <w:rPr>
                <w:rFonts w:ascii="Arial Narrow" w:hAnsi="Arial Narrow" w:cs="Arial"/>
                <w:lang w:val="en-GB"/>
              </w:rPr>
              <w:t>Hippopotame</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136" w:type="dxa"/>
          </w:tcPr>
          <w:p w:rsidR="00DE487E" w:rsidRPr="00FD68D5" w:rsidRDefault="001506B0" w:rsidP="001506B0">
            <w:pPr>
              <w:jc w:val="both"/>
              <w:rPr>
                <w:rFonts w:ascii="Arial Narrow" w:hAnsi="Arial Narrow" w:cs="Arial"/>
              </w:rPr>
            </w:pPr>
            <w:r>
              <w:rPr>
                <w:rFonts w:ascii="Arial Narrow" w:hAnsi="Arial Narrow" w:cs="Arial"/>
              </w:rPr>
              <w:t>Hippotr</w:t>
            </w:r>
            <w:r w:rsidR="00DE487E" w:rsidRPr="00FD68D5">
              <w:rPr>
                <w:rFonts w:ascii="Arial Narrow" w:hAnsi="Arial Narrow" w:cs="Arial"/>
              </w:rPr>
              <w:t>ague</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136" w:type="dxa"/>
          </w:tcPr>
          <w:p w:rsidR="00DE487E" w:rsidRPr="00FD68D5" w:rsidRDefault="00DE487E" w:rsidP="00B97725">
            <w:pPr>
              <w:jc w:val="both"/>
              <w:rPr>
                <w:rFonts w:ascii="Arial Narrow" w:hAnsi="Arial Narrow" w:cs="Arial"/>
              </w:rPr>
            </w:pPr>
            <w:r w:rsidRPr="00FD68D5">
              <w:rPr>
                <w:rFonts w:ascii="Arial Narrow" w:hAnsi="Arial Narrow" w:cs="Arial"/>
              </w:rPr>
              <w:t>Cob de Buffon</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136" w:type="dxa"/>
          </w:tcPr>
          <w:p w:rsidR="00DE487E" w:rsidRPr="00FD68D5" w:rsidRDefault="00DE487E" w:rsidP="00B97725">
            <w:pPr>
              <w:jc w:val="both"/>
              <w:rPr>
                <w:rFonts w:ascii="Arial Narrow" w:hAnsi="Arial Narrow" w:cs="Arial"/>
              </w:rPr>
            </w:pPr>
            <w:r w:rsidRPr="00FD68D5">
              <w:rPr>
                <w:rFonts w:ascii="Arial Narrow" w:hAnsi="Arial Narrow" w:cs="Arial"/>
              </w:rPr>
              <w:t>Cob defassa</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136" w:type="dxa"/>
          </w:tcPr>
          <w:p w:rsidR="00DE487E" w:rsidRPr="00FD68D5" w:rsidRDefault="00DE487E" w:rsidP="00B97725">
            <w:pPr>
              <w:jc w:val="both"/>
              <w:rPr>
                <w:rFonts w:ascii="Arial Narrow" w:hAnsi="Arial Narrow" w:cs="Arial"/>
              </w:rPr>
            </w:pPr>
            <w:r w:rsidRPr="00FD68D5">
              <w:rPr>
                <w:rFonts w:ascii="Arial Narrow" w:hAnsi="Arial Narrow" w:cs="Arial"/>
              </w:rPr>
              <w:t>Bubale</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136" w:type="dxa"/>
          </w:tcPr>
          <w:p w:rsidR="00DE487E" w:rsidRPr="00FD68D5" w:rsidRDefault="00DE487E" w:rsidP="00B97725">
            <w:pPr>
              <w:jc w:val="both"/>
              <w:rPr>
                <w:rFonts w:ascii="Arial Narrow" w:hAnsi="Arial Narrow" w:cs="Arial"/>
              </w:rPr>
            </w:pPr>
            <w:r w:rsidRPr="00FD68D5">
              <w:rPr>
                <w:rFonts w:ascii="Arial Narrow" w:hAnsi="Arial Narrow" w:cs="Arial"/>
              </w:rPr>
              <w:t>Léopard</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136" w:type="dxa"/>
          </w:tcPr>
          <w:p w:rsidR="00DE487E" w:rsidRPr="00FD68D5" w:rsidRDefault="00DE487E" w:rsidP="00B97725">
            <w:pPr>
              <w:jc w:val="both"/>
              <w:rPr>
                <w:rFonts w:ascii="Arial Narrow" w:hAnsi="Arial Narrow" w:cs="Arial"/>
              </w:rPr>
            </w:pPr>
            <w:r w:rsidRPr="00FD68D5">
              <w:rPr>
                <w:rFonts w:ascii="Arial Narrow" w:hAnsi="Arial Narrow" w:cs="Arial"/>
              </w:rPr>
              <w:t>Lion</w:t>
            </w:r>
          </w:p>
        </w:tc>
        <w:tc>
          <w:tcPr>
            <w:tcW w:w="1150" w:type="dxa"/>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bl>
    <w:p w:rsidR="00DE487E" w:rsidRPr="00FD68D5" w:rsidRDefault="00DE487E" w:rsidP="00DE487E">
      <w:pPr>
        <w:ind w:firstLine="708"/>
        <w:jc w:val="both"/>
        <w:rPr>
          <w:rFonts w:ascii="Arial Narrow" w:hAnsi="Arial Narrow" w:cs="Arial"/>
        </w:rPr>
      </w:pPr>
    </w:p>
    <w:p w:rsidR="00DE487E" w:rsidRPr="00FD68D5" w:rsidRDefault="00DE487E" w:rsidP="001506B0">
      <w:pPr>
        <w:ind w:firstLine="708"/>
        <w:jc w:val="center"/>
        <w:rPr>
          <w:rFonts w:ascii="Arial Narrow" w:hAnsi="Arial Narrow" w:cs="Arial"/>
          <w:b/>
          <w:bCs/>
        </w:rPr>
      </w:pPr>
      <w:r w:rsidRPr="00FD68D5">
        <w:rPr>
          <w:rFonts w:ascii="Arial Narrow" w:hAnsi="Arial Narrow" w:cs="Arial"/>
          <w:b/>
          <w:bCs/>
        </w:rPr>
        <w:t>PERMIS DE PASSAGER</w:t>
      </w:r>
    </w:p>
    <w:p w:rsidR="00DE487E" w:rsidRPr="00FD68D5" w:rsidRDefault="00DE487E" w:rsidP="00DE487E">
      <w:pPr>
        <w:ind w:firstLine="708"/>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5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Il ne peut être délivré qu’à des personnes âgées d’au moins 21 ans, titulaire d’un permis de port d’arme rayé</w:t>
      </w:r>
      <w:r w:rsidR="001506B0">
        <w:rPr>
          <w:rFonts w:ascii="Arial Narrow" w:hAnsi="Arial Narrow" w:cs="Arial"/>
        </w:rPr>
        <w:t>e</w:t>
      </w:r>
      <w:r w:rsidRPr="00FD68D5">
        <w:rPr>
          <w:rFonts w:ascii="Arial Narrow" w:hAnsi="Arial Narrow" w:cs="Arial"/>
        </w:rPr>
        <w:t xml:space="preserve"> d’un calibre supérieur à </w:t>
      </w:r>
      <w:smartTag w:uri="urn:schemas-microsoft-com:office:smarttags" w:element="metricconverter">
        <w:smartTagPr>
          <w:attr w:name="ProductID" w:val="7 millim￨tres"/>
        </w:smartTagPr>
        <w:r w:rsidRPr="00FD68D5">
          <w:rPr>
            <w:rFonts w:ascii="Arial Narrow" w:hAnsi="Arial Narrow" w:cs="Arial"/>
          </w:rPr>
          <w:t>7 millimètres</w:t>
        </w:r>
      </w:smartTag>
      <w:r w:rsidRPr="00FD68D5">
        <w:rPr>
          <w:rFonts w:ascii="Arial Narrow" w:hAnsi="Arial Narrow" w:cs="Arial"/>
        </w:rPr>
        <w:t xml:space="preserve"> ou pouvant justifier de la location d’une arme rayée conformément à la réglementation en vigueur.</w:t>
      </w:r>
    </w:p>
    <w:p w:rsidR="001506B0" w:rsidRPr="00FD68D5" w:rsidRDefault="001506B0"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Il est délivré par le directeur des services compétents du ministère de l’agriculture et valable un mois. </w:t>
      </w:r>
    </w:p>
    <w:p w:rsidR="001506B0" w:rsidRPr="00FD68D5" w:rsidRDefault="001506B0"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lastRenderedPageBreak/>
        <w:t>Il donne à son titulaire, dans le cadre de la réglementation de la chasse, le droit de tirer sur l’ensemble du territoire :</w:t>
      </w:r>
    </w:p>
    <w:p w:rsidR="00254299" w:rsidRPr="00FD68D5" w:rsidRDefault="002542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1° Les animaux cités aux annexes II, III, IV dans les limites prévues à ces annexes sans taxe d’abattage ;</w:t>
      </w:r>
    </w:p>
    <w:p w:rsidR="00254299" w:rsidRPr="00FD68D5" w:rsidRDefault="0025429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2° Les animaux partiellement protégés annexe I, classe C, dans les limites indiquées ci-dessous et moyennant paiement après abattage d’une taxe dont le montant par animal abattu est fixé par arrêté du ministre délégué à l’Agriculture pris sur avis du ministre délégué aux Affaires Economiques et Financières.</w:t>
      </w:r>
    </w:p>
    <w:p w:rsidR="00DE487E" w:rsidRDefault="00DE487E" w:rsidP="00DE487E">
      <w:pPr>
        <w:jc w:val="both"/>
        <w:rPr>
          <w:rFonts w:ascii="Arial Narrow" w:hAnsi="Arial Narrow" w:cs="Arial"/>
        </w:rPr>
      </w:pPr>
    </w:p>
    <w:p w:rsidR="0051015C" w:rsidRPr="00FD68D5" w:rsidRDefault="0051015C" w:rsidP="00DE487E">
      <w:pPr>
        <w:jc w:val="both"/>
        <w:rPr>
          <w:rFonts w:ascii="Arial Narrow" w:hAnsi="Arial Narrow"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17"/>
        <w:gridCol w:w="871"/>
      </w:tblGrid>
      <w:tr w:rsidR="00DE487E" w:rsidRPr="00FD68D5" w:rsidTr="00B97725">
        <w:tc>
          <w:tcPr>
            <w:tcW w:w="9288" w:type="dxa"/>
            <w:gridSpan w:val="2"/>
            <w:tcBorders>
              <w:top w:val="nil"/>
              <w:left w:val="nil"/>
              <w:bottom w:val="nil"/>
              <w:right w:val="nil"/>
            </w:tcBorders>
            <w:vAlign w:val="center"/>
          </w:tcPr>
          <w:p w:rsidR="00DE487E" w:rsidRPr="00FD68D5" w:rsidRDefault="00DE487E" w:rsidP="001506B0">
            <w:pPr>
              <w:jc w:val="center"/>
              <w:rPr>
                <w:rFonts w:ascii="Arial Narrow" w:hAnsi="Arial Narrow" w:cs="Arial"/>
                <w:i/>
                <w:iCs/>
              </w:rPr>
            </w:pPr>
            <w:r w:rsidRPr="00FD68D5">
              <w:rPr>
                <w:rFonts w:ascii="Arial Narrow" w:hAnsi="Arial Narrow" w:cs="Arial"/>
                <w:i/>
                <w:iCs/>
              </w:rPr>
              <w:t>Nombre total d’animaux dont l’abattage</w:t>
            </w:r>
          </w:p>
          <w:p w:rsidR="00DE487E" w:rsidRPr="00FD68D5" w:rsidRDefault="00DE487E" w:rsidP="001506B0">
            <w:pPr>
              <w:jc w:val="center"/>
              <w:rPr>
                <w:rFonts w:ascii="Arial Narrow" w:hAnsi="Arial Narrow" w:cs="Arial"/>
                <w:i/>
                <w:iCs/>
              </w:rPr>
            </w:pPr>
            <w:r w:rsidRPr="00FD68D5">
              <w:rPr>
                <w:rFonts w:ascii="Arial Narrow" w:hAnsi="Arial Narrow" w:cs="Arial"/>
                <w:i/>
                <w:iCs/>
              </w:rPr>
              <w:t>est autorisé par permis de passager</w:t>
            </w:r>
          </w:p>
          <w:p w:rsidR="00DE487E" w:rsidRPr="00FD68D5" w:rsidRDefault="00DE487E" w:rsidP="00B97725">
            <w:pPr>
              <w:jc w:val="both"/>
              <w:rPr>
                <w:rFonts w:ascii="Arial Narrow" w:hAnsi="Arial Narrow" w:cs="Arial"/>
              </w:rPr>
            </w:pPr>
            <w:r w:rsidRPr="00FD68D5">
              <w:rPr>
                <w:rFonts w:ascii="Arial Narrow" w:hAnsi="Arial Narrow" w:cs="Arial"/>
              </w:rPr>
              <w:t>Espèces :</w:t>
            </w:r>
          </w:p>
        </w:tc>
      </w:tr>
      <w:tr w:rsidR="00DE487E" w:rsidRPr="00FD68D5" w:rsidTr="00B97725">
        <w:tc>
          <w:tcPr>
            <w:tcW w:w="8417"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Eléphant…………………………………………………………………</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417" w:type="dxa"/>
            <w:tcBorders>
              <w:top w:val="nil"/>
              <w:left w:val="nil"/>
              <w:bottom w:val="nil"/>
              <w:right w:val="nil"/>
            </w:tcBorders>
          </w:tcPr>
          <w:p w:rsidR="00DE487E" w:rsidRPr="00FD68D5" w:rsidRDefault="00DE487E" w:rsidP="00640E2B">
            <w:pPr>
              <w:jc w:val="both"/>
              <w:rPr>
                <w:rFonts w:ascii="Arial Narrow" w:hAnsi="Arial Narrow" w:cs="Arial"/>
              </w:rPr>
            </w:pPr>
            <w:r w:rsidRPr="00FD68D5">
              <w:rPr>
                <w:rFonts w:ascii="Arial Narrow" w:hAnsi="Arial Narrow" w:cs="Arial"/>
                <w:lang w:val="en-GB"/>
              </w:rPr>
              <w:t>B</w:t>
            </w:r>
            <w:r w:rsidR="00640E2B">
              <w:rPr>
                <w:rFonts w:ascii="Arial Narrow" w:hAnsi="Arial Narrow" w:cs="Arial"/>
                <w:lang w:val="en-GB"/>
              </w:rPr>
              <w:t>u</w:t>
            </w:r>
            <w:r w:rsidRPr="00FD68D5">
              <w:rPr>
                <w:rFonts w:ascii="Arial Narrow" w:hAnsi="Arial Narrow" w:cs="Arial"/>
                <w:lang w:val="en-GB"/>
              </w:rPr>
              <w:t>ffle…………………………………………………………………….</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640E2B" w:rsidRPr="00FD68D5" w:rsidTr="00D62C59">
        <w:tc>
          <w:tcPr>
            <w:tcW w:w="8417" w:type="dxa"/>
            <w:tcBorders>
              <w:top w:val="nil"/>
              <w:left w:val="nil"/>
              <w:bottom w:val="nil"/>
              <w:right w:val="nil"/>
            </w:tcBorders>
          </w:tcPr>
          <w:p w:rsidR="00640E2B" w:rsidRPr="00FD68D5" w:rsidRDefault="00640E2B" w:rsidP="00D62C59">
            <w:pPr>
              <w:jc w:val="both"/>
              <w:rPr>
                <w:rFonts w:ascii="Arial Narrow" w:hAnsi="Arial Narrow" w:cs="Arial"/>
              </w:rPr>
            </w:pPr>
            <w:r w:rsidRPr="00FD68D5">
              <w:rPr>
                <w:rFonts w:ascii="Arial Narrow" w:hAnsi="Arial Narrow" w:cs="Arial"/>
                <w:lang w:val="en-GB"/>
              </w:rPr>
              <w:t>Hippopotame………………………………………………………………………….</w:t>
            </w:r>
          </w:p>
        </w:tc>
        <w:tc>
          <w:tcPr>
            <w:tcW w:w="871" w:type="dxa"/>
            <w:tcBorders>
              <w:top w:val="nil"/>
              <w:left w:val="nil"/>
              <w:bottom w:val="nil"/>
              <w:right w:val="nil"/>
            </w:tcBorders>
          </w:tcPr>
          <w:p w:rsidR="00640E2B" w:rsidRPr="00FD68D5" w:rsidRDefault="00640E2B" w:rsidP="00D62C59">
            <w:pPr>
              <w:jc w:val="both"/>
              <w:rPr>
                <w:rFonts w:ascii="Arial Narrow" w:hAnsi="Arial Narrow" w:cs="Arial"/>
              </w:rPr>
            </w:pPr>
            <w:r w:rsidRPr="00FD68D5">
              <w:rPr>
                <w:rFonts w:ascii="Arial Narrow" w:hAnsi="Arial Narrow" w:cs="Arial"/>
                <w:lang w:val="en-GB"/>
              </w:rPr>
              <w:t>1</w:t>
            </w:r>
          </w:p>
        </w:tc>
      </w:tr>
      <w:tr w:rsidR="00DE487E" w:rsidRPr="00FD68D5" w:rsidTr="00B97725">
        <w:tc>
          <w:tcPr>
            <w:tcW w:w="8417"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Bongo…………………………………………………………………….</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640E2B" w:rsidRPr="00FD68D5" w:rsidTr="00D62C59">
        <w:tc>
          <w:tcPr>
            <w:tcW w:w="8417" w:type="dxa"/>
            <w:tcBorders>
              <w:top w:val="nil"/>
              <w:left w:val="nil"/>
              <w:bottom w:val="nil"/>
              <w:right w:val="nil"/>
            </w:tcBorders>
          </w:tcPr>
          <w:p w:rsidR="00640E2B" w:rsidRPr="00FD68D5" w:rsidRDefault="00640E2B" w:rsidP="00640E2B">
            <w:pPr>
              <w:jc w:val="both"/>
              <w:rPr>
                <w:rFonts w:ascii="Arial Narrow" w:hAnsi="Arial Narrow" w:cs="Arial"/>
              </w:rPr>
            </w:pPr>
            <w:r>
              <w:rPr>
                <w:rFonts w:ascii="Arial Narrow" w:hAnsi="Arial Narrow" w:cs="Arial"/>
                <w:lang w:val="en-GB"/>
              </w:rPr>
              <w:t>Situtunga</w:t>
            </w:r>
            <w:r w:rsidRPr="00FD68D5">
              <w:rPr>
                <w:rFonts w:ascii="Arial Narrow" w:hAnsi="Arial Narrow" w:cs="Arial"/>
                <w:lang w:val="en-GB"/>
              </w:rPr>
              <w:t>………………………………………………………………………….</w:t>
            </w:r>
          </w:p>
        </w:tc>
        <w:tc>
          <w:tcPr>
            <w:tcW w:w="871" w:type="dxa"/>
            <w:tcBorders>
              <w:top w:val="nil"/>
              <w:left w:val="nil"/>
              <w:bottom w:val="nil"/>
              <w:right w:val="nil"/>
            </w:tcBorders>
          </w:tcPr>
          <w:p w:rsidR="00640E2B" w:rsidRPr="00FD68D5" w:rsidRDefault="00640E2B" w:rsidP="00D62C59">
            <w:pPr>
              <w:jc w:val="both"/>
              <w:rPr>
                <w:rFonts w:ascii="Arial Narrow" w:hAnsi="Arial Narrow" w:cs="Arial"/>
              </w:rPr>
            </w:pPr>
            <w:r w:rsidRPr="00FD68D5">
              <w:rPr>
                <w:rFonts w:ascii="Arial Narrow" w:hAnsi="Arial Narrow" w:cs="Arial"/>
                <w:lang w:val="en-GB"/>
              </w:rPr>
              <w:t>1</w:t>
            </w:r>
          </w:p>
        </w:tc>
      </w:tr>
      <w:tr w:rsidR="00DE487E" w:rsidRPr="00FD68D5" w:rsidTr="00B97725">
        <w:tc>
          <w:tcPr>
            <w:tcW w:w="8417" w:type="dxa"/>
            <w:tcBorders>
              <w:top w:val="nil"/>
              <w:left w:val="nil"/>
              <w:bottom w:val="nil"/>
              <w:right w:val="nil"/>
            </w:tcBorders>
          </w:tcPr>
          <w:p w:rsidR="00DE487E" w:rsidRPr="00FD68D5" w:rsidRDefault="00DE487E" w:rsidP="00640E2B">
            <w:pPr>
              <w:jc w:val="both"/>
              <w:rPr>
                <w:rFonts w:ascii="Arial Narrow" w:hAnsi="Arial Narrow" w:cs="Arial"/>
              </w:rPr>
            </w:pPr>
            <w:r w:rsidRPr="00FD68D5">
              <w:rPr>
                <w:rFonts w:ascii="Arial Narrow" w:hAnsi="Arial Narrow" w:cs="Arial"/>
              </w:rPr>
              <w:t>Hippo</w:t>
            </w:r>
            <w:r w:rsidR="00640E2B">
              <w:rPr>
                <w:rFonts w:ascii="Arial Narrow" w:hAnsi="Arial Narrow" w:cs="Arial"/>
              </w:rPr>
              <w:t>t</w:t>
            </w:r>
            <w:r w:rsidRPr="00FD68D5">
              <w:rPr>
                <w:rFonts w:ascii="Arial Narrow" w:hAnsi="Arial Narrow" w:cs="Arial"/>
              </w:rPr>
              <w:t>rague…………………………………………………………………………..</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C15B53" w:rsidRPr="00FD68D5" w:rsidTr="00D62C59">
        <w:tc>
          <w:tcPr>
            <w:tcW w:w="8417" w:type="dxa"/>
            <w:tcBorders>
              <w:top w:val="nil"/>
              <w:left w:val="nil"/>
              <w:bottom w:val="nil"/>
              <w:right w:val="nil"/>
            </w:tcBorders>
          </w:tcPr>
          <w:p w:rsidR="00C15B53" w:rsidRPr="00FD68D5" w:rsidRDefault="00C15B53" w:rsidP="00D62C59">
            <w:pPr>
              <w:jc w:val="both"/>
              <w:rPr>
                <w:rFonts w:ascii="Arial Narrow" w:hAnsi="Arial Narrow" w:cs="Arial"/>
              </w:rPr>
            </w:pPr>
            <w:r w:rsidRPr="00FD68D5">
              <w:rPr>
                <w:rFonts w:ascii="Arial Narrow" w:hAnsi="Arial Narrow" w:cs="Arial"/>
              </w:rPr>
              <w:t>Cob defassa……………………………………………………………………….......</w:t>
            </w:r>
          </w:p>
        </w:tc>
        <w:tc>
          <w:tcPr>
            <w:tcW w:w="871" w:type="dxa"/>
            <w:tcBorders>
              <w:top w:val="nil"/>
              <w:left w:val="nil"/>
              <w:bottom w:val="nil"/>
              <w:right w:val="nil"/>
            </w:tcBorders>
          </w:tcPr>
          <w:p w:rsidR="00C15B53" w:rsidRPr="00FD68D5" w:rsidRDefault="00C15B53" w:rsidP="00D62C59">
            <w:pPr>
              <w:jc w:val="both"/>
              <w:rPr>
                <w:rFonts w:ascii="Arial Narrow" w:hAnsi="Arial Narrow" w:cs="Arial"/>
              </w:rPr>
            </w:pPr>
            <w:r w:rsidRPr="00FD68D5">
              <w:rPr>
                <w:rFonts w:ascii="Arial Narrow" w:hAnsi="Arial Narrow" w:cs="Arial"/>
                <w:lang w:val="en-GB"/>
              </w:rPr>
              <w:t>1</w:t>
            </w:r>
          </w:p>
        </w:tc>
      </w:tr>
      <w:tr w:rsidR="00DE487E" w:rsidRPr="00FD68D5" w:rsidTr="00B97725">
        <w:tc>
          <w:tcPr>
            <w:tcW w:w="8417"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rPr>
              <w:t>Cob de Buffon………………………………………………………………………...</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417"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rPr>
              <w:t>Bubale…………………………………………………………………………………</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417" w:type="dxa"/>
            <w:tcBorders>
              <w:top w:val="nil"/>
              <w:left w:val="nil"/>
              <w:bottom w:val="nil"/>
              <w:right w:val="nil"/>
            </w:tcBorders>
          </w:tcPr>
          <w:p w:rsidR="00DE487E" w:rsidRPr="00FD68D5" w:rsidRDefault="00DE487E" w:rsidP="00C15B53">
            <w:pPr>
              <w:jc w:val="both"/>
              <w:rPr>
                <w:rFonts w:ascii="Arial Narrow" w:hAnsi="Arial Narrow" w:cs="Arial"/>
              </w:rPr>
            </w:pPr>
            <w:r w:rsidRPr="00FD68D5">
              <w:rPr>
                <w:rFonts w:ascii="Arial Narrow" w:hAnsi="Arial Narrow" w:cs="Arial"/>
              </w:rPr>
              <w:t>Léopard</w:t>
            </w:r>
            <w:r w:rsidR="00C15B53">
              <w:rPr>
                <w:rFonts w:ascii="Arial Narrow" w:hAnsi="Arial Narrow" w:cs="Arial"/>
              </w:rPr>
              <w:t xml:space="preserve"> ou panthère</w:t>
            </w:r>
            <w:r w:rsidRPr="00FD68D5">
              <w:rPr>
                <w:rFonts w:ascii="Arial Narrow" w:hAnsi="Arial Narrow" w:cs="Arial"/>
              </w:rPr>
              <w:t>…………………………………………………………………..</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r w:rsidR="00DE487E" w:rsidRPr="00FD68D5" w:rsidTr="00B97725">
        <w:tc>
          <w:tcPr>
            <w:tcW w:w="8417"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rPr>
              <w:t>Lion……………………………………………………………………………………</w:t>
            </w:r>
          </w:p>
        </w:tc>
        <w:tc>
          <w:tcPr>
            <w:tcW w:w="871" w:type="dxa"/>
            <w:tcBorders>
              <w:top w:val="nil"/>
              <w:left w:val="nil"/>
              <w:bottom w:val="nil"/>
              <w:right w:val="nil"/>
            </w:tcBorders>
          </w:tcPr>
          <w:p w:rsidR="00DE487E" w:rsidRPr="00FD68D5" w:rsidRDefault="00DE487E" w:rsidP="00B97725">
            <w:pPr>
              <w:jc w:val="both"/>
              <w:rPr>
                <w:rFonts w:ascii="Arial Narrow" w:hAnsi="Arial Narrow" w:cs="Arial"/>
              </w:rPr>
            </w:pPr>
            <w:r w:rsidRPr="00FD68D5">
              <w:rPr>
                <w:rFonts w:ascii="Arial Narrow" w:hAnsi="Arial Narrow" w:cs="Arial"/>
                <w:lang w:val="en-GB"/>
              </w:rPr>
              <w:t>1</w:t>
            </w:r>
          </w:p>
        </w:tc>
      </w:tr>
    </w:tbl>
    <w:p w:rsidR="00DE487E" w:rsidRPr="00FD68D5" w:rsidRDefault="00DE487E" w:rsidP="00DE487E">
      <w:pPr>
        <w:ind w:firstLine="708"/>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3° Les animaux partiellement protégés, annexe I, classe B, à titre unitaire et sans taxe d’abattage excepté pour le colobe magistrat, le céphalophe à dos jaune et l’hylochère.</w:t>
      </w:r>
    </w:p>
    <w:p w:rsidR="00DE487E" w:rsidRDefault="00DE487E" w:rsidP="00DE487E">
      <w:pPr>
        <w:jc w:val="both"/>
        <w:rPr>
          <w:rFonts w:ascii="Arial Narrow" w:hAnsi="Arial Narrow" w:cs="Arial"/>
        </w:rPr>
      </w:pPr>
    </w:p>
    <w:p w:rsidR="00C15B53" w:rsidRPr="00FD68D5" w:rsidRDefault="00C15B53" w:rsidP="00DE487E">
      <w:pPr>
        <w:jc w:val="both"/>
        <w:rPr>
          <w:rFonts w:ascii="Arial Narrow" w:hAnsi="Arial Narrow" w:cs="Arial"/>
        </w:rPr>
      </w:pPr>
    </w:p>
    <w:p w:rsidR="00DE487E" w:rsidRPr="00FD68D5" w:rsidRDefault="00DE487E" w:rsidP="00C15B53">
      <w:pPr>
        <w:jc w:val="center"/>
        <w:rPr>
          <w:rFonts w:ascii="Arial Narrow" w:hAnsi="Arial Narrow" w:cs="Arial"/>
          <w:b/>
          <w:bCs/>
        </w:rPr>
      </w:pPr>
      <w:r w:rsidRPr="00FD68D5">
        <w:rPr>
          <w:rFonts w:ascii="Arial Narrow" w:hAnsi="Arial Narrow" w:cs="Arial"/>
          <w:b/>
          <w:bCs/>
        </w:rPr>
        <w:t>PERMIS DE GRANDE CHASSE</w:t>
      </w:r>
    </w:p>
    <w:p w:rsidR="00DE487E" w:rsidRPr="00FD68D5" w:rsidRDefault="00DE487E" w:rsidP="00DE487E">
      <w:pPr>
        <w:ind w:firstLine="360"/>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6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Il ne peut être délivré qu’à des personnes âgées d’au moins 21 ans, titulaires d’un permis de port d’armes rayées d’un calibre supérieur à </w:t>
      </w:r>
      <w:smartTag w:uri="urn:schemas-microsoft-com:office:smarttags" w:element="metricconverter">
        <w:smartTagPr>
          <w:attr w:name="ProductID" w:val="7 millim￨tres"/>
        </w:smartTagPr>
        <w:r w:rsidRPr="00FD68D5">
          <w:rPr>
            <w:rFonts w:ascii="Arial Narrow" w:hAnsi="Arial Narrow" w:cs="Arial"/>
          </w:rPr>
          <w:t>7 millimètres</w:t>
        </w:r>
      </w:smartTag>
      <w:r w:rsidRPr="00FD68D5">
        <w:rPr>
          <w:rFonts w:ascii="Arial Narrow" w:hAnsi="Arial Narrow" w:cs="Arial"/>
        </w:rPr>
        <w:t>.</w:t>
      </w:r>
    </w:p>
    <w:p w:rsidR="00254299" w:rsidRPr="00FD68D5" w:rsidRDefault="002542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Sa durée de validité est limitée à la saison de chasse en en cours. Il est délivré par le directeur des </w:t>
      </w:r>
      <w:r w:rsidR="00254299">
        <w:rPr>
          <w:rFonts w:ascii="Arial Narrow" w:hAnsi="Arial Narrow" w:cs="Arial"/>
        </w:rPr>
        <w:t>services</w:t>
      </w:r>
      <w:r w:rsidRPr="00FD68D5">
        <w:rPr>
          <w:rFonts w:ascii="Arial Narrow" w:hAnsi="Arial Narrow" w:cs="Arial"/>
        </w:rPr>
        <w:t xml:space="preserve"> compétent</w:t>
      </w:r>
      <w:r w:rsidR="00254299">
        <w:rPr>
          <w:rFonts w:ascii="Arial Narrow" w:hAnsi="Arial Narrow" w:cs="Arial"/>
        </w:rPr>
        <w:t>s</w:t>
      </w:r>
      <w:r w:rsidRPr="00FD68D5">
        <w:rPr>
          <w:rFonts w:ascii="Arial Narrow" w:hAnsi="Arial Narrow" w:cs="Arial"/>
        </w:rPr>
        <w:t xml:space="preserve"> du ministère de l’agriculture.</w:t>
      </w:r>
    </w:p>
    <w:p w:rsidR="00254299" w:rsidRPr="00FD68D5" w:rsidRDefault="002542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Il donne à son titulaire, dans le cadre de la réglementation de la chasse, le droit de tirer sur l’ensemble du territoire :</w:t>
      </w:r>
    </w:p>
    <w:p w:rsidR="00254299" w:rsidRPr="00FD68D5" w:rsidRDefault="002542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1° Les animaux cités aux annexes II, III, IV dans les limites prévues à c</w:t>
      </w:r>
      <w:r w:rsidR="00254299">
        <w:rPr>
          <w:rFonts w:ascii="Arial Narrow" w:hAnsi="Arial Narrow" w:cs="Arial"/>
        </w:rPr>
        <w:t>es annexes sans taxe d’abattage ;</w:t>
      </w:r>
    </w:p>
    <w:p w:rsidR="00254299" w:rsidRPr="00FD68D5" w:rsidRDefault="0025429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2° Les animaux partiellement protégés, annexe </w:t>
      </w:r>
      <w:r w:rsidR="00254299">
        <w:rPr>
          <w:rFonts w:ascii="Arial Narrow" w:hAnsi="Arial Narrow" w:cs="Arial"/>
        </w:rPr>
        <w:t>I</w:t>
      </w:r>
      <w:r w:rsidRPr="00FD68D5">
        <w:rPr>
          <w:rFonts w:ascii="Arial Narrow" w:hAnsi="Arial Narrow" w:cs="Arial"/>
        </w:rPr>
        <w:t xml:space="preserve">, classe C, dans les limites indiqués ci-dessous et moyennant paiement après abattage d’une taxe dont le montant par animal abattu est fixé par </w:t>
      </w:r>
      <w:r w:rsidR="00254299">
        <w:rPr>
          <w:rFonts w:ascii="Arial Narrow" w:hAnsi="Arial Narrow" w:cs="Arial"/>
        </w:rPr>
        <w:t>arrêté du ministre délégué à l’A</w:t>
      </w:r>
      <w:r w:rsidRPr="00FD68D5">
        <w:rPr>
          <w:rFonts w:ascii="Arial Narrow" w:hAnsi="Arial Narrow" w:cs="Arial"/>
        </w:rPr>
        <w:t xml:space="preserve">griculture pris sur avis du ministre délégué aux </w:t>
      </w:r>
      <w:r w:rsidR="00254299">
        <w:rPr>
          <w:rFonts w:ascii="Arial Narrow" w:hAnsi="Arial Narrow" w:cs="Arial"/>
        </w:rPr>
        <w:t>A</w:t>
      </w:r>
      <w:r w:rsidRPr="00FD68D5">
        <w:rPr>
          <w:rFonts w:ascii="Arial Narrow" w:hAnsi="Arial Narrow" w:cs="Arial"/>
        </w:rPr>
        <w:t>ffaires économiques et financières.</w:t>
      </w:r>
    </w:p>
    <w:p w:rsidR="00DE487E" w:rsidRDefault="00DE487E" w:rsidP="00DE487E">
      <w:pPr>
        <w:jc w:val="both"/>
        <w:rPr>
          <w:rFonts w:ascii="Arial Narrow" w:hAnsi="Arial Narrow" w:cs="Arial"/>
        </w:rPr>
      </w:pPr>
    </w:p>
    <w:p w:rsidR="002F353A" w:rsidRDefault="002F353A" w:rsidP="00DE487E">
      <w:pPr>
        <w:jc w:val="both"/>
        <w:rPr>
          <w:rFonts w:ascii="Arial Narrow" w:hAnsi="Arial Narrow" w:cs="Arial"/>
        </w:rPr>
      </w:pPr>
    </w:p>
    <w:p w:rsidR="002F353A" w:rsidRDefault="002F353A" w:rsidP="00DE487E">
      <w:pPr>
        <w:jc w:val="both"/>
        <w:rPr>
          <w:rFonts w:ascii="Arial Narrow" w:hAnsi="Arial Narrow" w:cs="Arial"/>
        </w:rPr>
      </w:pPr>
    </w:p>
    <w:p w:rsidR="002F353A" w:rsidRDefault="002F353A" w:rsidP="00DE487E">
      <w:pPr>
        <w:jc w:val="both"/>
        <w:rPr>
          <w:rFonts w:ascii="Arial Narrow" w:hAnsi="Arial Narrow" w:cs="Arial"/>
        </w:rPr>
      </w:pPr>
    </w:p>
    <w:p w:rsidR="002F353A" w:rsidRPr="00FD68D5" w:rsidRDefault="002F353A" w:rsidP="00DE487E">
      <w:pPr>
        <w:jc w:val="both"/>
        <w:rPr>
          <w:rFonts w:ascii="Arial Narrow" w:hAnsi="Arial Narrow" w:cs="Arial"/>
        </w:rPr>
      </w:pPr>
    </w:p>
    <w:tbl>
      <w:tblPr>
        <w:tblW w:w="0" w:type="auto"/>
        <w:tblLook w:val="01E0"/>
      </w:tblPr>
      <w:tblGrid>
        <w:gridCol w:w="8417"/>
        <w:gridCol w:w="75"/>
        <w:gridCol w:w="796"/>
      </w:tblGrid>
      <w:tr w:rsidR="00DE487E" w:rsidRPr="00FD68D5" w:rsidTr="00DC65DD">
        <w:tc>
          <w:tcPr>
            <w:tcW w:w="8492" w:type="dxa"/>
            <w:gridSpan w:val="2"/>
            <w:vAlign w:val="center"/>
          </w:tcPr>
          <w:p w:rsidR="00DE487E" w:rsidRPr="00FD68D5" w:rsidRDefault="00254299" w:rsidP="00B97725">
            <w:pPr>
              <w:ind w:firstLine="708"/>
              <w:jc w:val="both"/>
              <w:rPr>
                <w:rFonts w:ascii="Arial Narrow" w:hAnsi="Arial Narrow" w:cs="Arial"/>
                <w:i/>
                <w:iCs/>
              </w:rPr>
            </w:pPr>
            <w:r>
              <w:rPr>
                <w:rFonts w:ascii="Arial Narrow" w:hAnsi="Arial Narrow" w:cs="Arial"/>
                <w:i/>
                <w:iCs/>
              </w:rPr>
              <w:lastRenderedPageBreak/>
              <w:t>Nombre total d’animaux d</w:t>
            </w:r>
            <w:r w:rsidR="00DE487E" w:rsidRPr="00FD68D5">
              <w:rPr>
                <w:rFonts w:ascii="Arial Narrow" w:hAnsi="Arial Narrow" w:cs="Arial"/>
                <w:i/>
                <w:iCs/>
              </w:rPr>
              <w:t xml:space="preserve">ont l’abattage est autorisé </w:t>
            </w:r>
          </w:p>
          <w:p w:rsidR="00DE487E" w:rsidRPr="00FD68D5" w:rsidRDefault="00DC65DD" w:rsidP="00B97725">
            <w:pPr>
              <w:ind w:firstLine="708"/>
              <w:jc w:val="both"/>
              <w:rPr>
                <w:rFonts w:ascii="Arial Narrow" w:hAnsi="Arial Narrow" w:cs="Arial"/>
                <w:i/>
                <w:iCs/>
              </w:rPr>
            </w:pPr>
            <w:r>
              <w:rPr>
                <w:rFonts w:ascii="Arial Narrow" w:hAnsi="Arial Narrow" w:cs="Arial"/>
                <w:i/>
                <w:iCs/>
              </w:rPr>
              <w:t xml:space="preserve">              p</w:t>
            </w:r>
            <w:r w:rsidR="00DE487E" w:rsidRPr="00FD68D5">
              <w:rPr>
                <w:rFonts w:ascii="Arial Narrow" w:hAnsi="Arial Narrow" w:cs="Arial"/>
                <w:i/>
                <w:iCs/>
              </w:rPr>
              <w:t>ar permis de grande chasse</w:t>
            </w:r>
          </w:p>
          <w:p w:rsidR="00DE487E" w:rsidRPr="00FD68D5" w:rsidRDefault="00DE487E" w:rsidP="00B97725">
            <w:pPr>
              <w:jc w:val="both"/>
              <w:rPr>
                <w:rFonts w:ascii="Arial Narrow" w:hAnsi="Arial Narrow" w:cs="Arial"/>
              </w:rPr>
            </w:pPr>
            <w:r w:rsidRPr="00FD68D5">
              <w:rPr>
                <w:rFonts w:ascii="Arial Narrow" w:hAnsi="Arial Narrow" w:cs="Arial"/>
              </w:rPr>
              <w:t>Espèces :</w:t>
            </w:r>
          </w:p>
        </w:tc>
        <w:tc>
          <w:tcPr>
            <w:tcW w:w="796" w:type="dxa"/>
          </w:tcPr>
          <w:p w:rsidR="00DE487E" w:rsidRPr="00FD68D5" w:rsidRDefault="00DE487E" w:rsidP="00B97725">
            <w:pPr>
              <w:jc w:val="both"/>
              <w:rPr>
                <w:rFonts w:ascii="Arial Narrow" w:hAnsi="Arial Narrow" w:cs="Arial"/>
              </w:rPr>
            </w:pP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lang w:val="en-GB"/>
              </w:rPr>
              <w:t>Eléphant…………………………………………………………………</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lang w:val="en-GB"/>
              </w:rPr>
              <w:t>B</w:t>
            </w:r>
            <w:r>
              <w:rPr>
                <w:rFonts w:ascii="Arial Narrow" w:hAnsi="Arial Narrow" w:cs="Arial"/>
                <w:lang w:val="en-GB"/>
              </w:rPr>
              <w:t>u</w:t>
            </w:r>
            <w:r w:rsidRPr="00FD68D5">
              <w:rPr>
                <w:rFonts w:ascii="Arial Narrow" w:hAnsi="Arial Narrow" w:cs="Arial"/>
                <w:lang w:val="en-GB"/>
              </w:rPr>
              <w:t>ffle…………………………………………………………………….</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lang w:val="en-GB"/>
              </w:rPr>
              <w:t>Hippopotame………………………………………………………………………….</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lang w:val="en-GB"/>
              </w:rPr>
              <w:t>1</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lang w:val="en-GB"/>
              </w:rPr>
              <w:t>Bongo…………………………………………………………………….</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Situtunga</w:t>
            </w:r>
            <w:r w:rsidRPr="00FD68D5">
              <w:rPr>
                <w:rFonts w:ascii="Arial Narrow" w:hAnsi="Arial Narrow" w:cs="Arial"/>
                <w:lang w:val="en-GB"/>
              </w:rPr>
              <w:t>………………………………………………………………………….</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rPr>
              <w:t>Hippo</w:t>
            </w:r>
            <w:r>
              <w:rPr>
                <w:rFonts w:ascii="Arial Narrow" w:hAnsi="Arial Narrow" w:cs="Arial"/>
              </w:rPr>
              <w:t>t</w:t>
            </w:r>
            <w:r w:rsidRPr="00FD68D5">
              <w:rPr>
                <w:rFonts w:ascii="Arial Narrow" w:hAnsi="Arial Narrow" w:cs="Arial"/>
              </w:rPr>
              <w:t>rague…………………………………………………………………………..</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rPr>
              <w:t>Cob defassa……………………………………………………………………….......</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rPr>
              <w:t>Bubale…………………………………………………………………………………</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rPr>
              <w:t>Cob de Buffon………………………………………………………………………...</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3</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rPr>
              <w:t>Léopard</w:t>
            </w:r>
            <w:r>
              <w:rPr>
                <w:rFonts w:ascii="Arial Narrow" w:hAnsi="Arial Narrow" w:cs="Arial"/>
              </w:rPr>
              <w:t xml:space="preserve"> ou panthère</w:t>
            </w:r>
            <w:r w:rsidRPr="00FD68D5">
              <w:rPr>
                <w:rFonts w:ascii="Arial Narrow" w:hAnsi="Arial Narrow" w:cs="Arial"/>
              </w:rPr>
              <w:t>…………………………………………………………………..</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Pr>
                <w:rFonts w:ascii="Arial Narrow" w:hAnsi="Arial Narrow" w:cs="Arial"/>
                <w:lang w:val="en-GB"/>
              </w:rPr>
              <w:t>2</w:t>
            </w:r>
          </w:p>
        </w:tc>
      </w:tr>
      <w:tr w:rsidR="00DC65DD" w:rsidRPr="00FD68D5" w:rsidTr="008561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417" w:type="dxa"/>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rPr>
              <w:t>Lion……………………………………………………………………………………</w:t>
            </w:r>
          </w:p>
        </w:tc>
        <w:tc>
          <w:tcPr>
            <w:tcW w:w="871" w:type="dxa"/>
            <w:gridSpan w:val="2"/>
            <w:tcBorders>
              <w:top w:val="nil"/>
              <w:left w:val="nil"/>
              <w:bottom w:val="nil"/>
              <w:right w:val="nil"/>
            </w:tcBorders>
          </w:tcPr>
          <w:p w:rsidR="00DC65DD" w:rsidRPr="00FD68D5" w:rsidRDefault="00DC65DD" w:rsidP="00856170">
            <w:pPr>
              <w:jc w:val="both"/>
              <w:rPr>
                <w:rFonts w:ascii="Arial Narrow" w:hAnsi="Arial Narrow" w:cs="Arial"/>
              </w:rPr>
            </w:pPr>
            <w:r w:rsidRPr="00FD68D5">
              <w:rPr>
                <w:rFonts w:ascii="Arial Narrow" w:hAnsi="Arial Narrow" w:cs="Arial"/>
                <w:lang w:val="en-GB"/>
              </w:rPr>
              <w:t>1</w:t>
            </w:r>
          </w:p>
        </w:tc>
      </w:tr>
    </w:tbl>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3° Les animaux partiellement protégés, annexe I, classe B, à titre unitaire sans taxe d’abattage excepté pour :</w:t>
      </w:r>
    </w:p>
    <w:p w:rsidR="00DE487E" w:rsidRPr="00FD68D5" w:rsidRDefault="00DE487E" w:rsidP="00DE487E">
      <w:pPr>
        <w:jc w:val="both"/>
        <w:rPr>
          <w:rFonts w:ascii="Arial Narrow" w:hAnsi="Arial Narrow" w:cs="Arial"/>
        </w:rPr>
      </w:pPr>
    </w:p>
    <w:p w:rsidR="00DE487E" w:rsidRDefault="00DE487E" w:rsidP="000300E0">
      <w:pPr>
        <w:numPr>
          <w:ilvl w:val="0"/>
          <w:numId w:val="7"/>
        </w:numPr>
        <w:jc w:val="both"/>
        <w:rPr>
          <w:rFonts w:ascii="Arial Narrow" w:hAnsi="Arial Narrow" w:cs="Arial"/>
        </w:rPr>
      </w:pPr>
      <w:r w:rsidRPr="00FD68D5">
        <w:rPr>
          <w:rFonts w:ascii="Arial Narrow" w:hAnsi="Arial Narrow" w:cs="Arial"/>
        </w:rPr>
        <w:t>Colobe magistrat ;</w:t>
      </w:r>
    </w:p>
    <w:p w:rsidR="00DE487E" w:rsidRDefault="00DE487E" w:rsidP="000300E0">
      <w:pPr>
        <w:numPr>
          <w:ilvl w:val="0"/>
          <w:numId w:val="7"/>
        </w:numPr>
        <w:jc w:val="both"/>
        <w:rPr>
          <w:rFonts w:ascii="Arial Narrow" w:hAnsi="Arial Narrow" w:cs="Arial"/>
        </w:rPr>
      </w:pPr>
      <w:r>
        <w:rPr>
          <w:rFonts w:ascii="Arial Narrow" w:hAnsi="Arial Narrow" w:cs="Arial"/>
        </w:rPr>
        <w:t>Céphalophe à dos jaune ;</w:t>
      </w:r>
    </w:p>
    <w:p w:rsidR="00DE487E" w:rsidRPr="00FD68D5" w:rsidRDefault="00DE487E" w:rsidP="000300E0">
      <w:pPr>
        <w:numPr>
          <w:ilvl w:val="0"/>
          <w:numId w:val="7"/>
        </w:numPr>
        <w:jc w:val="both"/>
        <w:rPr>
          <w:rFonts w:ascii="Arial Narrow" w:hAnsi="Arial Narrow" w:cs="Arial"/>
        </w:rPr>
      </w:pPr>
      <w:r w:rsidRPr="00FD68D5">
        <w:rPr>
          <w:rFonts w:ascii="Arial Narrow" w:hAnsi="Arial Narrow" w:cs="Arial"/>
        </w:rPr>
        <w:t>Hylochère.</w:t>
      </w:r>
    </w:p>
    <w:p w:rsidR="00DE487E" w:rsidRDefault="00DE487E" w:rsidP="00DE487E">
      <w:pPr>
        <w:ind w:firstLine="708"/>
        <w:jc w:val="both"/>
        <w:rPr>
          <w:rFonts w:ascii="Arial Narrow" w:hAnsi="Arial Narrow" w:cs="Arial"/>
        </w:rPr>
      </w:pPr>
    </w:p>
    <w:p w:rsidR="00DC65DD" w:rsidRPr="00FD68D5" w:rsidRDefault="00DC65DD" w:rsidP="00DE487E">
      <w:pPr>
        <w:ind w:firstLine="708"/>
        <w:jc w:val="both"/>
        <w:rPr>
          <w:rFonts w:ascii="Arial Narrow" w:hAnsi="Arial Narrow" w:cs="Arial"/>
        </w:rPr>
      </w:pPr>
    </w:p>
    <w:p w:rsidR="00DC65DD" w:rsidRDefault="00DC65DD" w:rsidP="00DC65DD">
      <w:pPr>
        <w:jc w:val="center"/>
        <w:rPr>
          <w:rFonts w:ascii="Arial Narrow" w:hAnsi="Arial Narrow" w:cs="Arial"/>
          <w:b/>
          <w:bCs/>
        </w:rPr>
      </w:pPr>
      <w:r>
        <w:rPr>
          <w:rFonts w:ascii="Arial Narrow" w:hAnsi="Arial Narrow" w:cs="Arial"/>
          <w:b/>
          <w:bCs/>
        </w:rPr>
        <w:t>TITRE III </w:t>
      </w:r>
    </w:p>
    <w:p w:rsidR="00DE487E" w:rsidRPr="00FD68D5" w:rsidRDefault="00DE487E" w:rsidP="00DC65DD">
      <w:pPr>
        <w:jc w:val="center"/>
        <w:rPr>
          <w:rFonts w:ascii="Arial Narrow" w:hAnsi="Arial Narrow" w:cs="Arial"/>
          <w:b/>
          <w:bCs/>
        </w:rPr>
      </w:pPr>
      <w:r w:rsidRPr="00FD68D5">
        <w:rPr>
          <w:rFonts w:ascii="Arial Narrow" w:hAnsi="Arial Narrow" w:cs="Arial"/>
          <w:b/>
          <w:bCs/>
        </w:rPr>
        <w:t>PERMIS SPECIAL DE CAPTURE COMMERCIALE</w:t>
      </w:r>
    </w:p>
    <w:p w:rsidR="00DE487E" w:rsidRPr="00FD68D5" w:rsidRDefault="00DE487E" w:rsidP="00DE487E">
      <w:pPr>
        <w:ind w:firstLine="708"/>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7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Il ne être délivré qu’à une personne ou une société présentant du point de vue technique, toutes les garanties jugées nécessaires et suffisantes pour se livrer à ce genre d’activité et titulaire d’une patente commerciale.</w:t>
      </w:r>
    </w:p>
    <w:p w:rsidR="0068030F" w:rsidRPr="00FD68D5" w:rsidRDefault="0068030F"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Il est accordé par le ministre délégué à l’</w:t>
      </w:r>
      <w:r w:rsidR="006D254D">
        <w:rPr>
          <w:rFonts w:ascii="Arial Narrow" w:hAnsi="Arial Narrow" w:cs="Arial"/>
        </w:rPr>
        <w:t>A</w:t>
      </w:r>
      <w:r w:rsidRPr="00FD68D5">
        <w:rPr>
          <w:rFonts w:ascii="Arial Narrow" w:hAnsi="Arial Narrow" w:cs="Arial"/>
        </w:rPr>
        <w:t>griculture et est valable pour l’année en cours. Mention y est portée des moyens de capture autorisés.</w:t>
      </w:r>
    </w:p>
    <w:p w:rsidR="00A566F6" w:rsidRDefault="00A566F6"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En ce qui concerne les animaux intégralement protégés, les permis de capture commerciale ne pourront être accordés qu’à des titulaires de permis scientifique</w:t>
      </w:r>
      <w:r w:rsidR="006D254D">
        <w:rPr>
          <w:rFonts w:ascii="Arial Narrow" w:hAnsi="Arial Narrow" w:cs="Arial"/>
        </w:rPr>
        <w:t>s</w:t>
      </w:r>
      <w:r w:rsidRPr="00FD68D5">
        <w:rPr>
          <w:rFonts w:ascii="Arial Narrow" w:hAnsi="Arial Narrow" w:cs="Arial"/>
        </w:rPr>
        <w:t xml:space="preserve"> de capture dans les conditions prévues à l’article 8.</w:t>
      </w:r>
    </w:p>
    <w:p w:rsidR="006D254D" w:rsidRPr="00FD68D5" w:rsidRDefault="006D254D"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Ces permis précisent exactement les droits conférés à son détenteur et le périmètre dans lequel ils peuvent s’exercer.</w:t>
      </w:r>
    </w:p>
    <w:p w:rsidR="00A566F6" w:rsidRDefault="00A566F6"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titulaires de permis de capture commerciale d’animaux intégralement et partiellement protégés sont obligés de tenir un carnet de capture qui sera présenté de même que le permis, à toute réquisition des agents habilités à cet effet et dans lesquels seront enregistrés au jour le jour, les animaux protégés qu’ils auront capturés, incidemment abattus ou acquis dans les limites autorisées par leur permis.</w:t>
      </w:r>
    </w:p>
    <w:p w:rsidR="00A566F6" w:rsidRDefault="00A566F6"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Mention sera porté sur ce carnet de l’espèce de l’animal capturé, de son sexe, des caractéristiques permettant son identification, des circonstances de la capture, notamment la date et la localité de la délivrance du certificat d’origine puis, en cas d’exportation, de la date et du point de sortie, du visa sanitaire, du visa de service compétent du ministère de l’Agriculture contrôlant l’exportation des ani</w:t>
      </w:r>
      <w:r w:rsidR="00D754B9">
        <w:rPr>
          <w:rFonts w:ascii="Arial Narrow" w:hAnsi="Arial Narrow" w:cs="Arial"/>
        </w:rPr>
        <w:t>maux protégés et du visa de la D</w:t>
      </w:r>
      <w:r w:rsidRPr="00FD68D5">
        <w:rPr>
          <w:rFonts w:ascii="Arial Narrow" w:hAnsi="Arial Narrow" w:cs="Arial"/>
        </w:rPr>
        <w:t>ouane constatant la sortie.</w:t>
      </w:r>
    </w:p>
    <w:p w:rsidR="00A566F6" w:rsidRDefault="00A566F6"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En cas de vente sur place ou de don d’un animal protégé à un parc zoologique du gouvernement, la cession ou le don seront mentionnés sur le carnet de capture au lieu et place de l’exportat</w:t>
      </w:r>
      <w:r w:rsidR="00A460C7">
        <w:rPr>
          <w:rFonts w:ascii="Arial Narrow" w:hAnsi="Arial Narrow" w:cs="Arial"/>
        </w:rPr>
        <w:t>ion</w:t>
      </w:r>
      <w:r w:rsidRPr="00FD68D5">
        <w:rPr>
          <w:rFonts w:ascii="Arial Narrow" w:hAnsi="Arial Narrow" w:cs="Arial"/>
        </w:rPr>
        <w:t>.</w:t>
      </w:r>
    </w:p>
    <w:p w:rsidR="00DE487E" w:rsidRPr="00FD68D5" w:rsidRDefault="00DE487E" w:rsidP="00DE487E">
      <w:pPr>
        <w:jc w:val="both"/>
        <w:rPr>
          <w:rFonts w:ascii="Arial Narrow" w:hAnsi="Arial Narrow" w:cs="Arial"/>
        </w:rPr>
      </w:pPr>
      <w:r w:rsidRPr="00FD68D5">
        <w:rPr>
          <w:rFonts w:ascii="Arial Narrow" w:hAnsi="Arial Narrow" w:cs="Arial"/>
        </w:rPr>
        <w:lastRenderedPageBreak/>
        <w:t>Le titulaire du permis de capture commerciale sera autorisé à détenir jusqu’à leur vente ou leur exportation, les animaux régulièrement acquis durant la validité du permis et dûment inscrits au carnet de capture s’il s’agit d’animaux protégés.</w:t>
      </w:r>
    </w:p>
    <w:p w:rsidR="00A566F6" w:rsidRDefault="00A566F6"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Ces animaux devront être maintenus en bon état de soin et d’hygiène.</w:t>
      </w:r>
    </w:p>
    <w:p w:rsidR="00A460C7" w:rsidRPr="00FD68D5" w:rsidRDefault="00A460C7"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permis de capture ne donnent aucun des droits équivalents à un permis de chasse et ne permettent pas l’utilisation d’armes à feu.</w:t>
      </w:r>
    </w:p>
    <w:p w:rsidR="00A460C7" w:rsidRPr="00FD68D5" w:rsidRDefault="00A460C7"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En plus de la patente commerciale et du permis de capture commerciale, le bénéficiaire pourra être astreint au paiement de droits et de taxes fixés annuellement.</w:t>
      </w:r>
    </w:p>
    <w:p w:rsidR="00A460C7" w:rsidRPr="00FD68D5" w:rsidRDefault="00A460C7" w:rsidP="00DE487E">
      <w:pPr>
        <w:jc w:val="both"/>
        <w:rPr>
          <w:rFonts w:ascii="Arial Narrow" w:hAnsi="Arial Narrow" w:cs="Arial"/>
        </w:rPr>
      </w:pPr>
    </w:p>
    <w:p w:rsidR="00DE487E" w:rsidRPr="00FD68D5" w:rsidRDefault="00DE487E" w:rsidP="00DE487E">
      <w:pPr>
        <w:ind w:firstLine="360"/>
        <w:jc w:val="both"/>
        <w:rPr>
          <w:rFonts w:ascii="Arial Narrow" w:hAnsi="Arial Narrow" w:cs="Arial"/>
        </w:rPr>
      </w:pPr>
    </w:p>
    <w:p w:rsidR="00A460C7" w:rsidRDefault="00DE487E" w:rsidP="00A460C7">
      <w:pPr>
        <w:jc w:val="center"/>
        <w:rPr>
          <w:rFonts w:ascii="Arial Narrow" w:hAnsi="Arial Narrow" w:cs="Arial"/>
          <w:b/>
          <w:bCs/>
        </w:rPr>
      </w:pPr>
      <w:r w:rsidRPr="00FD68D5">
        <w:rPr>
          <w:rFonts w:ascii="Arial Narrow" w:hAnsi="Arial Narrow" w:cs="Arial"/>
          <w:b/>
          <w:bCs/>
        </w:rPr>
        <w:t>TITRE IV </w:t>
      </w:r>
    </w:p>
    <w:p w:rsidR="00DE487E" w:rsidRPr="00FD68D5" w:rsidRDefault="00DE487E" w:rsidP="00A460C7">
      <w:pPr>
        <w:jc w:val="center"/>
        <w:rPr>
          <w:rFonts w:ascii="Arial Narrow" w:hAnsi="Arial Narrow" w:cs="Arial"/>
          <w:b/>
          <w:bCs/>
        </w:rPr>
      </w:pPr>
      <w:r w:rsidRPr="00FD68D5">
        <w:rPr>
          <w:rFonts w:ascii="Arial Narrow" w:hAnsi="Arial Narrow" w:cs="Arial"/>
          <w:b/>
          <w:bCs/>
        </w:rPr>
        <w:t>PERMIS SCIENTIFIQUE DE CHASSE OU DE CAPTURE</w:t>
      </w:r>
    </w:p>
    <w:p w:rsidR="00DE487E" w:rsidRPr="00FD68D5" w:rsidRDefault="00DE487E" w:rsidP="00DE487E">
      <w:pPr>
        <w:ind w:firstLine="708"/>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8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Ils sont délivrés par le ministre délégué à l’Agriculture.</w:t>
      </w:r>
    </w:p>
    <w:p w:rsidR="003E7345" w:rsidRPr="00FD68D5" w:rsidRDefault="003E7345"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La demande de permis doit indiquer le nom et la qualité du bénéficiaire et du titulaire, les motifs invoqués, le nombre d’animaux de chaque espèce intégralement protégés dont l’abattage ou la capture est sollicitée.</w:t>
      </w:r>
    </w:p>
    <w:p w:rsidR="003E7345" w:rsidRPr="00FD68D5" w:rsidRDefault="003E7345"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 permis précise exactement la durée de validité, les droits conférés à son détenteur et le périmètre dans lequel il peut s’exercer.</w:t>
      </w:r>
    </w:p>
    <w:p w:rsidR="003E7345" w:rsidRPr="00FD68D5" w:rsidRDefault="003E7345" w:rsidP="00DE487E">
      <w:pPr>
        <w:jc w:val="both"/>
        <w:rPr>
          <w:rFonts w:ascii="Arial Narrow" w:hAnsi="Arial Narrow" w:cs="Arial"/>
        </w:rPr>
      </w:pPr>
    </w:p>
    <w:p w:rsidR="00DE487E" w:rsidRPr="00FD68D5" w:rsidRDefault="00DE487E" w:rsidP="00DE487E">
      <w:pPr>
        <w:ind w:firstLine="360"/>
        <w:jc w:val="both"/>
        <w:rPr>
          <w:rFonts w:ascii="Arial Narrow" w:hAnsi="Arial Narrow" w:cs="Arial"/>
        </w:rPr>
      </w:pPr>
    </w:p>
    <w:p w:rsidR="003E7345" w:rsidRDefault="00DE487E" w:rsidP="003E7345">
      <w:pPr>
        <w:jc w:val="center"/>
        <w:rPr>
          <w:rFonts w:ascii="Arial Narrow" w:hAnsi="Arial Narrow" w:cs="Arial"/>
          <w:b/>
          <w:bCs/>
        </w:rPr>
      </w:pPr>
      <w:r w:rsidRPr="00FD68D5">
        <w:rPr>
          <w:rFonts w:ascii="Arial Narrow" w:hAnsi="Arial Narrow" w:cs="Arial"/>
          <w:b/>
          <w:bCs/>
        </w:rPr>
        <w:t>TITRE V </w:t>
      </w:r>
    </w:p>
    <w:p w:rsidR="00DE487E" w:rsidRPr="00FD68D5" w:rsidRDefault="00DE487E" w:rsidP="003E7345">
      <w:pPr>
        <w:jc w:val="center"/>
        <w:rPr>
          <w:rFonts w:ascii="Arial Narrow" w:hAnsi="Arial Narrow" w:cs="Arial"/>
          <w:b/>
          <w:bCs/>
        </w:rPr>
      </w:pPr>
      <w:r w:rsidRPr="00FD68D5">
        <w:rPr>
          <w:rFonts w:ascii="Arial Narrow" w:hAnsi="Arial Narrow" w:cs="Arial"/>
          <w:b/>
          <w:bCs/>
        </w:rPr>
        <w:t>OBLGATIONS DES TITULAIRES DE PERMIS</w:t>
      </w:r>
    </w:p>
    <w:p w:rsidR="00DE487E" w:rsidRPr="00FD68D5" w:rsidRDefault="00DE487E" w:rsidP="00DE487E">
      <w:pPr>
        <w:ind w:firstLine="708"/>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9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permis sont essentiellement personnels ; ils ne peuvent être ni cédés, ni vendus.</w:t>
      </w:r>
    </w:p>
    <w:p w:rsidR="00F35C79" w:rsidRPr="00FD68D5" w:rsidRDefault="00F35C7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Il ne peut être délivré à la même personne qu’un seul permis dans la même année. Cependant, il peut être accordé, pendant la période de validité d’un permis, un permis d’une catégorie supérieure, moyennant le versement de la différence de prix entre les deux permis. Le total des latitudes d’abattage ainsi accordé ne pourra jamais dépasser le total de celles prévues par le permis de la catégorie la plus élevée.</w:t>
      </w:r>
    </w:p>
    <w:p w:rsidR="00F35C79" w:rsidRPr="00FD68D5" w:rsidRDefault="00F35C7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Toute pers</w:t>
      </w:r>
      <w:r w:rsidR="00F35C79">
        <w:rPr>
          <w:rFonts w:ascii="Arial Narrow" w:hAnsi="Arial Narrow" w:cs="Arial"/>
        </w:rPr>
        <w:t>onne désirant obtenir un permis</w:t>
      </w:r>
      <w:r w:rsidRPr="00FD68D5">
        <w:rPr>
          <w:rFonts w:ascii="Arial Narrow" w:hAnsi="Arial Narrow" w:cs="Arial"/>
        </w:rPr>
        <w:t xml:space="preserve"> doit adresser au sous-préfet du lieu de sa résidence ou au préfet, dans le cas prévu à l’article 3, une demande indiquant ou comprenant :</w:t>
      </w:r>
    </w:p>
    <w:p w:rsidR="00DE487E" w:rsidRPr="00FD68D5" w:rsidRDefault="00DE487E" w:rsidP="00DE487E">
      <w:pPr>
        <w:jc w:val="both"/>
        <w:rPr>
          <w:rFonts w:ascii="Arial Narrow" w:hAnsi="Arial Narrow" w:cs="Arial"/>
        </w:rPr>
      </w:pPr>
    </w:p>
    <w:p w:rsidR="00DE487E" w:rsidRDefault="00DE487E" w:rsidP="00DE487E">
      <w:pPr>
        <w:ind w:firstLine="360"/>
        <w:jc w:val="both"/>
        <w:rPr>
          <w:rFonts w:ascii="Arial Narrow" w:hAnsi="Arial Narrow" w:cs="Arial"/>
        </w:rPr>
      </w:pPr>
      <w:r w:rsidRPr="00FD68D5">
        <w:rPr>
          <w:rFonts w:ascii="Arial Narrow" w:hAnsi="Arial Narrow" w:cs="Arial"/>
        </w:rPr>
        <w:t>1° Son nom, prénom, date et lieu de naissance, nationalité, domicile et profession ;</w:t>
      </w:r>
    </w:p>
    <w:p w:rsidR="00F35C79" w:rsidRPr="00FD68D5" w:rsidRDefault="00F35C79" w:rsidP="00DE487E">
      <w:pPr>
        <w:ind w:firstLine="360"/>
        <w:jc w:val="both"/>
        <w:rPr>
          <w:rFonts w:ascii="Arial Narrow" w:hAnsi="Arial Narrow" w:cs="Arial"/>
        </w:rPr>
      </w:pPr>
    </w:p>
    <w:p w:rsidR="00DE487E" w:rsidRDefault="00DE487E" w:rsidP="00DE487E">
      <w:pPr>
        <w:ind w:firstLine="360"/>
        <w:jc w:val="both"/>
        <w:rPr>
          <w:rFonts w:ascii="Arial Narrow" w:hAnsi="Arial Narrow" w:cs="Arial"/>
        </w:rPr>
      </w:pPr>
      <w:r w:rsidRPr="00FD68D5">
        <w:rPr>
          <w:rFonts w:ascii="Arial Narrow" w:hAnsi="Arial Narrow" w:cs="Arial"/>
        </w:rPr>
        <w:t>2° Nature du permis ;</w:t>
      </w:r>
    </w:p>
    <w:p w:rsidR="00F35C79" w:rsidRPr="00FD68D5" w:rsidRDefault="00F35C79" w:rsidP="00DE487E">
      <w:pPr>
        <w:ind w:firstLine="360"/>
        <w:jc w:val="both"/>
        <w:rPr>
          <w:rFonts w:ascii="Arial Narrow" w:hAnsi="Arial Narrow" w:cs="Arial"/>
        </w:rPr>
      </w:pPr>
    </w:p>
    <w:p w:rsidR="00DE487E" w:rsidRPr="00FD68D5" w:rsidRDefault="00DE487E" w:rsidP="00F35C79">
      <w:pPr>
        <w:ind w:firstLine="360"/>
        <w:jc w:val="both"/>
        <w:rPr>
          <w:rFonts w:ascii="Arial Narrow" w:hAnsi="Arial Narrow" w:cs="Arial"/>
        </w:rPr>
      </w:pPr>
      <w:r w:rsidRPr="00FD68D5">
        <w:rPr>
          <w:rFonts w:ascii="Arial Narrow" w:hAnsi="Arial Narrow" w:cs="Arial"/>
        </w:rPr>
        <w:t>3° Une déclaration certifiant que l’intéressé n’a jamais été condamné pour délit de chasse ou indiquant, s’il y a lieu, la date, le lieu et la nature de la condamnation prononcée.</w:t>
      </w:r>
    </w:p>
    <w:p w:rsidR="00DE487E" w:rsidRDefault="00DE487E" w:rsidP="00DE487E">
      <w:pPr>
        <w:ind w:firstLine="360"/>
        <w:jc w:val="both"/>
        <w:rPr>
          <w:rFonts w:ascii="Arial Narrow" w:hAnsi="Arial Narrow" w:cs="Arial"/>
        </w:rPr>
      </w:pPr>
    </w:p>
    <w:p w:rsidR="002F353A" w:rsidRDefault="002F353A" w:rsidP="00DE487E">
      <w:pPr>
        <w:ind w:firstLine="360"/>
        <w:jc w:val="both"/>
        <w:rPr>
          <w:rFonts w:ascii="Arial Narrow" w:hAnsi="Arial Narrow" w:cs="Arial"/>
        </w:rPr>
      </w:pPr>
    </w:p>
    <w:p w:rsidR="00931123" w:rsidRDefault="00931123" w:rsidP="00DE487E">
      <w:pPr>
        <w:ind w:firstLine="360"/>
        <w:jc w:val="both"/>
        <w:rPr>
          <w:rFonts w:ascii="Arial Narrow" w:hAnsi="Arial Narrow" w:cs="Arial"/>
        </w:rPr>
      </w:pPr>
    </w:p>
    <w:p w:rsidR="002F353A" w:rsidRPr="00FD68D5" w:rsidRDefault="002F353A" w:rsidP="00DE487E">
      <w:pPr>
        <w:ind w:firstLine="360"/>
        <w:jc w:val="both"/>
        <w:rPr>
          <w:rFonts w:ascii="Arial Narrow" w:hAnsi="Arial Narrow" w:cs="Arial"/>
        </w:rPr>
      </w:pPr>
    </w:p>
    <w:p w:rsidR="00DE487E" w:rsidRDefault="00DE487E" w:rsidP="00DE487E">
      <w:pPr>
        <w:ind w:firstLine="360"/>
        <w:jc w:val="both"/>
        <w:rPr>
          <w:rFonts w:ascii="Arial Narrow" w:hAnsi="Arial Narrow" w:cs="Arial"/>
        </w:rPr>
      </w:pPr>
      <w:r w:rsidRPr="00FD68D5">
        <w:rPr>
          <w:rFonts w:ascii="Arial Narrow" w:hAnsi="Arial Narrow" w:cs="Arial"/>
        </w:rPr>
        <w:lastRenderedPageBreak/>
        <w:t>A cette demande doivent être joints :</w:t>
      </w:r>
    </w:p>
    <w:p w:rsidR="00F35C79" w:rsidRPr="00FD68D5" w:rsidRDefault="00F35C79" w:rsidP="00DE487E">
      <w:pPr>
        <w:ind w:firstLine="360"/>
        <w:jc w:val="both"/>
        <w:rPr>
          <w:rFonts w:ascii="Arial Narrow" w:hAnsi="Arial Narrow" w:cs="Arial"/>
        </w:rPr>
      </w:pPr>
    </w:p>
    <w:p w:rsidR="00DE487E" w:rsidRPr="00FD68D5" w:rsidRDefault="00DE487E" w:rsidP="00DE487E">
      <w:pPr>
        <w:ind w:firstLine="360"/>
        <w:jc w:val="both"/>
        <w:rPr>
          <w:rFonts w:ascii="Arial Narrow" w:hAnsi="Arial Narrow" w:cs="Arial"/>
        </w:rPr>
      </w:pPr>
      <w:r w:rsidRPr="00FD68D5">
        <w:rPr>
          <w:rFonts w:ascii="Arial Narrow" w:hAnsi="Arial Narrow" w:cs="Arial"/>
        </w:rPr>
        <w:t>1° Le récépissé du droit afférent au permis demandé ;</w:t>
      </w:r>
    </w:p>
    <w:p w:rsidR="00DE487E" w:rsidRPr="00FD68D5" w:rsidRDefault="00DE487E" w:rsidP="00DE487E">
      <w:pPr>
        <w:ind w:firstLine="360"/>
        <w:jc w:val="both"/>
        <w:rPr>
          <w:rFonts w:ascii="Arial Narrow" w:hAnsi="Arial Narrow" w:cs="Arial"/>
        </w:rPr>
      </w:pPr>
      <w:r w:rsidRPr="00FD68D5">
        <w:rPr>
          <w:rFonts w:ascii="Arial Narrow" w:hAnsi="Arial Narrow" w:cs="Arial"/>
        </w:rPr>
        <w:t>2° deux photographies types « photo d’identité » ;</w:t>
      </w:r>
    </w:p>
    <w:p w:rsidR="00DE487E" w:rsidRPr="00FD68D5" w:rsidRDefault="00DE487E" w:rsidP="00DE487E">
      <w:pPr>
        <w:ind w:firstLine="360"/>
        <w:jc w:val="both"/>
        <w:rPr>
          <w:rFonts w:ascii="Arial Narrow" w:hAnsi="Arial Narrow" w:cs="Arial"/>
        </w:rPr>
      </w:pPr>
      <w:r w:rsidRPr="00FD68D5">
        <w:rPr>
          <w:rFonts w:ascii="Arial Narrow" w:hAnsi="Arial Narrow" w:cs="Arial"/>
        </w:rPr>
        <w:t>3° Le permis de port d’armes du demandeur ;</w:t>
      </w:r>
    </w:p>
    <w:p w:rsidR="00DE487E" w:rsidRPr="00FD68D5" w:rsidRDefault="00DE487E" w:rsidP="00DE487E">
      <w:pPr>
        <w:ind w:firstLine="360"/>
        <w:jc w:val="both"/>
        <w:rPr>
          <w:rFonts w:ascii="Arial Narrow" w:hAnsi="Arial Narrow" w:cs="Arial"/>
        </w:rPr>
      </w:pPr>
      <w:r w:rsidRPr="00FD68D5">
        <w:rPr>
          <w:rFonts w:ascii="Arial Narrow" w:hAnsi="Arial Narrow" w:cs="Arial"/>
        </w:rPr>
        <w:t>4° S’il y a lieu, le précédent permis obtenu.</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 sous-préfet statue en ce qui concerne les permis de chasse</w:t>
      </w:r>
      <w:r w:rsidR="00F35C79">
        <w:rPr>
          <w:rFonts w:ascii="Arial Narrow" w:hAnsi="Arial Narrow" w:cs="Arial"/>
        </w:rPr>
        <w:t xml:space="preserve"> pour armes de traite et de petite chasse </w:t>
      </w:r>
      <w:r w:rsidRPr="00FD68D5">
        <w:rPr>
          <w:rFonts w:ascii="Arial Narrow" w:hAnsi="Arial Narrow" w:cs="Arial"/>
        </w:rPr>
        <w:t>et transmet les autres demandes avec avis à l’autorité qualifiée.</w:t>
      </w:r>
    </w:p>
    <w:p w:rsidR="00F35C79" w:rsidRPr="00FD68D5" w:rsidRDefault="00F35C7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Aucun permis ne peut être délivré sans que la demande ait été déposée, instruite, visé et transmise dans ces conditions.</w:t>
      </w:r>
    </w:p>
    <w:p w:rsidR="00F35C79" w:rsidRPr="00FD68D5" w:rsidRDefault="00F35C7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Leur délivrance peut être refusée par l’Autorité administrative compétente.</w:t>
      </w:r>
    </w:p>
    <w:p w:rsidR="00F35C79" w:rsidRPr="00FD68D5" w:rsidRDefault="00F35C7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En cas de perte du permis, une déclaration doit être faite par l’intéressé, à la sous-préfecture de son lieu habituel de résidence ou à la préfecture pour le cas visé à l’article 3. Un duplicatum pourra être délivré moyennant le versement d’une taxe spéciale fixée au dixième du droit afférent prévu pour le permis correspondant.</w:t>
      </w:r>
    </w:p>
    <w:p w:rsidR="00DE487E" w:rsidRDefault="00DE487E" w:rsidP="00DE487E">
      <w:pPr>
        <w:ind w:firstLine="708"/>
        <w:jc w:val="both"/>
        <w:rPr>
          <w:rFonts w:ascii="Arial Narrow" w:hAnsi="Arial Narrow" w:cs="Arial"/>
        </w:rPr>
      </w:pPr>
    </w:p>
    <w:p w:rsidR="00F35C79" w:rsidRPr="00FD68D5" w:rsidRDefault="00F35C79" w:rsidP="00DE487E">
      <w:pPr>
        <w:ind w:firstLine="708"/>
        <w:jc w:val="both"/>
        <w:rPr>
          <w:rFonts w:ascii="Arial Narrow" w:hAnsi="Arial Narrow" w:cs="Arial"/>
        </w:rPr>
      </w:pPr>
    </w:p>
    <w:p w:rsidR="00DE487E" w:rsidRPr="00FD68D5" w:rsidRDefault="00DE487E" w:rsidP="00F35C79">
      <w:pPr>
        <w:jc w:val="center"/>
        <w:rPr>
          <w:rFonts w:ascii="Arial Narrow" w:hAnsi="Arial Narrow" w:cs="Arial"/>
          <w:b/>
          <w:bCs/>
        </w:rPr>
      </w:pPr>
      <w:r w:rsidRPr="00FD68D5">
        <w:rPr>
          <w:rFonts w:ascii="Arial Narrow" w:hAnsi="Arial Narrow" w:cs="Arial"/>
          <w:b/>
          <w:bCs/>
        </w:rPr>
        <w:t>REDEVANCE</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10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redevances prévues à l’occasion de la délivrance des permis et des duplicata et les taxes d’abattage sont fixées par arrêté du ministre délégué à l’Agriculture pris sur avis du ministre d</w:t>
      </w:r>
      <w:r w:rsidR="00F35C79">
        <w:rPr>
          <w:rFonts w:ascii="Arial Narrow" w:hAnsi="Arial Narrow" w:cs="Arial"/>
        </w:rPr>
        <w:t>élégué aux</w:t>
      </w:r>
      <w:r w:rsidRPr="00FD68D5">
        <w:rPr>
          <w:rFonts w:ascii="Arial Narrow" w:hAnsi="Arial Narrow" w:cs="Arial"/>
        </w:rPr>
        <w:t xml:space="preserve"> Affaire</w:t>
      </w:r>
      <w:r w:rsidR="00F35C79">
        <w:rPr>
          <w:rFonts w:ascii="Arial Narrow" w:hAnsi="Arial Narrow" w:cs="Arial"/>
        </w:rPr>
        <w:t>sé</w:t>
      </w:r>
      <w:r w:rsidRPr="00FD68D5">
        <w:rPr>
          <w:rFonts w:ascii="Arial Narrow" w:hAnsi="Arial Narrow" w:cs="Arial"/>
        </w:rPr>
        <w:t xml:space="preserve">conomiques et </w:t>
      </w:r>
      <w:r w:rsidR="00F35C79">
        <w:rPr>
          <w:rFonts w:ascii="Arial Narrow" w:hAnsi="Arial Narrow" w:cs="Arial"/>
        </w:rPr>
        <w:t>f</w:t>
      </w:r>
      <w:r w:rsidRPr="00FD68D5">
        <w:rPr>
          <w:rFonts w:ascii="Arial Narrow" w:hAnsi="Arial Narrow" w:cs="Arial"/>
        </w:rPr>
        <w:t>inancières.</w:t>
      </w:r>
    </w:p>
    <w:p w:rsidR="00DE487E" w:rsidRDefault="00DE487E" w:rsidP="00DE487E">
      <w:pPr>
        <w:ind w:firstLine="360"/>
        <w:jc w:val="both"/>
        <w:rPr>
          <w:rFonts w:ascii="Arial Narrow" w:hAnsi="Arial Narrow" w:cs="Arial"/>
        </w:rPr>
      </w:pPr>
    </w:p>
    <w:p w:rsidR="00F35C79" w:rsidRPr="00FD68D5" w:rsidRDefault="00F35C79" w:rsidP="00DE487E">
      <w:pPr>
        <w:ind w:firstLine="360"/>
        <w:jc w:val="both"/>
        <w:rPr>
          <w:rFonts w:ascii="Arial Narrow" w:hAnsi="Arial Narrow" w:cs="Arial"/>
        </w:rPr>
      </w:pPr>
    </w:p>
    <w:p w:rsidR="00DE487E" w:rsidRPr="00FD68D5" w:rsidRDefault="00DE487E" w:rsidP="00F35C79">
      <w:pPr>
        <w:jc w:val="center"/>
        <w:rPr>
          <w:rFonts w:ascii="Arial Narrow" w:hAnsi="Arial Narrow" w:cs="Arial"/>
          <w:b/>
          <w:bCs/>
        </w:rPr>
      </w:pPr>
      <w:r w:rsidRPr="00FD68D5">
        <w:rPr>
          <w:rFonts w:ascii="Arial Narrow" w:hAnsi="Arial Narrow" w:cs="Arial"/>
          <w:b/>
          <w:bCs/>
        </w:rPr>
        <w:t>PUBLICITE DES PERMIS</w:t>
      </w:r>
    </w:p>
    <w:p w:rsidR="00DE487E" w:rsidRPr="00FD68D5" w:rsidRDefault="00DE487E" w:rsidP="00DE487E">
      <w:pPr>
        <w:ind w:firstLine="360"/>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11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La publication des permis scientifiques et des permis de capture commerciale, sera fait au </w:t>
      </w:r>
      <w:r w:rsidR="00007E63" w:rsidRPr="00007E63">
        <w:rPr>
          <w:rFonts w:ascii="Arial Narrow" w:hAnsi="Arial Narrow" w:cs="Arial"/>
          <w:i/>
        </w:rPr>
        <w:t>J</w:t>
      </w:r>
      <w:r w:rsidRPr="00007E63">
        <w:rPr>
          <w:rFonts w:ascii="Arial Narrow" w:hAnsi="Arial Narrow" w:cs="Arial"/>
          <w:i/>
        </w:rPr>
        <w:t>ournal officiel</w:t>
      </w:r>
      <w:r w:rsidRPr="00FD68D5">
        <w:rPr>
          <w:rFonts w:ascii="Arial Narrow" w:hAnsi="Arial Narrow" w:cs="Arial"/>
        </w:rPr>
        <w:t>, avec indication des noms et qualité</w:t>
      </w:r>
      <w:r w:rsidR="00007E63">
        <w:rPr>
          <w:rFonts w:ascii="Arial Narrow" w:hAnsi="Arial Narrow" w:cs="Arial"/>
        </w:rPr>
        <w:t>s</w:t>
      </w:r>
      <w:r w:rsidRPr="00FD68D5">
        <w:rPr>
          <w:rFonts w:ascii="Arial Narrow" w:hAnsi="Arial Narrow" w:cs="Arial"/>
        </w:rPr>
        <w:t xml:space="preserve"> des titulaires des permis, de la nature et de la validité de ceux-ci.</w:t>
      </w:r>
    </w:p>
    <w:p w:rsidR="00007E63" w:rsidRPr="00FD68D5" w:rsidRDefault="00007E63" w:rsidP="00DE487E">
      <w:pPr>
        <w:jc w:val="both"/>
        <w:rPr>
          <w:rFonts w:ascii="Arial Narrow" w:hAnsi="Arial Narrow" w:cs="Arial"/>
        </w:rPr>
      </w:pPr>
    </w:p>
    <w:p w:rsidR="00DE487E" w:rsidRPr="00FD68D5" w:rsidRDefault="00DE487E" w:rsidP="00DE487E">
      <w:pPr>
        <w:ind w:firstLine="360"/>
        <w:jc w:val="both"/>
        <w:rPr>
          <w:rFonts w:ascii="Arial Narrow" w:hAnsi="Arial Narrow" w:cs="Arial"/>
        </w:rPr>
      </w:pPr>
    </w:p>
    <w:p w:rsidR="00DE487E" w:rsidRPr="00FD68D5" w:rsidRDefault="00DE487E" w:rsidP="00007E63">
      <w:pPr>
        <w:jc w:val="center"/>
        <w:rPr>
          <w:rFonts w:ascii="Arial Narrow" w:hAnsi="Arial Narrow" w:cs="Arial"/>
          <w:b/>
          <w:bCs/>
        </w:rPr>
      </w:pPr>
      <w:r w:rsidRPr="00FD68D5">
        <w:rPr>
          <w:rFonts w:ascii="Arial Narrow" w:hAnsi="Arial Narrow" w:cs="Arial"/>
          <w:b/>
          <w:bCs/>
        </w:rPr>
        <w:t>DECHEANCE DES PERMIS</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12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La publication de la déchéance ou de la privation d’octroi de </w:t>
      </w:r>
      <w:r w:rsidR="00007E63">
        <w:rPr>
          <w:rFonts w:ascii="Arial Narrow" w:hAnsi="Arial Narrow" w:cs="Arial"/>
        </w:rPr>
        <w:t xml:space="preserve">permis de </w:t>
      </w:r>
      <w:r w:rsidRPr="00FD68D5">
        <w:rPr>
          <w:rFonts w:ascii="Arial Narrow" w:hAnsi="Arial Narrow" w:cs="Arial"/>
        </w:rPr>
        <w:t>chasse ou des permis de capture sera fait</w:t>
      </w:r>
      <w:r w:rsidR="00007E63">
        <w:rPr>
          <w:rFonts w:ascii="Arial Narrow" w:hAnsi="Arial Narrow" w:cs="Arial"/>
        </w:rPr>
        <w:t>e</w:t>
      </w:r>
      <w:r w:rsidRPr="00FD68D5">
        <w:rPr>
          <w:rFonts w:ascii="Arial Narrow" w:hAnsi="Arial Narrow" w:cs="Arial"/>
        </w:rPr>
        <w:t xml:space="preserve"> au </w:t>
      </w:r>
      <w:r w:rsidRPr="00007E63">
        <w:rPr>
          <w:rFonts w:ascii="Arial Narrow" w:hAnsi="Arial Narrow" w:cs="Arial"/>
          <w:i/>
        </w:rPr>
        <w:t>Journal officiel</w:t>
      </w:r>
      <w:r w:rsidRPr="00FD68D5">
        <w:rPr>
          <w:rFonts w:ascii="Arial Narrow" w:hAnsi="Arial Narrow" w:cs="Arial"/>
        </w:rPr>
        <w:t>, avec indication des noms et qualités des titulaires des permis, de la nature et de la validité de ceux-ci.</w:t>
      </w:r>
    </w:p>
    <w:p w:rsidR="00007E63" w:rsidRPr="00FD68D5" w:rsidRDefault="00007E63"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De plus, quiconque aura obtenu un permis de chasse en trompant la bonne foi de l’autorité administrative, bien qu’il ait été déchu de ses droits et qui sera convaincu de fraude, verra le nouveau permis confisqué et, s’il a chassé sous son couvert, sera considéré comme à nouveau en contravention avec des dispositions du présent décret.</w:t>
      </w:r>
    </w:p>
    <w:p w:rsidR="00DE487E" w:rsidRDefault="00DE487E" w:rsidP="00DE487E">
      <w:pPr>
        <w:ind w:firstLine="360"/>
        <w:jc w:val="both"/>
        <w:rPr>
          <w:rFonts w:ascii="Arial Narrow" w:hAnsi="Arial Narrow" w:cs="Arial"/>
        </w:rPr>
      </w:pPr>
    </w:p>
    <w:p w:rsidR="00007E63" w:rsidRDefault="00007E63" w:rsidP="00DE487E">
      <w:pPr>
        <w:ind w:firstLine="360"/>
        <w:jc w:val="both"/>
        <w:rPr>
          <w:rFonts w:ascii="Arial Narrow" w:hAnsi="Arial Narrow" w:cs="Arial"/>
        </w:rPr>
      </w:pPr>
    </w:p>
    <w:p w:rsidR="00DE487E" w:rsidRPr="00FD68D5" w:rsidRDefault="00DE487E" w:rsidP="00007E63">
      <w:pPr>
        <w:jc w:val="center"/>
        <w:rPr>
          <w:rFonts w:ascii="Arial Narrow" w:hAnsi="Arial Narrow" w:cs="Arial"/>
          <w:b/>
          <w:bCs/>
        </w:rPr>
      </w:pPr>
      <w:r w:rsidRPr="00FD68D5">
        <w:rPr>
          <w:rFonts w:ascii="Arial Narrow" w:hAnsi="Arial Narrow" w:cs="Arial"/>
          <w:b/>
          <w:bCs/>
        </w:rPr>
        <w:lastRenderedPageBreak/>
        <w:t>CARNET DE CHASSE</w:t>
      </w:r>
    </w:p>
    <w:p w:rsidR="00DE487E" w:rsidRPr="00FD68D5" w:rsidRDefault="00DE487E" w:rsidP="00DE487E">
      <w:pPr>
        <w:ind w:firstLine="360"/>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13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Les titulaires d’un permis quelconque autre que le permis pour arme de traite et le permis de petite chasse </w:t>
      </w:r>
      <w:r w:rsidR="008A65BE">
        <w:rPr>
          <w:rFonts w:ascii="Arial Narrow" w:hAnsi="Arial Narrow" w:cs="Arial"/>
        </w:rPr>
        <w:t xml:space="preserve">national sont obligés de tenir un carnet de chasse </w:t>
      </w:r>
      <w:r w:rsidRPr="00FD68D5">
        <w:rPr>
          <w:rFonts w:ascii="Arial Narrow" w:hAnsi="Arial Narrow" w:cs="Arial"/>
        </w:rPr>
        <w:t>qui sera présenté de même que le permis, à toute réquisition des agents de l’autorité et où seront enregistré</w:t>
      </w:r>
      <w:r w:rsidR="008A65BE">
        <w:rPr>
          <w:rFonts w:ascii="Arial Narrow" w:hAnsi="Arial Narrow" w:cs="Arial"/>
        </w:rPr>
        <w:t>s</w:t>
      </w:r>
      <w:r w:rsidRPr="00FD68D5">
        <w:rPr>
          <w:rFonts w:ascii="Arial Narrow" w:hAnsi="Arial Narrow" w:cs="Arial"/>
        </w:rPr>
        <w:t xml:space="preserve"> au jour le jour, les animaux qu’ils auront abattus dans les limites autorisées par les latitudes d’abattage afférentes à chaque sorte de permis.</w:t>
      </w:r>
    </w:p>
    <w:p w:rsidR="008A65BE" w:rsidRPr="00FD68D5" w:rsidRDefault="008A65B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Pour chaque animal seront précisés :</w:t>
      </w:r>
    </w:p>
    <w:p w:rsidR="00DE487E" w:rsidRPr="00FD68D5" w:rsidRDefault="00DE487E" w:rsidP="00DE487E">
      <w:pPr>
        <w:tabs>
          <w:tab w:val="left" w:pos="2340"/>
          <w:tab w:val="left" w:pos="2700"/>
        </w:tabs>
        <w:jc w:val="both"/>
        <w:rPr>
          <w:rFonts w:ascii="Arial Narrow" w:hAnsi="Arial Narrow" w:cs="Arial"/>
        </w:rPr>
      </w:pPr>
      <w:r w:rsidRPr="00FD68D5">
        <w:rPr>
          <w:rFonts w:ascii="Arial Narrow" w:hAnsi="Arial Narrow" w:cs="Arial"/>
        </w:rPr>
        <w:t>- la date et le lieu de l’abattage (ou de la capture) et le sexe ;</w:t>
      </w:r>
    </w:p>
    <w:p w:rsidR="00DE487E" w:rsidRDefault="00DE487E" w:rsidP="00DE487E">
      <w:pPr>
        <w:tabs>
          <w:tab w:val="left" w:pos="2160"/>
          <w:tab w:val="left" w:pos="2340"/>
        </w:tabs>
        <w:jc w:val="both"/>
        <w:rPr>
          <w:rFonts w:ascii="Arial Narrow" w:hAnsi="Arial Narrow" w:cs="Arial"/>
        </w:rPr>
      </w:pPr>
      <w:r w:rsidRPr="00FD68D5">
        <w:rPr>
          <w:rFonts w:ascii="Arial Narrow" w:hAnsi="Arial Narrow" w:cs="Arial"/>
        </w:rPr>
        <w:t>- pour les éléphants, le poids, la longueur de la courbe externe, la circonférence de base de chaque pointe.</w:t>
      </w:r>
    </w:p>
    <w:p w:rsidR="008A65BE" w:rsidRPr="00FD68D5" w:rsidRDefault="008A65BE" w:rsidP="00DE487E">
      <w:pPr>
        <w:tabs>
          <w:tab w:val="left" w:pos="2160"/>
          <w:tab w:val="left" w:pos="2340"/>
        </w:tabs>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Tout animal capturé vivant par suite de circonstance fortuites compte, quelque soit son âge, pour un animal tué.</w:t>
      </w:r>
    </w:p>
    <w:p w:rsidR="008A65BE" w:rsidRPr="00FD68D5" w:rsidRDefault="008A65B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taxes d’abattage doivent être payées dans les délais les plus brefs, dans la limite de quinze jours francs après l’abattage, sous peine de confiscation des trophées et dépouilles et de l’arme ayant servi à l’abattage.</w:t>
      </w:r>
    </w:p>
    <w:p w:rsidR="008A65BE" w:rsidRPr="00FD68D5" w:rsidRDefault="008A65B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Les taxes </w:t>
      </w:r>
      <w:r w:rsidR="008A65BE">
        <w:rPr>
          <w:rFonts w:ascii="Arial Narrow" w:hAnsi="Arial Narrow" w:cs="Arial"/>
        </w:rPr>
        <w:t xml:space="preserve">seront </w:t>
      </w:r>
      <w:r w:rsidRPr="00FD68D5">
        <w:rPr>
          <w:rFonts w:ascii="Arial Narrow" w:hAnsi="Arial Narrow" w:cs="Arial"/>
        </w:rPr>
        <w:t>payées sur présentation du permis de chasse à la sous-préfecture du lieu d’abattage.</w:t>
      </w:r>
    </w:p>
    <w:p w:rsidR="008A65BE" w:rsidRPr="00FD68D5" w:rsidRDefault="008A65B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En cas de force majeur</w:t>
      </w:r>
      <w:r w:rsidR="008A65BE">
        <w:rPr>
          <w:rFonts w:ascii="Arial Narrow" w:hAnsi="Arial Narrow" w:cs="Arial"/>
        </w:rPr>
        <w:t>e</w:t>
      </w:r>
      <w:r w:rsidRPr="00FD68D5">
        <w:rPr>
          <w:rFonts w:ascii="Arial Narrow" w:hAnsi="Arial Narrow" w:cs="Arial"/>
        </w:rPr>
        <w:t>, le paiement pourra avoir lieu à la sous-préfecture de la résidence du chasseur. Ce dernier devra alors informer les autorités de la sous-préfecture où a eu lieu l’abattage, du règlement de la taxe en indiquant le numéro, la date et le montant du récépissé.</w:t>
      </w:r>
    </w:p>
    <w:p w:rsidR="008A65BE" w:rsidRPr="00FD68D5" w:rsidRDefault="008A65B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 montant de la perception, le numéro, la date et le lieu de délivrance de la quittance doivent être mentionnés sur le carnet de la chasse par l’agent percepteur.</w:t>
      </w:r>
    </w:p>
    <w:p w:rsidR="008A65BE" w:rsidRPr="00FD68D5" w:rsidRDefault="008A65BE" w:rsidP="00DE487E">
      <w:pPr>
        <w:jc w:val="both"/>
        <w:rPr>
          <w:rFonts w:ascii="Arial Narrow" w:hAnsi="Arial Narrow" w:cs="Arial"/>
        </w:rPr>
      </w:pPr>
    </w:p>
    <w:p w:rsidR="00DE487E" w:rsidRDefault="00DE487E" w:rsidP="00DE487E">
      <w:pPr>
        <w:ind w:firstLine="708"/>
        <w:jc w:val="both"/>
        <w:rPr>
          <w:rFonts w:ascii="Arial Narrow" w:hAnsi="Arial Narrow" w:cs="Arial"/>
        </w:rPr>
      </w:pPr>
    </w:p>
    <w:p w:rsidR="00DE487E" w:rsidRPr="00FD68D5" w:rsidRDefault="00DE487E" w:rsidP="008A65BE">
      <w:pPr>
        <w:jc w:val="center"/>
        <w:rPr>
          <w:rFonts w:ascii="Arial Narrow" w:hAnsi="Arial Narrow" w:cs="Arial"/>
          <w:b/>
          <w:bCs/>
        </w:rPr>
      </w:pPr>
      <w:r w:rsidRPr="00FD68D5">
        <w:rPr>
          <w:rFonts w:ascii="Arial Narrow" w:hAnsi="Arial Narrow" w:cs="Arial"/>
          <w:b/>
          <w:bCs/>
        </w:rPr>
        <w:t>ANIMAUX BLESSES</w:t>
      </w:r>
    </w:p>
    <w:p w:rsidR="00DE487E" w:rsidRPr="00FD68D5" w:rsidRDefault="00DE487E" w:rsidP="00DE487E">
      <w:pPr>
        <w:ind w:firstLine="708"/>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14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Toute personne qui a blessé un animal est tenue de tout mettre en œuvre pour le retrouver et l’ache</w:t>
      </w:r>
      <w:r w:rsidR="00072C96">
        <w:rPr>
          <w:rFonts w:ascii="Arial Narrow" w:hAnsi="Arial Narrow" w:cs="Arial"/>
        </w:rPr>
        <w:t>v</w:t>
      </w:r>
      <w:r w:rsidRPr="00FD68D5">
        <w:rPr>
          <w:rFonts w:ascii="Arial Narrow" w:hAnsi="Arial Narrow" w:cs="Arial"/>
        </w:rPr>
        <w:t>er, même s’il s’agit d’un animal qu’elle n’avait pas l’autorisation de chasser, à l’exception toutefois de la poursuite dans une réserve de faune où il se serait réfugié. Elle doit, dans ce dernier cas, faire une déclaration  circonstanciée de l’autorité chargée de la gestion de la réserve.</w:t>
      </w:r>
    </w:p>
    <w:p w:rsidR="00072C96" w:rsidRPr="00FD68D5" w:rsidRDefault="00072C96"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L’animal blessé doit être inscrit le jour même sur le carnet de chasse avec la mention « blessé ». Si  deux animaux de la même espèce ont été blessés, la latitude d’abattage de l’espèce est diminuée d’une unité.</w:t>
      </w:r>
    </w:p>
    <w:p w:rsidR="00072C96" w:rsidRPr="00FD68D5" w:rsidRDefault="00072C96"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Si l’animal blessé est un éléphant, un buffle, un lion ou un léopard et qu’il n’a pas été trouvé</w:t>
      </w:r>
      <w:r w:rsidR="00072C96">
        <w:rPr>
          <w:rFonts w:ascii="Arial Narrow" w:hAnsi="Arial Narrow" w:cs="Arial"/>
        </w:rPr>
        <w:t xml:space="preserve">,ni </w:t>
      </w:r>
      <w:r w:rsidRPr="00FD68D5">
        <w:rPr>
          <w:rFonts w:ascii="Arial Narrow" w:hAnsi="Arial Narrow" w:cs="Arial"/>
        </w:rPr>
        <w:t>tué dans un délai de vingt-quatre heures après, le moment où il a été blessé, déclaration circonstanciée doit être faite immédiatement à l’autorité administrative la plus proche.</w:t>
      </w:r>
    </w:p>
    <w:p w:rsidR="00072C96" w:rsidRDefault="00072C96" w:rsidP="00DE487E">
      <w:pPr>
        <w:jc w:val="both"/>
        <w:rPr>
          <w:rFonts w:ascii="Arial Narrow" w:hAnsi="Arial Narrow" w:cs="Arial"/>
        </w:rPr>
      </w:pPr>
    </w:p>
    <w:p w:rsidR="002F353A" w:rsidRDefault="002F353A" w:rsidP="00DE487E">
      <w:pPr>
        <w:jc w:val="both"/>
        <w:rPr>
          <w:rFonts w:ascii="Arial Narrow" w:hAnsi="Arial Narrow" w:cs="Arial"/>
        </w:rPr>
      </w:pPr>
    </w:p>
    <w:p w:rsidR="002F353A" w:rsidRDefault="002F353A" w:rsidP="00DE487E">
      <w:pPr>
        <w:jc w:val="both"/>
        <w:rPr>
          <w:rFonts w:ascii="Arial Narrow" w:hAnsi="Arial Narrow" w:cs="Arial"/>
        </w:rPr>
      </w:pPr>
    </w:p>
    <w:p w:rsidR="002F353A" w:rsidRDefault="002F353A" w:rsidP="00DE487E">
      <w:pPr>
        <w:jc w:val="both"/>
        <w:rPr>
          <w:rFonts w:ascii="Arial Narrow" w:hAnsi="Arial Narrow" w:cs="Arial"/>
        </w:rPr>
      </w:pPr>
    </w:p>
    <w:p w:rsidR="002F353A" w:rsidRDefault="002F353A" w:rsidP="00DE487E">
      <w:pPr>
        <w:jc w:val="both"/>
        <w:rPr>
          <w:rFonts w:ascii="Arial Narrow" w:hAnsi="Arial Narrow" w:cs="Arial"/>
        </w:rPr>
      </w:pPr>
    </w:p>
    <w:p w:rsidR="002F353A" w:rsidRDefault="002F353A" w:rsidP="00DE487E">
      <w:pPr>
        <w:jc w:val="both"/>
        <w:rPr>
          <w:rFonts w:ascii="Arial Narrow" w:hAnsi="Arial Narrow" w:cs="Arial"/>
        </w:rPr>
      </w:pPr>
    </w:p>
    <w:p w:rsidR="002F353A" w:rsidRPr="00FD68D5" w:rsidRDefault="002F353A" w:rsidP="00DE487E">
      <w:pPr>
        <w:jc w:val="both"/>
        <w:rPr>
          <w:rFonts w:ascii="Arial Narrow" w:hAnsi="Arial Narrow" w:cs="Arial"/>
        </w:rPr>
      </w:pPr>
    </w:p>
    <w:p w:rsidR="00DE487E" w:rsidRDefault="00DE487E" w:rsidP="00DE487E">
      <w:pPr>
        <w:ind w:firstLine="708"/>
        <w:jc w:val="both"/>
        <w:rPr>
          <w:rFonts w:ascii="Arial Narrow" w:hAnsi="Arial Narrow" w:cs="Arial"/>
        </w:rPr>
      </w:pPr>
    </w:p>
    <w:p w:rsidR="00072C96" w:rsidRDefault="00DE487E" w:rsidP="00072C96">
      <w:pPr>
        <w:jc w:val="center"/>
        <w:rPr>
          <w:rFonts w:ascii="Arial Narrow" w:hAnsi="Arial Narrow" w:cs="Arial"/>
          <w:b/>
          <w:bCs/>
        </w:rPr>
      </w:pPr>
      <w:r w:rsidRPr="00FD68D5">
        <w:rPr>
          <w:rFonts w:ascii="Arial Narrow" w:hAnsi="Arial Narrow" w:cs="Arial"/>
          <w:b/>
          <w:bCs/>
        </w:rPr>
        <w:lastRenderedPageBreak/>
        <w:t>TITRE VI </w:t>
      </w:r>
    </w:p>
    <w:p w:rsidR="00DE487E" w:rsidRPr="00FD68D5" w:rsidRDefault="00DE487E" w:rsidP="00072C96">
      <w:pPr>
        <w:jc w:val="center"/>
        <w:rPr>
          <w:rFonts w:ascii="Arial Narrow" w:hAnsi="Arial Narrow" w:cs="Arial"/>
          <w:b/>
          <w:bCs/>
        </w:rPr>
      </w:pPr>
      <w:r w:rsidRPr="00FD68D5">
        <w:rPr>
          <w:rFonts w:ascii="Arial Narrow" w:hAnsi="Arial Narrow" w:cs="Arial"/>
          <w:b/>
          <w:bCs/>
        </w:rPr>
        <w:t>INFRACTIONS ET PENALITES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15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infractions aux dispositions du présent décret sont recherchées, constatées, réprimées et réparées conformément aux règles générales en vigueur et prévues par la loi sur la protection de la faune et l’exercice de la chasse.</w:t>
      </w:r>
    </w:p>
    <w:p w:rsidR="00DE487E" w:rsidRPr="00FD68D5" w:rsidRDefault="00DE487E" w:rsidP="00DE487E">
      <w:pPr>
        <w:ind w:firstLine="360"/>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16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 ministre délégué à l’Agriculture, le ministre des Forces armées et du Service civique et le ministre de l’Intérieur sont chargés, chacun en ce qui le concerne, de l’application du présent décret qui sera publié au </w:t>
      </w:r>
      <w:r w:rsidR="00072C96" w:rsidRPr="00072C96">
        <w:rPr>
          <w:rFonts w:ascii="Arial Narrow" w:hAnsi="Arial Narrow" w:cs="Arial"/>
          <w:i/>
        </w:rPr>
        <w:t>J</w:t>
      </w:r>
      <w:r w:rsidRPr="00072C96">
        <w:rPr>
          <w:rFonts w:ascii="Arial Narrow" w:hAnsi="Arial Narrow" w:cs="Arial"/>
          <w:i/>
        </w:rPr>
        <w:t>ournal officiel</w:t>
      </w:r>
      <w:r w:rsidRPr="00FD68D5">
        <w:rPr>
          <w:rFonts w:ascii="Arial Narrow" w:hAnsi="Arial Narrow" w:cs="Arial"/>
        </w:rPr>
        <w:t xml:space="preserve"> de la République.</w:t>
      </w:r>
    </w:p>
    <w:p w:rsidR="00DE487E" w:rsidRDefault="00DE487E" w:rsidP="00DE487E">
      <w:pPr>
        <w:ind w:left="4248" w:firstLine="708"/>
        <w:jc w:val="both"/>
        <w:rPr>
          <w:rFonts w:ascii="Arial Narrow" w:hAnsi="Arial Narrow" w:cs="Arial"/>
        </w:rPr>
      </w:pPr>
    </w:p>
    <w:p w:rsidR="00072C96" w:rsidRPr="00FD68D5" w:rsidRDefault="00072C96" w:rsidP="00DE487E">
      <w:pPr>
        <w:ind w:left="4248" w:firstLine="708"/>
        <w:jc w:val="both"/>
        <w:rPr>
          <w:rFonts w:ascii="Arial Narrow" w:hAnsi="Arial Narrow" w:cs="Arial"/>
        </w:rPr>
      </w:pPr>
    </w:p>
    <w:p w:rsidR="00DE487E" w:rsidRPr="00931123" w:rsidRDefault="00DE487E" w:rsidP="00931123">
      <w:pPr>
        <w:ind w:left="4248" w:firstLine="708"/>
        <w:jc w:val="right"/>
        <w:rPr>
          <w:rFonts w:ascii="Arial Narrow" w:hAnsi="Arial Narrow" w:cs="Arial"/>
          <w:b/>
        </w:rPr>
      </w:pPr>
      <w:r w:rsidRPr="00931123">
        <w:rPr>
          <w:rFonts w:ascii="Arial Narrow" w:hAnsi="Arial Narrow" w:cs="Arial"/>
          <w:b/>
        </w:rPr>
        <w:t>Fait à Abidjan, le 15 septembre 1966.</w:t>
      </w:r>
    </w:p>
    <w:p w:rsidR="00072C96" w:rsidRPr="00931123" w:rsidRDefault="00072C96" w:rsidP="00931123">
      <w:pPr>
        <w:ind w:left="4248" w:firstLine="708"/>
        <w:jc w:val="right"/>
        <w:rPr>
          <w:rFonts w:ascii="Arial Narrow" w:hAnsi="Arial Narrow" w:cs="Arial"/>
          <w:b/>
        </w:rPr>
      </w:pPr>
    </w:p>
    <w:p w:rsidR="002F353A" w:rsidRPr="00931123" w:rsidRDefault="002F353A" w:rsidP="00931123">
      <w:pPr>
        <w:ind w:left="4248" w:firstLine="708"/>
        <w:jc w:val="right"/>
        <w:rPr>
          <w:rFonts w:ascii="Arial Narrow" w:hAnsi="Arial Narrow" w:cs="Arial"/>
          <w:b/>
        </w:rPr>
      </w:pPr>
    </w:p>
    <w:p w:rsidR="00DE487E" w:rsidRPr="00931123" w:rsidRDefault="004E7E2C" w:rsidP="00931123">
      <w:pPr>
        <w:ind w:left="4248" w:firstLine="708"/>
        <w:jc w:val="right"/>
        <w:rPr>
          <w:rFonts w:ascii="Arial Narrow" w:hAnsi="Arial Narrow" w:cs="Arial"/>
          <w:b/>
        </w:rPr>
      </w:pPr>
      <w:r w:rsidRPr="00931123">
        <w:rPr>
          <w:rFonts w:ascii="Arial Narrow" w:hAnsi="Arial Narrow" w:cs="Arial"/>
          <w:b/>
        </w:rPr>
        <w:t>FELIX HOUPHOUËT-</w:t>
      </w:r>
      <w:r w:rsidR="00DE487E" w:rsidRPr="00931123">
        <w:rPr>
          <w:rFonts w:ascii="Arial Narrow" w:hAnsi="Arial Narrow" w:cs="Arial"/>
          <w:b/>
        </w:rPr>
        <w:t>BOIGNY.</w:t>
      </w:r>
      <w:r w:rsidR="00DE487E" w:rsidRPr="00931123">
        <w:rPr>
          <w:rFonts w:ascii="Arial Narrow" w:hAnsi="Arial Narrow" w:cs="Arial"/>
          <w:b/>
        </w:rPr>
        <w:br w:type="page"/>
      </w:r>
    </w:p>
    <w:p w:rsidR="004E7E2C" w:rsidRPr="00F560C7" w:rsidRDefault="00DE487E" w:rsidP="00BA6DB9">
      <w:pPr>
        <w:pStyle w:val="Titre1"/>
      </w:pPr>
      <w:bookmarkStart w:id="9" w:name="_Toc358198752"/>
      <w:bookmarkStart w:id="10" w:name="_Toc207507890"/>
      <w:bookmarkStart w:id="11" w:name="_Toc209155920"/>
      <w:r w:rsidRPr="00F560C7">
        <w:lastRenderedPageBreak/>
        <w:t>Décret n° 66-424 du 15 septembre 1966</w:t>
      </w:r>
      <w:bookmarkEnd w:id="9"/>
    </w:p>
    <w:p w:rsidR="00DE487E" w:rsidRPr="00F560C7" w:rsidRDefault="00DE487E" w:rsidP="00BA6DB9">
      <w:pPr>
        <w:pStyle w:val="Titre1"/>
      </w:pPr>
      <w:bookmarkStart w:id="12" w:name="_Toc358198753"/>
      <w:r w:rsidRPr="00F560C7">
        <w:t xml:space="preserve">relatif </w:t>
      </w:r>
      <w:r w:rsidR="004E7E2C" w:rsidRPr="00F560C7">
        <w:t>à</w:t>
      </w:r>
      <w:r w:rsidRPr="00F560C7">
        <w:t xml:space="preserve"> la licence de guide de chasse</w:t>
      </w:r>
      <w:bookmarkEnd w:id="10"/>
      <w:bookmarkEnd w:id="11"/>
      <w:bookmarkEnd w:id="12"/>
    </w:p>
    <w:p w:rsidR="00DE487E" w:rsidRDefault="00DE487E" w:rsidP="00DE487E">
      <w:pPr>
        <w:jc w:val="both"/>
        <w:rPr>
          <w:rFonts w:ascii="Arial Narrow" w:hAnsi="Arial Narrow" w:cs="Arial"/>
        </w:rPr>
      </w:pPr>
    </w:p>
    <w:p w:rsidR="00F560C7" w:rsidRPr="00FD68D5" w:rsidRDefault="00F560C7" w:rsidP="00DE487E">
      <w:pPr>
        <w:jc w:val="both"/>
        <w:rPr>
          <w:rFonts w:ascii="Arial Narrow" w:hAnsi="Arial Narrow" w:cs="Arial"/>
        </w:rPr>
      </w:pPr>
    </w:p>
    <w:p w:rsidR="00DE487E" w:rsidRPr="00FD68D5" w:rsidRDefault="00DE487E" w:rsidP="00DE487E">
      <w:pPr>
        <w:ind w:right="-468"/>
        <w:jc w:val="both"/>
        <w:rPr>
          <w:rFonts w:ascii="Arial Narrow" w:hAnsi="Arial Narrow" w:cs="Arial"/>
        </w:rPr>
      </w:pPr>
      <w:r w:rsidRPr="00FD68D5">
        <w:rPr>
          <w:rFonts w:ascii="Arial Narrow" w:hAnsi="Arial Narrow" w:cs="Arial"/>
          <w:smallCaps/>
        </w:rPr>
        <w:t xml:space="preserve">Le Président de </w:t>
      </w:r>
      <w:smartTag w:uri="urn:schemas-microsoft-com:office:smarttags" w:element="PersonName">
        <w:smartTagPr>
          <w:attr w:name="ProductID" w:val="LA REPUBLIQUE"/>
        </w:smartTagPr>
        <w:r w:rsidRPr="00FD68D5">
          <w:rPr>
            <w:rFonts w:ascii="Arial Narrow" w:hAnsi="Arial Narrow" w:cs="Arial"/>
            <w:smallCaps/>
          </w:rPr>
          <w:t>la République</w:t>
        </w:r>
      </w:smartTag>
      <w:r w:rsidRPr="00FD68D5">
        <w:rPr>
          <w:rFonts w:ascii="Arial Narrow" w:hAnsi="Arial Narrow" w:cs="Arial"/>
        </w:rPr>
        <w:t>,</w:t>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ab/>
      </w: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Sur proposition du ministre délégué à l’Agriculture,</w:t>
      </w:r>
    </w:p>
    <w:p w:rsidR="00DE487E" w:rsidRDefault="00DE487E" w:rsidP="00DE487E">
      <w:pPr>
        <w:tabs>
          <w:tab w:val="left" w:pos="0"/>
          <w:tab w:val="left" w:pos="540"/>
        </w:tabs>
        <w:jc w:val="both"/>
        <w:rPr>
          <w:rFonts w:ascii="Arial Narrow" w:hAnsi="Arial Narrow" w:cs="Arial"/>
        </w:rPr>
      </w:pPr>
    </w:p>
    <w:p w:rsidR="00DE487E" w:rsidRPr="00FD68D5" w:rsidRDefault="00DE487E" w:rsidP="00DE487E">
      <w:pPr>
        <w:tabs>
          <w:tab w:val="left" w:pos="0"/>
          <w:tab w:val="left" w:pos="540"/>
        </w:tabs>
        <w:ind w:left="540" w:hanging="540"/>
        <w:jc w:val="both"/>
        <w:rPr>
          <w:rFonts w:ascii="Arial Narrow" w:hAnsi="Arial Narrow" w:cs="Arial"/>
        </w:rPr>
      </w:pPr>
      <w:r w:rsidRPr="00FD68D5">
        <w:rPr>
          <w:rFonts w:ascii="Arial Narrow" w:hAnsi="Arial Narrow" w:cs="Arial"/>
        </w:rPr>
        <w:t xml:space="preserve">Vu </w:t>
      </w:r>
      <w:r>
        <w:rPr>
          <w:rFonts w:ascii="Arial Narrow" w:hAnsi="Arial Narrow" w:cs="Arial"/>
        </w:rPr>
        <w:tab/>
      </w:r>
      <w:r w:rsidRPr="00FD68D5">
        <w:rPr>
          <w:rFonts w:ascii="Arial Narrow" w:hAnsi="Arial Narrow" w:cs="Arial"/>
        </w:rPr>
        <w:t xml:space="preserve">la loi n° 65-255 du 4 août 1965, relative à la protection de la faune et l’exercice de la chasse, en particulier ses 13 et 14 ;   </w:t>
      </w:r>
    </w:p>
    <w:p w:rsidR="00DE487E" w:rsidRPr="00FD68D5" w:rsidRDefault="00DE487E" w:rsidP="00DE487E">
      <w:pPr>
        <w:jc w:val="both"/>
        <w:rPr>
          <w:rFonts w:ascii="Arial Narrow" w:hAnsi="Arial Narrow" w:cs="Arial"/>
        </w:rPr>
      </w:pPr>
    </w:p>
    <w:p w:rsidR="00DE487E" w:rsidRPr="00FD68D5" w:rsidRDefault="004E7E2C" w:rsidP="00DE487E">
      <w:pPr>
        <w:jc w:val="both"/>
        <w:rPr>
          <w:rFonts w:ascii="Arial Narrow" w:hAnsi="Arial Narrow" w:cs="Arial"/>
        </w:rPr>
      </w:pPr>
      <w:r>
        <w:rPr>
          <w:rFonts w:ascii="Arial Narrow" w:hAnsi="Arial Narrow" w:cs="Arial"/>
        </w:rPr>
        <w:t>Le Conseil des ministres entendu,</w:t>
      </w:r>
    </w:p>
    <w:p w:rsidR="00DE487E" w:rsidRDefault="00DE487E" w:rsidP="00DE487E">
      <w:pPr>
        <w:jc w:val="both"/>
        <w:rPr>
          <w:rFonts w:ascii="Arial Narrow" w:hAnsi="Arial Narrow" w:cs="Arial"/>
        </w:rPr>
      </w:pPr>
    </w:p>
    <w:p w:rsidR="00F560C7" w:rsidRPr="00FD68D5" w:rsidRDefault="00F560C7" w:rsidP="00DE487E">
      <w:pPr>
        <w:jc w:val="both"/>
        <w:rPr>
          <w:rFonts w:ascii="Arial Narrow" w:hAnsi="Arial Narrow" w:cs="Arial"/>
        </w:rPr>
      </w:pPr>
    </w:p>
    <w:p w:rsidR="004E7E2C" w:rsidRPr="00BE4FA8" w:rsidRDefault="004E7E2C" w:rsidP="004E7E2C">
      <w:pPr>
        <w:tabs>
          <w:tab w:val="left" w:pos="540"/>
        </w:tabs>
        <w:ind w:right="-468" w:firstLine="540"/>
        <w:jc w:val="center"/>
        <w:rPr>
          <w:rFonts w:ascii="Arial Narrow" w:hAnsi="Arial Narrow" w:cs="Arial"/>
          <w:b/>
          <w:bCs/>
          <w:sz w:val="28"/>
          <w:szCs w:val="28"/>
        </w:rPr>
      </w:pPr>
      <w:r w:rsidRPr="00BE4FA8">
        <w:rPr>
          <w:rFonts w:ascii="Arial Narrow" w:hAnsi="Arial Narrow" w:cs="Arial"/>
          <w:b/>
          <w:bCs/>
          <w:sz w:val="28"/>
          <w:szCs w:val="28"/>
        </w:rPr>
        <w:t>D</w:t>
      </w:r>
      <w:r w:rsidRPr="00BE4FA8">
        <w:rPr>
          <w:rFonts w:ascii="Arial Narrow" w:hAnsi="Arial Narrow" w:cs="Arial"/>
          <w:b/>
          <w:bCs/>
          <w:smallCaps/>
          <w:sz w:val="28"/>
          <w:szCs w:val="28"/>
        </w:rPr>
        <w:t>ÉCRÈTE:</w:t>
      </w:r>
    </w:p>
    <w:p w:rsidR="00DE487E" w:rsidRDefault="00DE487E" w:rsidP="00DE487E">
      <w:pPr>
        <w:ind w:firstLine="360"/>
        <w:jc w:val="both"/>
        <w:rPr>
          <w:rFonts w:ascii="Arial Narrow" w:hAnsi="Arial Narrow" w:cs="Arial"/>
        </w:rPr>
      </w:pPr>
    </w:p>
    <w:p w:rsidR="00F560C7" w:rsidRPr="00FD68D5" w:rsidRDefault="00F560C7" w:rsidP="00DE487E">
      <w:pPr>
        <w:ind w:firstLine="360"/>
        <w:jc w:val="both"/>
        <w:rPr>
          <w:rFonts w:ascii="Arial Narrow" w:hAnsi="Arial Narrow" w:cs="Arial"/>
        </w:rPr>
      </w:pPr>
    </w:p>
    <w:p w:rsidR="00DE487E" w:rsidRDefault="00DE487E" w:rsidP="00DE487E">
      <w:pPr>
        <w:jc w:val="both"/>
        <w:rPr>
          <w:rFonts w:ascii="Arial Narrow" w:hAnsi="Arial Narrow" w:cs="Arial"/>
          <w:b/>
          <w:bCs/>
        </w:rPr>
      </w:pPr>
      <w:r w:rsidRPr="00FD68D5">
        <w:rPr>
          <w:rFonts w:ascii="Arial Narrow" w:hAnsi="Arial Narrow" w:cs="Arial"/>
          <w:b/>
          <w:bCs/>
        </w:rPr>
        <w:t xml:space="preserve">Article premier :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 xml:space="preserve">Fait acte de guide de chasse quiconque loue ses propres services, directement ou </w:t>
      </w:r>
      <w:r w:rsidR="009E79D0">
        <w:rPr>
          <w:rFonts w:ascii="Arial Narrow" w:hAnsi="Arial Narrow" w:cs="Arial"/>
        </w:rPr>
        <w:t xml:space="preserve">par </w:t>
      </w:r>
      <w:r w:rsidRPr="00FD68D5">
        <w:rPr>
          <w:rFonts w:ascii="Arial Narrow" w:hAnsi="Arial Narrow" w:cs="Arial"/>
        </w:rPr>
        <w:t>l’intermédiaire d’un employeur, à titre principal ou accessoire, pour conduire ou accompagner une expédition de chasse afin de faire profiter autrui de ses connaissances cynégétiques et le protéger contre les dangers qu’il pourrait encourir.</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b/>
          <w:bCs/>
        </w:rPr>
      </w:pPr>
      <w:r w:rsidRPr="00FD68D5">
        <w:rPr>
          <w:rFonts w:ascii="Arial Narrow" w:hAnsi="Arial Narrow" w:cs="Arial"/>
          <w:b/>
          <w:bCs/>
        </w:rPr>
        <w:t xml:space="preserve">Article 2 :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 xml:space="preserve">Nul ne peut faire acte de guide de chasse sur le territoire de la République de </w:t>
      </w:r>
      <w:r w:rsidR="009E79D0">
        <w:rPr>
          <w:rFonts w:ascii="Arial Narrow" w:hAnsi="Arial Narrow" w:cs="Arial"/>
        </w:rPr>
        <w:t>Côte d’I</w:t>
      </w:r>
      <w:r w:rsidR="009E79D0" w:rsidRPr="00FD68D5">
        <w:rPr>
          <w:rFonts w:ascii="Arial Narrow" w:hAnsi="Arial Narrow" w:cs="Arial"/>
        </w:rPr>
        <w:t>voire</w:t>
      </w:r>
      <w:r w:rsidRPr="00FD68D5">
        <w:rPr>
          <w:rFonts w:ascii="Arial Narrow" w:hAnsi="Arial Narrow" w:cs="Arial"/>
        </w:rPr>
        <w:t>, que ce soit de manière habituelle ou occasionnelle, s’il n’est titulaire de la licence spéciale correspondante.</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b/>
          <w:bCs/>
        </w:rPr>
      </w:pPr>
      <w:r w:rsidRPr="00FD68D5">
        <w:rPr>
          <w:rFonts w:ascii="Arial Narrow" w:hAnsi="Arial Narrow" w:cs="Arial"/>
          <w:b/>
          <w:bCs/>
        </w:rPr>
        <w:t xml:space="preserve">Article 3 :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Peuvent seuls se porter candidats à l’obtention de la licence de guide de chasse, les personnes remplissant les conditions suivantes :</w:t>
      </w:r>
    </w:p>
    <w:p w:rsidR="00DE487E" w:rsidRPr="00FD68D5" w:rsidRDefault="00DE487E" w:rsidP="00DE487E">
      <w:pPr>
        <w:jc w:val="both"/>
        <w:rPr>
          <w:rFonts w:ascii="Arial Narrow" w:hAnsi="Arial Narrow" w:cs="Arial"/>
        </w:rPr>
      </w:pPr>
      <w:r w:rsidRPr="00FD68D5">
        <w:rPr>
          <w:rFonts w:ascii="Arial Narrow" w:hAnsi="Arial Narrow" w:cs="Arial"/>
        </w:rPr>
        <w:t>- Etre citoyen de  la Côte d’Ivoire ou, pour les étrangers, résidé depuis au moins trios ans en Côte d’Ivoire ou dans</w:t>
      </w:r>
      <w:r w:rsidR="009E79D0">
        <w:rPr>
          <w:rFonts w:ascii="Arial Narrow" w:hAnsi="Arial Narrow" w:cs="Arial"/>
        </w:rPr>
        <w:t xml:space="preserve"> un</w:t>
      </w:r>
      <w:r w:rsidRPr="00FD68D5">
        <w:rPr>
          <w:rFonts w:ascii="Arial Narrow" w:hAnsi="Arial Narrow" w:cs="Arial"/>
        </w:rPr>
        <w:t xml:space="preserve"> Etat voisin ;</w:t>
      </w:r>
    </w:p>
    <w:p w:rsidR="00DE487E" w:rsidRPr="00FD68D5" w:rsidRDefault="00DE487E" w:rsidP="00DE487E">
      <w:pPr>
        <w:jc w:val="both"/>
        <w:rPr>
          <w:rFonts w:ascii="Arial Narrow" w:hAnsi="Arial Narrow" w:cs="Arial"/>
        </w:rPr>
      </w:pPr>
      <w:r w:rsidRPr="00FD68D5">
        <w:rPr>
          <w:rFonts w:ascii="Arial Narrow" w:hAnsi="Arial Narrow" w:cs="Arial"/>
        </w:rPr>
        <w:t>- Etre âgé d’au moins vingt et un ans révolus</w:t>
      </w:r>
      <w:r w:rsidR="009E79D0">
        <w:rPr>
          <w:rFonts w:ascii="Arial Narrow" w:hAnsi="Arial Narrow" w:cs="Arial"/>
        </w:rPr>
        <w:t> ;</w:t>
      </w:r>
    </w:p>
    <w:p w:rsidR="00DE487E" w:rsidRPr="00FD68D5" w:rsidRDefault="00DE487E" w:rsidP="00DE487E">
      <w:pPr>
        <w:jc w:val="both"/>
        <w:rPr>
          <w:rFonts w:ascii="Arial Narrow" w:hAnsi="Arial Narrow" w:cs="Arial"/>
        </w:rPr>
      </w:pPr>
      <w:r w:rsidRPr="00FD68D5">
        <w:rPr>
          <w:rFonts w:ascii="Arial Narrow" w:hAnsi="Arial Narrow" w:cs="Arial"/>
        </w:rPr>
        <w:t>- N’avoir encouru aucune peine pouvant entraîner la perte des droits civiques.</w:t>
      </w:r>
    </w:p>
    <w:p w:rsidR="009E79D0" w:rsidRDefault="009E79D0"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Les demandes d’inscription, accompagnées des </w:t>
      </w:r>
      <w:r w:rsidR="009E79D0">
        <w:rPr>
          <w:rFonts w:ascii="Arial Narrow" w:hAnsi="Arial Narrow" w:cs="Arial"/>
        </w:rPr>
        <w:t xml:space="preserve">pièces </w:t>
      </w:r>
      <w:r w:rsidRPr="00FD68D5">
        <w:rPr>
          <w:rFonts w:ascii="Arial Narrow" w:hAnsi="Arial Narrow" w:cs="Arial"/>
        </w:rPr>
        <w:t>justificatives correspondantes et indiquant les noms, prénoms, profession, nationalité et domicile des candidats, doivent parvenir avant le 1</w:t>
      </w:r>
      <w:r w:rsidRPr="00FD68D5">
        <w:rPr>
          <w:rFonts w:ascii="Arial Narrow" w:hAnsi="Arial Narrow" w:cs="Arial"/>
          <w:vertAlign w:val="superscript"/>
        </w:rPr>
        <w:t>er</w:t>
      </w:r>
      <w:r w:rsidRPr="00FD68D5">
        <w:rPr>
          <w:rFonts w:ascii="Arial Narrow" w:hAnsi="Arial Narrow" w:cs="Arial"/>
        </w:rPr>
        <w:t xml:space="preserve"> décembre de chaque année au ministère de l’Agriculture.</w:t>
      </w:r>
    </w:p>
    <w:p w:rsidR="009E79D0" w:rsidRPr="00FD68D5" w:rsidRDefault="009E79D0"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Ce dernier dresse par arrêté prenant effet </w:t>
      </w:r>
      <w:r w:rsidR="009E79D0">
        <w:rPr>
          <w:rFonts w:ascii="Arial Narrow" w:hAnsi="Arial Narrow" w:cs="Arial"/>
        </w:rPr>
        <w:t>au</w:t>
      </w:r>
      <w:r w:rsidRPr="00FD68D5">
        <w:rPr>
          <w:rFonts w:ascii="Arial Narrow" w:hAnsi="Arial Narrow" w:cs="Arial"/>
        </w:rPr>
        <w:t xml:space="preserve"> 1</w:t>
      </w:r>
      <w:r w:rsidRPr="00FD68D5">
        <w:rPr>
          <w:rFonts w:ascii="Arial Narrow" w:hAnsi="Arial Narrow" w:cs="Arial"/>
          <w:vertAlign w:val="superscript"/>
        </w:rPr>
        <w:t>er</w:t>
      </w:r>
      <w:r w:rsidRPr="00FD68D5">
        <w:rPr>
          <w:rFonts w:ascii="Arial Narrow" w:hAnsi="Arial Narrow" w:cs="Arial"/>
        </w:rPr>
        <w:t xml:space="preserve"> janvier, la liste des candidats inscrits.</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4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Tout candidat doit effectuer une période d’apprentissage durant une saison de chasse à compter de la date de son inscription.</w:t>
      </w:r>
    </w:p>
    <w:p w:rsidR="001C3F8B" w:rsidRDefault="001C3F8B" w:rsidP="00DE487E">
      <w:pPr>
        <w:jc w:val="both"/>
        <w:rPr>
          <w:rFonts w:ascii="Arial Narrow" w:hAnsi="Arial Narrow" w:cs="Arial"/>
        </w:rPr>
      </w:pPr>
    </w:p>
    <w:p w:rsidR="00F560C7" w:rsidRPr="00FD68D5" w:rsidRDefault="00F560C7"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lastRenderedPageBreak/>
        <w:t xml:space="preserve">Pendant cette période, nonobstant les dispositions de l’article 2 ci-dessus et sous réserve que déclaration préalable </w:t>
      </w:r>
      <w:r w:rsidR="001C3F8B">
        <w:rPr>
          <w:rFonts w:ascii="Arial Narrow" w:hAnsi="Arial Narrow" w:cs="Arial"/>
        </w:rPr>
        <w:t xml:space="preserve">en </w:t>
      </w:r>
      <w:r w:rsidRPr="00FD68D5">
        <w:rPr>
          <w:rFonts w:ascii="Arial Narrow" w:hAnsi="Arial Narrow" w:cs="Arial"/>
        </w:rPr>
        <w:t xml:space="preserve">soit faite aux chefs des inspections forestières intéressés, le candidat peut accompagner des expéditions de chasse en qualité d’apprenti, sous la responsabilité et en compagnie d’un guide de chasse licencié. La présence de ce dernier n’étant toutefois obligatoire à ses côtés que pour la recherche et </w:t>
      </w:r>
      <w:r w:rsidR="001C3F8B">
        <w:rPr>
          <w:rFonts w:ascii="Arial Narrow" w:hAnsi="Arial Narrow" w:cs="Arial"/>
        </w:rPr>
        <w:t xml:space="preserve">la </w:t>
      </w:r>
      <w:r w:rsidRPr="00FD68D5">
        <w:rPr>
          <w:rFonts w:ascii="Arial Narrow" w:hAnsi="Arial Narrow" w:cs="Arial"/>
        </w:rPr>
        <w:t>poursuite des animaux suivants : éléphants, buffles, lions, léopards. Les déclarations mentionnées ci-dessus doivent être visée par le guide de chasse employeur lequel est également tenu, après chaque expédition, de délivrer un certificat circonstanciel à son apprenti.</w:t>
      </w:r>
    </w:p>
    <w:p w:rsidR="001C3F8B" w:rsidRPr="00FD68D5" w:rsidRDefault="001C3F8B"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Pendant la même période, le candidat peut également, sur sa demande, se voir éventuellement confier dans le cadre de son apprentissage, l’exécution de chasses de destruction ou de divers travaux d’ordre cynégétique sous la direction et le contrôle du service compétent du ministère de l’Agriculture.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5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Une fois achevée sa période d’apprentissage, chaque candidat doit subir un examen devant une commission compos</w:t>
      </w:r>
      <w:r w:rsidR="001C3F8B">
        <w:rPr>
          <w:rFonts w:ascii="Arial Narrow" w:hAnsi="Arial Narrow" w:cs="Arial"/>
        </w:rPr>
        <w:t>é</w:t>
      </w:r>
      <w:r w:rsidRPr="00FD68D5">
        <w:rPr>
          <w:rFonts w:ascii="Arial Narrow" w:hAnsi="Arial Narrow" w:cs="Arial"/>
        </w:rPr>
        <w:t>e comme suit</w:t>
      </w:r>
      <w:r w:rsidR="004309AF">
        <w:rPr>
          <w:rFonts w:ascii="Arial Narrow" w:hAnsi="Arial Narrow" w:cs="Arial"/>
        </w:rPr>
        <w:t> :</w:t>
      </w:r>
    </w:p>
    <w:p w:rsidR="00DE487E" w:rsidRDefault="00DE487E" w:rsidP="00DE487E">
      <w:pPr>
        <w:jc w:val="both"/>
        <w:rPr>
          <w:rFonts w:ascii="Arial Narrow" w:hAnsi="Arial Narrow" w:cs="Arial"/>
        </w:rPr>
      </w:pPr>
    </w:p>
    <w:p w:rsidR="00DE487E" w:rsidRPr="00C065A8" w:rsidRDefault="00DE487E" w:rsidP="00DE487E">
      <w:pPr>
        <w:tabs>
          <w:tab w:val="left" w:pos="540"/>
        </w:tabs>
        <w:jc w:val="both"/>
        <w:rPr>
          <w:rFonts w:ascii="Arial Narrow" w:hAnsi="Arial Narrow" w:cs="Arial"/>
          <w:bCs/>
          <w:i/>
          <w:iCs/>
        </w:rPr>
      </w:pPr>
      <w:r w:rsidRPr="00C065A8">
        <w:rPr>
          <w:rFonts w:ascii="Arial Narrow" w:hAnsi="Arial Narrow" w:cs="Arial"/>
          <w:bCs/>
          <w:i/>
          <w:iCs/>
        </w:rPr>
        <w:t xml:space="preserve">Président : </w:t>
      </w:r>
    </w:p>
    <w:p w:rsidR="00DE487E" w:rsidRPr="00FD68D5" w:rsidRDefault="00DE487E" w:rsidP="00DE487E">
      <w:pPr>
        <w:jc w:val="both"/>
        <w:rPr>
          <w:rFonts w:ascii="Arial Narrow" w:hAnsi="Arial Narrow" w:cs="Arial"/>
        </w:rPr>
      </w:pPr>
      <w:r w:rsidRPr="00FD68D5">
        <w:rPr>
          <w:rFonts w:ascii="Arial Narrow" w:hAnsi="Arial Narrow" w:cs="Arial"/>
        </w:rPr>
        <w:t>Le ministre délégué à l’Agriculture ou son représentant.</w:t>
      </w:r>
    </w:p>
    <w:p w:rsidR="00DE487E" w:rsidRDefault="00DE487E" w:rsidP="00DE487E">
      <w:pPr>
        <w:tabs>
          <w:tab w:val="left" w:pos="540"/>
        </w:tabs>
        <w:jc w:val="both"/>
        <w:rPr>
          <w:rFonts w:ascii="Arial Narrow" w:hAnsi="Arial Narrow" w:cs="Arial"/>
          <w:b/>
          <w:bCs/>
          <w:i/>
          <w:iCs/>
        </w:rPr>
      </w:pPr>
    </w:p>
    <w:p w:rsidR="00DE487E" w:rsidRPr="00C065A8" w:rsidRDefault="00DE487E" w:rsidP="00DE487E">
      <w:pPr>
        <w:tabs>
          <w:tab w:val="left" w:pos="540"/>
        </w:tabs>
        <w:jc w:val="both"/>
        <w:rPr>
          <w:rFonts w:ascii="Arial Narrow" w:hAnsi="Arial Narrow" w:cs="Arial"/>
          <w:bCs/>
          <w:i/>
          <w:iCs/>
        </w:rPr>
      </w:pPr>
      <w:r w:rsidRPr="00C065A8">
        <w:rPr>
          <w:rFonts w:ascii="Arial Narrow" w:hAnsi="Arial Narrow" w:cs="Arial"/>
          <w:bCs/>
          <w:i/>
          <w:iCs/>
        </w:rPr>
        <w:t>Membre</w:t>
      </w:r>
      <w:r w:rsidR="00C065A8" w:rsidRPr="00C065A8">
        <w:rPr>
          <w:rFonts w:ascii="Arial Narrow" w:hAnsi="Arial Narrow" w:cs="Arial"/>
          <w:bCs/>
          <w:i/>
          <w:iCs/>
        </w:rPr>
        <w:t>s</w:t>
      </w:r>
      <w:r w:rsidRPr="00C065A8">
        <w:rPr>
          <w:rFonts w:ascii="Arial Narrow" w:hAnsi="Arial Narrow" w:cs="Arial"/>
          <w:bCs/>
          <w:i/>
          <w:iCs/>
        </w:rPr>
        <w:t> :</w:t>
      </w:r>
    </w:p>
    <w:p w:rsidR="00DE487E" w:rsidRPr="00FD68D5" w:rsidRDefault="00DE487E" w:rsidP="00DE487E">
      <w:pPr>
        <w:ind w:left="705"/>
        <w:jc w:val="both"/>
        <w:rPr>
          <w:rFonts w:ascii="Arial Narrow" w:hAnsi="Arial Narrow" w:cs="Arial"/>
        </w:rPr>
      </w:pPr>
      <w:r w:rsidRPr="00FD68D5">
        <w:rPr>
          <w:rFonts w:ascii="Arial Narrow" w:hAnsi="Arial Narrow" w:cs="Arial"/>
        </w:rPr>
        <w:t>- Le directeur des services compétents du ministère de l’Agriculture ou son représentant ;</w:t>
      </w:r>
    </w:p>
    <w:p w:rsidR="00DE487E" w:rsidRPr="00FD68D5" w:rsidRDefault="00DE487E" w:rsidP="00DE487E">
      <w:pPr>
        <w:jc w:val="both"/>
        <w:rPr>
          <w:rFonts w:ascii="Arial Narrow" w:hAnsi="Arial Narrow" w:cs="Arial"/>
        </w:rPr>
      </w:pPr>
      <w:r w:rsidRPr="00FD68D5">
        <w:rPr>
          <w:rFonts w:ascii="Arial Narrow" w:hAnsi="Arial Narrow" w:cs="Arial"/>
        </w:rPr>
        <w:tab/>
        <w:t xml:space="preserve">- Le directeur de l’Office </w:t>
      </w:r>
      <w:r w:rsidR="00C065A8">
        <w:rPr>
          <w:rFonts w:ascii="Arial Narrow" w:hAnsi="Arial Narrow" w:cs="Arial"/>
        </w:rPr>
        <w:t>du Tourisme ou son représentant ;</w:t>
      </w:r>
    </w:p>
    <w:p w:rsidR="00DE487E" w:rsidRPr="00FD68D5" w:rsidRDefault="00DE487E" w:rsidP="00DE487E">
      <w:pPr>
        <w:jc w:val="both"/>
        <w:rPr>
          <w:rFonts w:ascii="Arial Narrow" w:hAnsi="Arial Narrow" w:cs="Arial"/>
        </w:rPr>
      </w:pPr>
      <w:r w:rsidRPr="00FD68D5">
        <w:rPr>
          <w:rFonts w:ascii="Arial Narrow" w:hAnsi="Arial Narrow" w:cs="Arial"/>
        </w:rPr>
        <w:tab/>
        <w:t>- Un guide de chasse licencié ou à défaut, un représentant d’une profession ayant des activités en rapport avec le tourisme cynégétique.</w:t>
      </w:r>
    </w:p>
    <w:p w:rsidR="00C065A8" w:rsidRDefault="00C065A8" w:rsidP="00DE487E">
      <w:pPr>
        <w:tabs>
          <w:tab w:val="left" w:pos="540"/>
        </w:tabs>
        <w:jc w:val="both"/>
        <w:rPr>
          <w:rFonts w:ascii="Arial Narrow" w:hAnsi="Arial Narrow" w:cs="Arial"/>
        </w:rPr>
      </w:pPr>
    </w:p>
    <w:p w:rsidR="00DE487E" w:rsidRDefault="00DE487E" w:rsidP="00DE487E">
      <w:pPr>
        <w:tabs>
          <w:tab w:val="left" w:pos="540"/>
        </w:tabs>
        <w:jc w:val="both"/>
        <w:rPr>
          <w:rFonts w:ascii="Arial Narrow" w:hAnsi="Arial Narrow" w:cs="Arial"/>
        </w:rPr>
      </w:pPr>
      <w:r w:rsidRPr="00FD68D5">
        <w:rPr>
          <w:rFonts w:ascii="Arial Narrow" w:hAnsi="Arial Narrow" w:cs="Arial"/>
        </w:rPr>
        <w:t>Cette commission se réunit sur convocation de son Président. Elle peut, à la diligence de son président faire appel au concours d’examinateurs pris en dehors d’elle ; ceux-ci n’ont que voix consultative.</w:t>
      </w:r>
    </w:p>
    <w:p w:rsidR="00C065A8" w:rsidRPr="00FD68D5" w:rsidRDefault="00C065A8" w:rsidP="00DE487E">
      <w:pPr>
        <w:tabs>
          <w:tab w:val="left" w:pos="540"/>
        </w:tabs>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Lors des délibérations et en cas de partage égal de voix, celle du président est prépondérante.</w:t>
      </w:r>
    </w:p>
    <w:p w:rsidR="00DE487E" w:rsidRPr="00FD68D5" w:rsidRDefault="00DE487E" w:rsidP="00DE487E">
      <w:pPr>
        <w:jc w:val="both"/>
        <w:rPr>
          <w:rFonts w:ascii="Arial Narrow" w:hAnsi="Arial Narrow" w:cs="Arial"/>
        </w:rPr>
      </w:pPr>
    </w:p>
    <w:p w:rsidR="00DE487E" w:rsidRPr="00C065A8" w:rsidRDefault="00DE487E" w:rsidP="00DE487E">
      <w:pPr>
        <w:jc w:val="both"/>
        <w:rPr>
          <w:rFonts w:ascii="Arial Narrow" w:hAnsi="Arial Narrow" w:cs="Arial"/>
        </w:rPr>
      </w:pPr>
      <w:r w:rsidRPr="00C065A8">
        <w:rPr>
          <w:rFonts w:ascii="Arial Narrow" w:hAnsi="Arial Narrow" w:cs="Arial"/>
          <w:b/>
          <w:bCs/>
          <w:iCs/>
        </w:rPr>
        <w:t xml:space="preserve">Article </w:t>
      </w:r>
      <w:r w:rsidR="00C065A8" w:rsidRPr="00C065A8">
        <w:rPr>
          <w:rFonts w:ascii="Arial Narrow" w:hAnsi="Arial Narrow" w:cs="Arial"/>
          <w:b/>
          <w:bCs/>
          <w:iCs/>
        </w:rPr>
        <w:t>6</w:t>
      </w:r>
      <w:r w:rsidRPr="00C065A8">
        <w:rPr>
          <w:rFonts w:ascii="Arial Narrow" w:hAnsi="Arial Narrow" w:cs="Arial"/>
          <w:b/>
          <w:bCs/>
          <w:iCs/>
        </w:rPr>
        <w:t>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L’examen comprend une épreuve théorique, une épreuve pratique et une appréciation des activités du candidat pendant sa période d’apprentissage.</w:t>
      </w:r>
    </w:p>
    <w:p w:rsidR="00DE487E" w:rsidRPr="00FD68D5" w:rsidRDefault="00DE487E" w:rsidP="00DE487E">
      <w:pPr>
        <w:jc w:val="both"/>
        <w:rPr>
          <w:rFonts w:ascii="Arial Narrow" w:hAnsi="Arial Narrow"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08"/>
        <w:gridCol w:w="1904"/>
      </w:tblGrid>
      <w:tr w:rsidR="00DE487E" w:rsidRPr="00FD68D5" w:rsidTr="00B97725">
        <w:tc>
          <w:tcPr>
            <w:tcW w:w="7308" w:type="dxa"/>
            <w:tcBorders>
              <w:top w:val="double" w:sz="12" w:space="0" w:color="auto"/>
              <w:left w:val="nil"/>
              <w:bottom w:val="double" w:sz="12" w:space="0" w:color="auto"/>
              <w:right w:val="nil"/>
            </w:tcBorders>
          </w:tcPr>
          <w:p w:rsidR="00DE487E" w:rsidRPr="00FD68D5" w:rsidRDefault="00DE487E" w:rsidP="00B97725">
            <w:pPr>
              <w:jc w:val="both"/>
              <w:rPr>
                <w:rFonts w:ascii="Arial Narrow" w:hAnsi="Arial Narrow" w:cs="Arial"/>
              </w:rPr>
            </w:pPr>
            <w:r w:rsidRPr="00FD68D5">
              <w:rPr>
                <w:rFonts w:ascii="Arial Narrow" w:hAnsi="Arial Narrow" w:cs="Arial"/>
              </w:rPr>
              <w:t>a) Matières obligatoires </w:t>
            </w:r>
          </w:p>
        </w:tc>
        <w:tc>
          <w:tcPr>
            <w:tcW w:w="1904" w:type="dxa"/>
            <w:tcBorders>
              <w:top w:val="double" w:sz="12" w:space="0" w:color="auto"/>
              <w:left w:val="nil"/>
              <w:bottom w:val="double" w:sz="12" w:space="0" w:color="auto"/>
              <w:right w:val="nil"/>
            </w:tcBorders>
          </w:tcPr>
          <w:p w:rsidR="00DE487E" w:rsidRPr="00FD68D5" w:rsidRDefault="00DE487E" w:rsidP="00F560C7">
            <w:pPr>
              <w:jc w:val="center"/>
              <w:rPr>
                <w:rFonts w:ascii="Arial Narrow" w:hAnsi="Arial Narrow" w:cs="Arial"/>
              </w:rPr>
            </w:pPr>
            <w:r w:rsidRPr="00FD68D5">
              <w:rPr>
                <w:rFonts w:ascii="Arial Narrow" w:hAnsi="Arial Narrow" w:cs="Arial"/>
              </w:rPr>
              <w:t>Coefficient</w:t>
            </w:r>
          </w:p>
        </w:tc>
      </w:tr>
      <w:tr w:rsidR="00DE487E" w:rsidRPr="00FD68D5" w:rsidTr="00B97725">
        <w:tc>
          <w:tcPr>
            <w:tcW w:w="7308" w:type="dxa"/>
            <w:tcBorders>
              <w:top w:val="double" w:sz="12" w:space="0" w:color="auto"/>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 Notions simples de zoologie, écologie des animaux sauvage</w:t>
            </w:r>
            <w:r w:rsidR="00C065A8">
              <w:rPr>
                <w:rFonts w:ascii="Arial Narrow" w:hAnsi="Arial Narrow" w:cs="Arial"/>
              </w:rPr>
              <w:t>s</w:t>
            </w:r>
            <w:r w:rsidRPr="00FD68D5">
              <w:rPr>
                <w:rFonts w:ascii="Arial Narrow" w:hAnsi="Arial Narrow" w:cs="Arial"/>
              </w:rPr>
              <w:t>, cynégétique</w:t>
            </w:r>
          </w:p>
        </w:tc>
        <w:tc>
          <w:tcPr>
            <w:tcW w:w="1904" w:type="dxa"/>
            <w:tcBorders>
              <w:top w:val="double" w:sz="12" w:space="0" w:color="auto"/>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2</w:t>
            </w:r>
          </w:p>
        </w:tc>
      </w:tr>
      <w:tr w:rsidR="00DE487E" w:rsidRPr="00FD68D5" w:rsidTr="00B97725">
        <w:tc>
          <w:tcPr>
            <w:tcW w:w="7308" w:type="dxa"/>
            <w:tcBorders>
              <w:top w:val="nil"/>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 Réglementation sur la chasse et la protection de la faune</w:t>
            </w:r>
          </w:p>
        </w:tc>
        <w:tc>
          <w:tcPr>
            <w:tcW w:w="1904" w:type="dxa"/>
            <w:tcBorders>
              <w:top w:val="nil"/>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3</w:t>
            </w:r>
          </w:p>
        </w:tc>
      </w:tr>
      <w:tr w:rsidR="00DE487E" w:rsidRPr="00FD68D5" w:rsidTr="00B97725">
        <w:tc>
          <w:tcPr>
            <w:tcW w:w="7308" w:type="dxa"/>
            <w:tcBorders>
              <w:top w:val="nil"/>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 Epreuve de tir</w:t>
            </w:r>
          </w:p>
        </w:tc>
        <w:tc>
          <w:tcPr>
            <w:tcW w:w="1904" w:type="dxa"/>
            <w:tcBorders>
              <w:top w:val="nil"/>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3</w:t>
            </w:r>
          </w:p>
        </w:tc>
      </w:tr>
      <w:tr w:rsidR="00DE487E" w:rsidRPr="00FD68D5" w:rsidTr="00B97725">
        <w:tc>
          <w:tcPr>
            <w:tcW w:w="7308" w:type="dxa"/>
            <w:tcBorders>
              <w:top w:val="nil"/>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 Armes et munitions, réglementation en la matière</w:t>
            </w:r>
          </w:p>
        </w:tc>
        <w:tc>
          <w:tcPr>
            <w:tcW w:w="1904" w:type="dxa"/>
            <w:tcBorders>
              <w:top w:val="nil"/>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1</w:t>
            </w:r>
          </w:p>
        </w:tc>
      </w:tr>
      <w:tr w:rsidR="00DE487E" w:rsidRPr="00FD68D5" w:rsidTr="00B97725">
        <w:tc>
          <w:tcPr>
            <w:tcW w:w="7308" w:type="dxa"/>
            <w:tcBorders>
              <w:top w:val="nil"/>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 xml:space="preserve">- Géographie des régions de chasse </w:t>
            </w:r>
          </w:p>
        </w:tc>
        <w:tc>
          <w:tcPr>
            <w:tcW w:w="1904" w:type="dxa"/>
            <w:tcBorders>
              <w:top w:val="nil"/>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1</w:t>
            </w:r>
          </w:p>
        </w:tc>
      </w:tr>
      <w:tr w:rsidR="00DE487E" w:rsidRPr="00FD68D5" w:rsidTr="00B97725">
        <w:tc>
          <w:tcPr>
            <w:tcW w:w="7308" w:type="dxa"/>
            <w:tcBorders>
              <w:top w:val="nil"/>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 Hygiène, prophylaxie, soins courants et d’urgence</w:t>
            </w:r>
          </w:p>
        </w:tc>
        <w:tc>
          <w:tcPr>
            <w:tcW w:w="1904" w:type="dxa"/>
            <w:tcBorders>
              <w:top w:val="nil"/>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1</w:t>
            </w:r>
          </w:p>
        </w:tc>
      </w:tr>
      <w:tr w:rsidR="00DE487E" w:rsidRPr="00FD68D5" w:rsidTr="00B97725">
        <w:tc>
          <w:tcPr>
            <w:tcW w:w="7308" w:type="dxa"/>
            <w:tcBorders>
              <w:top w:val="nil"/>
              <w:left w:val="nil"/>
              <w:bottom w:val="double" w:sz="12" w:space="0" w:color="auto"/>
              <w:right w:val="nil"/>
            </w:tcBorders>
            <w:vAlign w:val="center"/>
          </w:tcPr>
          <w:p w:rsidR="00DE487E" w:rsidRPr="00FD68D5" w:rsidRDefault="00DE487E" w:rsidP="00B97725">
            <w:pPr>
              <w:jc w:val="both"/>
              <w:rPr>
                <w:rFonts w:ascii="Arial Narrow" w:hAnsi="Arial Narrow" w:cs="Arial"/>
              </w:rPr>
            </w:pPr>
          </w:p>
        </w:tc>
        <w:tc>
          <w:tcPr>
            <w:tcW w:w="1904" w:type="dxa"/>
            <w:tcBorders>
              <w:top w:val="nil"/>
              <w:left w:val="nil"/>
              <w:bottom w:val="double" w:sz="12" w:space="0" w:color="auto"/>
              <w:right w:val="nil"/>
            </w:tcBorders>
          </w:tcPr>
          <w:p w:rsidR="00DE487E" w:rsidRPr="00FD68D5" w:rsidRDefault="00DE487E" w:rsidP="00F560C7">
            <w:pPr>
              <w:jc w:val="center"/>
              <w:rPr>
                <w:rFonts w:ascii="Arial Narrow" w:hAnsi="Arial Narrow" w:cs="Arial"/>
              </w:rPr>
            </w:pPr>
          </w:p>
        </w:tc>
      </w:tr>
      <w:tr w:rsidR="00DE487E" w:rsidRPr="00FD68D5" w:rsidTr="00B97725">
        <w:tc>
          <w:tcPr>
            <w:tcW w:w="7308" w:type="dxa"/>
            <w:tcBorders>
              <w:top w:val="double" w:sz="12" w:space="0" w:color="auto"/>
              <w:left w:val="nil"/>
              <w:bottom w:val="double" w:sz="12" w:space="0" w:color="auto"/>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b) Matières facultatives</w:t>
            </w:r>
          </w:p>
        </w:tc>
        <w:tc>
          <w:tcPr>
            <w:tcW w:w="1904" w:type="dxa"/>
            <w:tcBorders>
              <w:top w:val="double" w:sz="12" w:space="0" w:color="auto"/>
              <w:left w:val="nil"/>
              <w:bottom w:val="double" w:sz="12" w:space="0" w:color="auto"/>
              <w:right w:val="nil"/>
            </w:tcBorders>
          </w:tcPr>
          <w:p w:rsidR="00DE487E" w:rsidRPr="00FD68D5" w:rsidRDefault="00F560C7" w:rsidP="00F560C7">
            <w:pPr>
              <w:jc w:val="center"/>
              <w:rPr>
                <w:rFonts w:ascii="Arial Narrow" w:hAnsi="Arial Narrow" w:cs="Arial"/>
              </w:rPr>
            </w:pPr>
            <w:r>
              <w:rPr>
                <w:rFonts w:ascii="Arial Narrow" w:hAnsi="Arial Narrow" w:cs="Arial"/>
              </w:rPr>
              <w:t>C</w:t>
            </w:r>
            <w:r w:rsidR="00DE487E" w:rsidRPr="00FD68D5">
              <w:rPr>
                <w:rFonts w:ascii="Arial Narrow" w:hAnsi="Arial Narrow" w:cs="Arial"/>
              </w:rPr>
              <w:t>oefficient</w:t>
            </w:r>
          </w:p>
        </w:tc>
      </w:tr>
      <w:tr w:rsidR="00DE487E" w:rsidRPr="00FD68D5" w:rsidTr="00B97725">
        <w:tc>
          <w:tcPr>
            <w:tcW w:w="7308" w:type="dxa"/>
            <w:tcBorders>
              <w:top w:val="double" w:sz="12" w:space="0" w:color="auto"/>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-Langues étrangères (anglais, allemand, espagnol)</w:t>
            </w:r>
          </w:p>
        </w:tc>
        <w:tc>
          <w:tcPr>
            <w:tcW w:w="1904" w:type="dxa"/>
            <w:tcBorders>
              <w:top w:val="double" w:sz="12" w:space="0" w:color="auto"/>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2</w:t>
            </w:r>
          </w:p>
        </w:tc>
      </w:tr>
      <w:tr w:rsidR="00DE487E" w:rsidRPr="00FD68D5" w:rsidTr="00B97725">
        <w:tc>
          <w:tcPr>
            <w:tcW w:w="7308" w:type="dxa"/>
            <w:tcBorders>
              <w:top w:val="nil"/>
              <w:left w:val="nil"/>
              <w:bottom w:val="nil"/>
              <w:right w:val="nil"/>
            </w:tcBorders>
            <w:vAlign w:val="center"/>
          </w:tcPr>
          <w:p w:rsidR="00DE487E" w:rsidRPr="00FD68D5" w:rsidRDefault="00DE487E" w:rsidP="00B97725">
            <w:pPr>
              <w:jc w:val="both"/>
              <w:rPr>
                <w:rFonts w:ascii="Arial Narrow" w:hAnsi="Arial Narrow" w:cs="Arial"/>
              </w:rPr>
            </w:pPr>
            <w:r w:rsidRPr="00FD68D5">
              <w:rPr>
                <w:rFonts w:ascii="Arial Narrow" w:hAnsi="Arial Narrow" w:cs="Arial"/>
              </w:rPr>
              <w:t>-  Langues vernaculaires véhiculaires</w:t>
            </w:r>
          </w:p>
        </w:tc>
        <w:tc>
          <w:tcPr>
            <w:tcW w:w="1904" w:type="dxa"/>
            <w:tcBorders>
              <w:top w:val="nil"/>
              <w:left w:val="nil"/>
              <w:bottom w:val="nil"/>
              <w:right w:val="nil"/>
            </w:tcBorders>
            <w:vAlign w:val="center"/>
          </w:tcPr>
          <w:p w:rsidR="00DE487E" w:rsidRPr="00FD68D5" w:rsidRDefault="00DE487E" w:rsidP="00F560C7">
            <w:pPr>
              <w:jc w:val="center"/>
              <w:rPr>
                <w:rFonts w:ascii="Arial Narrow" w:hAnsi="Arial Narrow" w:cs="Arial"/>
              </w:rPr>
            </w:pPr>
            <w:r w:rsidRPr="00FD68D5">
              <w:rPr>
                <w:rFonts w:ascii="Arial Narrow" w:hAnsi="Arial Narrow" w:cs="Arial"/>
              </w:rPr>
              <w:t>2</w:t>
            </w:r>
          </w:p>
        </w:tc>
      </w:tr>
    </w:tbl>
    <w:p w:rsidR="00DE487E" w:rsidRDefault="00DE487E" w:rsidP="00DE487E">
      <w:pPr>
        <w:jc w:val="both"/>
        <w:rPr>
          <w:rFonts w:ascii="Arial Narrow" w:hAnsi="Arial Narrow" w:cs="Arial"/>
        </w:rPr>
      </w:pPr>
    </w:p>
    <w:p w:rsidR="00F560C7" w:rsidRDefault="00F560C7" w:rsidP="00DE487E">
      <w:pPr>
        <w:jc w:val="both"/>
        <w:rPr>
          <w:rFonts w:ascii="Arial Narrow" w:hAnsi="Arial Narrow" w:cs="Arial"/>
        </w:rPr>
      </w:pPr>
    </w:p>
    <w:p w:rsidR="00F560C7" w:rsidRDefault="00F560C7" w:rsidP="00DE487E">
      <w:pPr>
        <w:jc w:val="both"/>
        <w:rPr>
          <w:rFonts w:ascii="Arial Narrow" w:hAnsi="Arial Narrow"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08"/>
        <w:gridCol w:w="1904"/>
      </w:tblGrid>
      <w:tr w:rsidR="00F560C7" w:rsidRPr="00FD68D5" w:rsidTr="00EA559C">
        <w:tc>
          <w:tcPr>
            <w:tcW w:w="7308" w:type="dxa"/>
            <w:tcBorders>
              <w:top w:val="double" w:sz="12" w:space="0" w:color="auto"/>
              <w:left w:val="nil"/>
              <w:bottom w:val="single" w:sz="4" w:space="0" w:color="auto"/>
              <w:right w:val="nil"/>
            </w:tcBorders>
            <w:vAlign w:val="center"/>
          </w:tcPr>
          <w:p w:rsidR="00F560C7" w:rsidRDefault="00F560C7" w:rsidP="00EA559C">
            <w:pPr>
              <w:ind w:firstLine="708"/>
              <w:jc w:val="both"/>
              <w:rPr>
                <w:rFonts w:ascii="Arial Narrow" w:hAnsi="Arial Narrow" w:cs="Arial"/>
              </w:rPr>
            </w:pPr>
          </w:p>
          <w:p w:rsidR="00F560C7" w:rsidRPr="00FD68D5" w:rsidRDefault="00F560C7" w:rsidP="00EA559C">
            <w:pPr>
              <w:ind w:firstLine="708"/>
              <w:jc w:val="both"/>
              <w:rPr>
                <w:rFonts w:ascii="Arial Narrow" w:hAnsi="Arial Narrow" w:cs="Arial"/>
              </w:rPr>
            </w:pPr>
            <w:r w:rsidRPr="00FD68D5">
              <w:rPr>
                <w:rFonts w:ascii="Arial Narrow" w:hAnsi="Arial Narrow" w:cs="Arial"/>
              </w:rPr>
              <w:t>L’épreuve pratique comprend :</w:t>
            </w:r>
          </w:p>
        </w:tc>
        <w:tc>
          <w:tcPr>
            <w:tcW w:w="1904" w:type="dxa"/>
            <w:tcBorders>
              <w:top w:val="double" w:sz="12" w:space="0" w:color="auto"/>
              <w:left w:val="nil"/>
              <w:bottom w:val="single" w:sz="4" w:space="0" w:color="auto"/>
              <w:right w:val="nil"/>
            </w:tcBorders>
          </w:tcPr>
          <w:p w:rsidR="00F560C7" w:rsidRDefault="00F560C7" w:rsidP="00F560C7">
            <w:pPr>
              <w:jc w:val="center"/>
              <w:rPr>
                <w:rFonts w:ascii="Arial Narrow" w:hAnsi="Arial Narrow" w:cs="Arial"/>
              </w:rPr>
            </w:pPr>
          </w:p>
          <w:p w:rsidR="00F560C7" w:rsidRPr="00FD68D5" w:rsidRDefault="00C926C9" w:rsidP="00F560C7">
            <w:pPr>
              <w:jc w:val="center"/>
              <w:rPr>
                <w:rFonts w:ascii="Arial Narrow" w:hAnsi="Arial Narrow" w:cs="Arial"/>
              </w:rPr>
            </w:pPr>
            <w:r>
              <w:rPr>
                <w:rFonts w:ascii="Arial Narrow" w:hAnsi="Arial Narrow" w:cs="Arial"/>
              </w:rPr>
              <w:t>C</w:t>
            </w:r>
            <w:r w:rsidRPr="00FD68D5">
              <w:rPr>
                <w:rFonts w:ascii="Arial Narrow" w:hAnsi="Arial Narrow" w:cs="Arial"/>
              </w:rPr>
              <w:t>o</w:t>
            </w:r>
            <w:r>
              <w:rPr>
                <w:rFonts w:ascii="Arial Narrow" w:hAnsi="Arial Narrow" w:cs="Arial"/>
              </w:rPr>
              <w:t>e</w:t>
            </w:r>
            <w:r w:rsidRPr="00FD68D5">
              <w:rPr>
                <w:rFonts w:ascii="Arial Narrow" w:hAnsi="Arial Narrow" w:cs="Arial"/>
              </w:rPr>
              <w:t>fficient</w:t>
            </w:r>
          </w:p>
        </w:tc>
      </w:tr>
      <w:tr w:rsidR="00F560C7" w:rsidRPr="00FD68D5" w:rsidTr="00EA559C">
        <w:tc>
          <w:tcPr>
            <w:tcW w:w="7308" w:type="dxa"/>
            <w:tcBorders>
              <w:top w:val="single" w:sz="4" w:space="0" w:color="auto"/>
              <w:left w:val="nil"/>
              <w:bottom w:val="nil"/>
              <w:right w:val="nil"/>
            </w:tcBorders>
            <w:vAlign w:val="center"/>
          </w:tcPr>
          <w:p w:rsidR="00F560C7" w:rsidRPr="00FD68D5" w:rsidRDefault="00F560C7" w:rsidP="00EA559C">
            <w:pPr>
              <w:jc w:val="both"/>
              <w:rPr>
                <w:rFonts w:ascii="Arial Narrow" w:hAnsi="Arial Narrow" w:cs="Arial"/>
              </w:rPr>
            </w:pPr>
            <w:r w:rsidRPr="00FD68D5">
              <w:rPr>
                <w:rFonts w:ascii="Arial Narrow" w:hAnsi="Arial Narrow" w:cs="Arial"/>
              </w:rPr>
              <w:t>- Dépannage d’un véhicule</w:t>
            </w:r>
          </w:p>
        </w:tc>
        <w:tc>
          <w:tcPr>
            <w:tcW w:w="1904" w:type="dxa"/>
            <w:tcBorders>
              <w:top w:val="single" w:sz="4" w:space="0" w:color="auto"/>
              <w:left w:val="nil"/>
              <w:bottom w:val="nil"/>
              <w:right w:val="nil"/>
            </w:tcBorders>
            <w:vAlign w:val="center"/>
          </w:tcPr>
          <w:p w:rsidR="00F560C7" w:rsidRPr="00FD68D5" w:rsidRDefault="00F560C7" w:rsidP="00F560C7">
            <w:pPr>
              <w:jc w:val="center"/>
              <w:rPr>
                <w:rFonts w:ascii="Arial Narrow" w:hAnsi="Arial Narrow" w:cs="Arial"/>
              </w:rPr>
            </w:pPr>
            <w:r w:rsidRPr="00FD68D5">
              <w:rPr>
                <w:rFonts w:ascii="Arial Narrow" w:hAnsi="Arial Narrow" w:cs="Arial"/>
              </w:rPr>
              <w:t>2</w:t>
            </w:r>
          </w:p>
        </w:tc>
      </w:tr>
      <w:tr w:rsidR="00F560C7" w:rsidRPr="00FD68D5" w:rsidTr="00EA559C">
        <w:tc>
          <w:tcPr>
            <w:tcW w:w="7308" w:type="dxa"/>
            <w:tcBorders>
              <w:top w:val="nil"/>
              <w:left w:val="nil"/>
              <w:bottom w:val="nil"/>
              <w:right w:val="nil"/>
            </w:tcBorders>
            <w:vAlign w:val="center"/>
          </w:tcPr>
          <w:p w:rsidR="00F560C7" w:rsidRPr="00FD68D5" w:rsidRDefault="00F560C7" w:rsidP="00EA559C">
            <w:pPr>
              <w:jc w:val="both"/>
              <w:rPr>
                <w:rFonts w:ascii="Arial Narrow" w:hAnsi="Arial Narrow" w:cs="Arial"/>
              </w:rPr>
            </w:pPr>
            <w:r w:rsidRPr="00FD68D5">
              <w:rPr>
                <w:rFonts w:ascii="Arial Narrow" w:hAnsi="Arial Narrow" w:cs="Arial"/>
              </w:rPr>
              <w:t>- Tir sur cible</w:t>
            </w:r>
          </w:p>
        </w:tc>
        <w:tc>
          <w:tcPr>
            <w:tcW w:w="1904" w:type="dxa"/>
            <w:tcBorders>
              <w:top w:val="nil"/>
              <w:left w:val="nil"/>
              <w:bottom w:val="nil"/>
              <w:right w:val="nil"/>
            </w:tcBorders>
            <w:vAlign w:val="center"/>
          </w:tcPr>
          <w:p w:rsidR="00F560C7" w:rsidRPr="00FD68D5" w:rsidRDefault="00F560C7" w:rsidP="00F560C7">
            <w:pPr>
              <w:jc w:val="center"/>
              <w:rPr>
                <w:rFonts w:ascii="Arial Narrow" w:hAnsi="Arial Narrow" w:cs="Arial"/>
              </w:rPr>
            </w:pPr>
            <w:r w:rsidRPr="00FD68D5">
              <w:rPr>
                <w:rFonts w:ascii="Arial Narrow" w:hAnsi="Arial Narrow" w:cs="Arial"/>
              </w:rPr>
              <w:t>1</w:t>
            </w:r>
          </w:p>
        </w:tc>
      </w:tr>
      <w:tr w:rsidR="00F560C7" w:rsidRPr="00FD68D5" w:rsidTr="00EA559C">
        <w:tc>
          <w:tcPr>
            <w:tcW w:w="7308" w:type="dxa"/>
            <w:tcBorders>
              <w:top w:val="nil"/>
              <w:left w:val="nil"/>
              <w:bottom w:val="nil"/>
              <w:right w:val="nil"/>
            </w:tcBorders>
            <w:vAlign w:val="center"/>
          </w:tcPr>
          <w:p w:rsidR="00F560C7" w:rsidRPr="00FD68D5" w:rsidRDefault="00F560C7" w:rsidP="00EA559C">
            <w:pPr>
              <w:jc w:val="both"/>
              <w:rPr>
                <w:rFonts w:ascii="Arial Narrow" w:hAnsi="Arial Narrow" w:cs="Arial"/>
              </w:rPr>
            </w:pPr>
            <w:r w:rsidRPr="00FD68D5">
              <w:rPr>
                <w:rFonts w:ascii="Arial Narrow" w:hAnsi="Arial Narrow" w:cs="Arial"/>
              </w:rPr>
              <w:t>- L’appréciation des activités du candidat pendant sa période d’apprentissage  est faite au vu de ses carnets  de chasse  des certificats mentionnés à l’article 4 ci-dessus et des rapports techniques rédigés par les services compétents du ministère  de l’agriculture et visés par l’</w:t>
            </w:r>
            <w:r>
              <w:rPr>
                <w:rFonts w:ascii="Arial Narrow" w:hAnsi="Arial Narrow" w:cs="Arial"/>
              </w:rPr>
              <w:t>O</w:t>
            </w:r>
            <w:r w:rsidRPr="00FD68D5">
              <w:rPr>
                <w:rFonts w:ascii="Arial Narrow" w:hAnsi="Arial Narrow" w:cs="Arial"/>
              </w:rPr>
              <w:t>ffice du tourisme</w:t>
            </w:r>
          </w:p>
        </w:tc>
        <w:tc>
          <w:tcPr>
            <w:tcW w:w="1904" w:type="dxa"/>
            <w:tcBorders>
              <w:top w:val="nil"/>
              <w:left w:val="nil"/>
              <w:bottom w:val="nil"/>
              <w:right w:val="nil"/>
            </w:tcBorders>
            <w:vAlign w:val="center"/>
          </w:tcPr>
          <w:p w:rsidR="00F560C7" w:rsidRDefault="00F560C7" w:rsidP="00F560C7">
            <w:pPr>
              <w:jc w:val="center"/>
              <w:rPr>
                <w:rFonts w:ascii="Arial Narrow" w:hAnsi="Arial Narrow" w:cs="Arial"/>
              </w:rPr>
            </w:pPr>
          </w:p>
          <w:p w:rsidR="00F560C7" w:rsidRDefault="00F560C7" w:rsidP="00F560C7">
            <w:pPr>
              <w:jc w:val="center"/>
              <w:rPr>
                <w:rFonts w:ascii="Arial Narrow" w:hAnsi="Arial Narrow" w:cs="Arial"/>
              </w:rPr>
            </w:pPr>
          </w:p>
          <w:p w:rsidR="00F560C7" w:rsidRPr="00FD68D5" w:rsidRDefault="00F560C7" w:rsidP="00F560C7">
            <w:pPr>
              <w:jc w:val="center"/>
              <w:rPr>
                <w:rFonts w:ascii="Arial Narrow" w:hAnsi="Arial Narrow" w:cs="Arial"/>
              </w:rPr>
            </w:pPr>
            <w:r w:rsidRPr="00FD68D5">
              <w:rPr>
                <w:rFonts w:ascii="Arial Narrow" w:hAnsi="Arial Narrow" w:cs="Arial"/>
              </w:rPr>
              <w:t>4</w:t>
            </w:r>
          </w:p>
        </w:tc>
      </w:tr>
    </w:tbl>
    <w:p w:rsidR="00F560C7" w:rsidRDefault="00F560C7" w:rsidP="00DE487E">
      <w:pPr>
        <w:jc w:val="both"/>
        <w:rPr>
          <w:rFonts w:ascii="Arial Narrow" w:hAnsi="Arial Narrow" w:cs="Arial"/>
        </w:rPr>
      </w:pPr>
    </w:p>
    <w:p w:rsidR="00F560C7" w:rsidRPr="00FD68D5" w:rsidRDefault="00F560C7" w:rsidP="00DE487E">
      <w:pPr>
        <w:jc w:val="both"/>
        <w:rPr>
          <w:rFonts w:ascii="Arial Narrow" w:hAnsi="Arial Narrow" w:cs="Arial"/>
        </w:rPr>
      </w:pPr>
    </w:p>
    <w:p w:rsidR="00DE487E" w:rsidRDefault="00DE487E" w:rsidP="00DE487E">
      <w:pPr>
        <w:tabs>
          <w:tab w:val="left" w:pos="900"/>
          <w:tab w:val="left" w:pos="1260"/>
        </w:tabs>
        <w:jc w:val="both"/>
        <w:rPr>
          <w:rFonts w:ascii="Arial Narrow" w:hAnsi="Arial Narrow" w:cs="Arial"/>
          <w:b/>
          <w:bCs/>
        </w:rPr>
      </w:pPr>
      <w:r>
        <w:rPr>
          <w:rFonts w:ascii="Arial Narrow" w:hAnsi="Arial Narrow" w:cs="Arial"/>
          <w:b/>
          <w:bCs/>
        </w:rPr>
        <w:t xml:space="preserve">Article </w:t>
      </w:r>
      <w:r w:rsidR="00E87A18">
        <w:rPr>
          <w:rFonts w:ascii="Arial Narrow" w:hAnsi="Arial Narrow" w:cs="Arial"/>
          <w:b/>
          <w:bCs/>
        </w:rPr>
        <w:t>7</w:t>
      </w:r>
      <w:r w:rsidRPr="00FD68D5">
        <w:rPr>
          <w:rFonts w:ascii="Arial Narrow" w:hAnsi="Arial Narrow" w:cs="Arial"/>
          <w:b/>
          <w:bCs/>
        </w:rPr>
        <w:t xml:space="preserve"> : </w:t>
      </w:r>
    </w:p>
    <w:p w:rsidR="00DE487E" w:rsidRDefault="00DE487E" w:rsidP="00DE487E">
      <w:pPr>
        <w:tabs>
          <w:tab w:val="left" w:pos="900"/>
          <w:tab w:val="left" w:pos="1260"/>
        </w:tabs>
        <w:jc w:val="both"/>
        <w:rPr>
          <w:rFonts w:ascii="Arial Narrow" w:hAnsi="Arial Narrow" w:cs="Arial"/>
          <w:b/>
          <w:bCs/>
        </w:rPr>
      </w:pPr>
    </w:p>
    <w:p w:rsidR="00DE487E" w:rsidRDefault="00DE487E" w:rsidP="00BC2414">
      <w:pPr>
        <w:tabs>
          <w:tab w:val="left" w:pos="900"/>
          <w:tab w:val="left" w:pos="1260"/>
        </w:tabs>
        <w:jc w:val="both"/>
        <w:rPr>
          <w:rFonts w:ascii="Arial Narrow" w:hAnsi="Arial Narrow" w:cs="Arial"/>
        </w:rPr>
      </w:pPr>
      <w:r w:rsidRPr="00FD68D5">
        <w:rPr>
          <w:rFonts w:ascii="Arial Narrow" w:hAnsi="Arial Narrow" w:cs="Arial"/>
        </w:rPr>
        <w:t>Chaque matière examinée donne lieu à l’attribution d’une note chiffrée comprise entre 0 et 10.Toute note inférieure à 3 attribuée dans une matière obligatoire est éliminatoire.Le nombre minimum de points que doit totaliser un candidat pour obtenir la licence de guide de chasse est de 105.</w:t>
      </w:r>
    </w:p>
    <w:p w:rsidR="00BC2414" w:rsidRPr="00FD68D5" w:rsidRDefault="00BC2414" w:rsidP="00BC2414">
      <w:pPr>
        <w:tabs>
          <w:tab w:val="left" w:pos="900"/>
          <w:tab w:val="left" w:pos="1260"/>
        </w:tabs>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résultats des épreuves sont consignés dans un procès-verbal</w:t>
      </w:r>
      <w:r w:rsidR="00BC2414">
        <w:rPr>
          <w:rFonts w:ascii="Arial Narrow" w:hAnsi="Arial Narrow" w:cs="Arial"/>
        </w:rPr>
        <w:t>. T</w:t>
      </w:r>
      <w:r w:rsidRPr="00FD68D5">
        <w:rPr>
          <w:rFonts w:ascii="Arial Narrow" w:hAnsi="Arial Narrow" w:cs="Arial"/>
        </w:rPr>
        <w:t>ous les candidats qui ne sont pas susceptibles d’obtenir la licence de guide de chasse, peuvent être autorisés à prolonger leur apprentissage durant une nouvelle saison de chasse.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Pr>
          <w:rFonts w:ascii="Arial Narrow" w:hAnsi="Arial Narrow" w:cs="Arial"/>
          <w:b/>
          <w:bCs/>
        </w:rPr>
        <w:t xml:space="preserve">Article </w:t>
      </w:r>
      <w:r w:rsidR="00E87A18">
        <w:rPr>
          <w:rFonts w:ascii="Arial Narrow" w:hAnsi="Arial Narrow" w:cs="Arial"/>
          <w:b/>
          <w:bCs/>
        </w:rPr>
        <w:t xml:space="preserve">8 </w:t>
      </w:r>
      <w:r w:rsidRPr="00FD68D5">
        <w:rPr>
          <w:rFonts w:ascii="Arial Narrow" w:hAnsi="Arial Narrow" w:cs="Arial"/>
          <w:b/>
          <w:bCs/>
        </w:rPr>
        <w:t>:</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La licence de guide de chasse est accordée par l’arrêté du ministre délégué à l’Agriculture</w:t>
      </w:r>
      <w:r w:rsidR="00856170">
        <w:rPr>
          <w:rFonts w:ascii="Arial Narrow" w:hAnsi="Arial Narrow" w:cs="Arial"/>
        </w:rPr>
        <w:t>.</w:t>
      </w:r>
      <w:r w:rsidRPr="00FD68D5">
        <w:rPr>
          <w:rFonts w:ascii="Arial Narrow" w:hAnsi="Arial Narrow" w:cs="Arial"/>
        </w:rPr>
        <w:t xml:space="preserve"> Cette licence est définitive, sauf sanction disciplinaire de retrait prise en application de l’article 15 ci-dessous.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Pr>
          <w:rFonts w:ascii="Arial Narrow" w:hAnsi="Arial Narrow" w:cs="Arial"/>
          <w:b/>
          <w:bCs/>
        </w:rPr>
        <w:t xml:space="preserve">Article </w:t>
      </w:r>
      <w:r w:rsidR="00E87A18">
        <w:rPr>
          <w:rFonts w:ascii="Arial Narrow" w:hAnsi="Arial Narrow" w:cs="Arial"/>
          <w:b/>
          <w:bCs/>
        </w:rPr>
        <w:t>9</w:t>
      </w:r>
      <w:r w:rsidRPr="00FD68D5">
        <w:rPr>
          <w:rFonts w:ascii="Arial Narrow" w:hAnsi="Arial Narrow" w:cs="Arial"/>
          <w:b/>
          <w:bCs/>
        </w:rPr>
        <w:t>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Nonobstant les dispositions des articles précédents et à titre transi</w:t>
      </w:r>
      <w:r w:rsidR="00856170">
        <w:rPr>
          <w:rFonts w:ascii="Arial Narrow" w:hAnsi="Arial Narrow" w:cs="Arial"/>
        </w:rPr>
        <w:t>toire, le ministre délégué à l’A</w:t>
      </w:r>
      <w:r w:rsidRPr="00FD68D5">
        <w:rPr>
          <w:rFonts w:ascii="Arial Narrow" w:hAnsi="Arial Narrow" w:cs="Arial"/>
        </w:rPr>
        <w:t xml:space="preserve">griculture pourra accorder la licence de guide de chasse aux personnes ayant une solide expérience cynégétique et ayant déjà exercé ce métier en </w:t>
      </w:r>
      <w:r w:rsidR="00856170" w:rsidRPr="00FD68D5">
        <w:rPr>
          <w:rFonts w:ascii="Arial Narrow" w:hAnsi="Arial Narrow" w:cs="Arial"/>
        </w:rPr>
        <w:t>Côte d’Ivoire</w:t>
      </w:r>
      <w:r w:rsidRPr="00FD68D5">
        <w:rPr>
          <w:rFonts w:ascii="Arial Narrow" w:hAnsi="Arial Narrow" w:cs="Arial"/>
        </w:rPr>
        <w:t xml:space="preserve"> antérieurement à la publication du présent décret.</w:t>
      </w:r>
    </w:p>
    <w:p w:rsidR="00856170" w:rsidRPr="00FD68D5" w:rsidRDefault="00856170"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candidats  ne remplissant que la première de ces conditions seront  soumis à l’examen mais pourront être dispensés de l’apprentissage prévu à l’article 4.</w:t>
      </w:r>
    </w:p>
    <w:p w:rsidR="00856170" w:rsidRPr="00FD68D5" w:rsidRDefault="00856170"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Il sera mis fin à cette période transitoire par l’arrêté du ministre délég</w:t>
      </w:r>
      <w:r w:rsidR="00856170">
        <w:rPr>
          <w:rFonts w:ascii="Arial Narrow" w:hAnsi="Arial Narrow" w:cs="Arial"/>
        </w:rPr>
        <w:t>ué à l’A</w:t>
      </w:r>
      <w:r w:rsidRPr="00FD68D5">
        <w:rPr>
          <w:rFonts w:ascii="Arial Narrow" w:hAnsi="Arial Narrow" w:cs="Arial"/>
        </w:rPr>
        <w:t>griculture.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Pr>
          <w:rFonts w:ascii="Arial Narrow" w:hAnsi="Arial Narrow" w:cs="Arial"/>
          <w:b/>
          <w:bCs/>
        </w:rPr>
        <w:t>Article 1</w:t>
      </w:r>
      <w:r w:rsidR="00856170">
        <w:rPr>
          <w:rFonts w:ascii="Arial Narrow" w:hAnsi="Arial Narrow" w:cs="Arial"/>
          <w:b/>
          <w:bCs/>
        </w:rPr>
        <w:t>0</w:t>
      </w:r>
      <w:r w:rsidRPr="00FD68D5">
        <w:rPr>
          <w:rFonts w:ascii="Arial Narrow" w:hAnsi="Arial Narrow" w:cs="Arial"/>
          <w:b/>
          <w:bCs/>
        </w:rPr>
        <w:t>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guides chasse ont la stricte obligation de :</w:t>
      </w:r>
    </w:p>
    <w:p w:rsidR="00DE487E" w:rsidRPr="00FD68D5" w:rsidRDefault="00DE487E" w:rsidP="00DE487E">
      <w:pPr>
        <w:jc w:val="both"/>
        <w:rPr>
          <w:rFonts w:ascii="Arial Narrow" w:hAnsi="Arial Narrow" w:cs="Arial"/>
        </w:rPr>
      </w:pPr>
    </w:p>
    <w:p w:rsidR="00DE487E" w:rsidRPr="00FD68D5" w:rsidRDefault="00DE487E" w:rsidP="000300E0">
      <w:pPr>
        <w:numPr>
          <w:ilvl w:val="0"/>
          <w:numId w:val="1"/>
        </w:numPr>
        <w:jc w:val="both"/>
        <w:rPr>
          <w:rFonts w:ascii="Arial Narrow" w:hAnsi="Arial Narrow" w:cs="Arial"/>
        </w:rPr>
      </w:pPr>
      <w:r w:rsidRPr="00FD68D5">
        <w:rPr>
          <w:rFonts w:ascii="Arial Narrow" w:hAnsi="Arial Narrow" w:cs="Arial"/>
        </w:rPr>
        <w:t>Faire observer par leurs clients, la réglementation en vigueur en matière de chasse et de protection de la faune ;</w:t>
      </w:r>
    </w:p>
    <w:p w:rsidR="00DE487E" w:rsidRPr="00FD68D5" w:rsidRDefault="00DE487E" w:rsidP="000300E0">
      <w:pPr>
        <w:numPr>
          <w:ilvl w:val="0"/>
          <w:numId w:val="1"/>
        </w:numPr>
        <w:jc w:val="both"/>
        <w:rPr>
          <w:rFonts w:ascii="Arial Narrow" w:hAnsi="Arial Narrow" w:cs="Arial"/>
        </w:rPr>
      </w:pPr>
      <w:r w:rsidRPr="00FD68D5">
        <w:rPr>
          <w:rFonts w:ascii="Arial Narrow" w:hAnsi="Arial Narrow" w:cs="Arial"/>
        </w:rPr>
        <w:t>Protéger leurs clients contre tous risques inhérents à la chasse ;</w:t>
      </w:r>
    </w:p>
    <w:p w:rsidR="00DE487E" w:rsidRPr="00FD68D5" w:rsidRDefault="00DE487E" w:rsidP="000300E0">
      <w:pPr>
        <w:numPr>
          <w:ilvl w:val="0"/>
          <w:numId w:val="1"/>
        </w:numPr>
        <w:jc w:val="both"/>
        <w:rPr>
          <w:rFonts w:ascii="Arial Narrow" w:hAnsi="Arial Narrow" w:cs="Arial"/>
        </w:rPr>
      </w:pPr>
      <w:r w:rsidRPr="00FD68D5">
        <w:rPr>
          <w:rFonts w:ascii="Arial Narrow" w:hAnsi="Arial Narrow" w:cs="Arial"/>
        </w:rPr>
        <w:t>Achever les animaux blessés ;</w:t>
      </w:r>
    </w:p>
    <w:p w:rsidR="00DE487E" w:rsidRPr="00FD68D5" w:rsidRDefault="00DE487E" w:rsidP="000300E0">
      <w:pPr>
        <w:numPr>
          <w:ilvl w:val="0"/>
          <w:numId w:val="1"/>
        </w:numPr>
        <w:jc w:val="both"/>
        <w:rPr>
          <w:rFonts w:ascii="Arial Narrow" w:hAnsi="Arial Narrow" w:cs="Arial"/>
        </w:rPr>
      </w:pPr>
      <w:r w:rsidRPr="00FD68D5">
        <w:rPr>
          <w:rFonts w:ascii="Arial Narrow" w:hAnsi="Arial Narrow" w:cs="Arial"/>
        </w:rPr>
        <w:t>Hors des deux cas mentionnés ci-dessus, ne tirer eux-mêmes qu’avec le consentement exprès de leurs clients ;</w:t>
      </w:r>
    </w:p>
    <w:p w:rsidR="00DE487E" w:rsidRPr="00FD68D5" w:rsidRDefault="00DE487E" w:rsidP="000300E0">
      <w:pPr>
        <w:numPr>
          <w:ilvl w:val="0"/>
          <w:numId w:val="1"/>
        </w:numPr>
        <w:jc w:val="both"/>
        <w:rPr>
          <w:rFonts w:ascii="Arial Narrow" w:hAnsi="Arial Narrow" w:cs="Arial"/>
        </w:rPr>
      </w:pPr>
      <w:r w:rsidRPr="00FD68D5">
        <w:rPr>
          <w:rFonts w:ascii="Arial Narrow" w:hAnsi="Arial Narrow" w:cs="Arial"/>
        </w:rPr>
        <w:t>Conserver en toutes circonstances à la chasse son caractère sportif ;</w:t>
      </w:r>
    </w:p>
    <w:p w:rsidR="00DE487E" w:rsidRPr="00FD68D5" w:rsidRDefault="00DE487E" w:rsidP="000300E0">
      <w:pPr>
        <w:numPr>
          <w:ilvl w:val="0"/>
          <w:numId w:val="1"/>
        </w:numPr>
        <w:jc w:val="both"/>
        <w:rPr>
          <w:rFonts w:ascii="Arial Narrow" w:hAnsi="Arial Narrow" w:cs="Arial"/>
        </w:rPr>
      </w:pPr>
      <w:r w:rsidRPr="00FD68D5">
        <w:rPr>
          <w:rFonts w:ascii="Arial Narrow" w:hAnsi="Arial Narrow" w:cs="Arial"/>
        </w:rPr>
        <w:t>Avoir toujours une conduite et une tenue correcte</w:t>
      </w:r>
      <w:r w:rsidR="00856170">
        <w:rPr>
          <w:rFonts w:ascii="Arial Narrow" w:hAnsi="Arial Narrow" w:cs="Arial"/>
        </w:rPr>
        <w:t>s</w:t>
      </w:r>
      <w:r w:rsidRPr="00FD68D5">
        <w:rPr>
          <w:rFonts w:ascii="Arial Narrow" w:hAnsi="Arial Narrow" w:cs="Arial"/>
        </w:rPr>
        <w:t xml:space="preserve"> à l’égard des clients, du personnel employé et des populations rencontrées.</w:t>
      </w:r>
    </w:p>
    <w:p w:rsidR="00DE487E" w:rsidRDefault="00DE487E" w:rsidP="00DE487E">
      <w:pPr>
        <w:jc w:val="both"/>
        <w:rPr>
          <w:rFonts w:ascii="Arial Narrow" w:hAnsi="Arial Narrow" w:cs="Arial"/>
          <w:b/>
          <w:bCs/>
        </w:rPr>
      </w:pPr>
    </w:p>
    <w:p w:rsidR="002618A2" w:rsidRDefault="002618A2" w:rsidP="00DE487E">
      <w:pPr>
        <w:jc w:val="both"/>
        <w:rPr>
          <w:rFonts w:ascii="Arial Narrow" w:hAnsi="Arial Narrow" w:cs="Arial"/>
          <w:b/>
          <w:bCs/>
        </w:rPr>
      </w:pPr>
    </w:p>
    <w:p w:rsidR="002618A2" w:rsidRDefault="002618A2" w:rsidP="00DE487E">
      <w:pPr>
        <w:jc w:val="both"/>
        <w:rPr>
          <w:rFonts w:ascii="Arial Narrow" w:hAnsi="Arial Narrow" w:cs="Arial"/>
          <w:b/>
          <w:bCs/>
        </w:rPr>
      </w:pPr>
    </w:p>
    <w:p w:rsidR="00DE487E" w:rsidRDefault="00DE487E" w:rsidP="00DE487E">
      <w:pPr>
        <w:jc w:val="both"/>
        <w:rPr>
          <w:rFonts w:ascii="Arial Narrow" w:hAnsi="Arial Narrow" w:cs="Arial"/>
        </w:rPr>
      </w:pPr>
      <w:r>
        <w:rPr>
          <w:rFonts w:ascii="Arial Narrow" w:hAnsi="Arial Narrow" w:cs="Arial"/>
          <w:b/>
          <w:bCs/>
        </w:rPr>
        <w:lastRenderedPageBreak/>
        <w:t>Article 1</w:t>
      </w:r>
      <w:r w:rsidR="00856170">
        <w:rPr>
          <w:rFonts w:ascii="Arial Narrow" w:hAnsi="Arial Narrow" w:cs="Arial"/>
          <w:b/>
          <w:bCs/>
        </w:rPr>
        <w:t>1</w:t>
      </w:r>
      <w:r w:rsidRPr="00FD68D5">
        <w:rPr>
          <w:rFonts w:ascii="Arial Narrow" w:hAnsi="Arial Narrow" w:cs="Arial"/>
          <w:b/>
          <w:bCs/>
        </w:rPr>
        <w:t>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Pr>
          <w:rFonts w:ascii="Arial Narrow" w:hAnsi="Arial Narrow" w:cs="Arial"/>
        </w:rPr>
        <w:t>T</w:t>
      </w:r>
      <w:r w:rsidRPr="00FD68D5">
        <w:rPr>
          <w:rFonts w:ascii="Arial Narrow" w:hAnsi="Arial Narrow" w:cs="Arial"/>
        </w:rPr>
        <w:t>out guide de chasse est tenu de contracter auprès d’une compagnie d’assurance agréée, préalablement à toute expédition de chasse, une assurance couvrant intégralement sa responsabili</w:t>
      </w:r>
      <w:r w:rsidR="00856170">
        <w:rPr>
          <w:rFonts w:ascii="Arial Narrow" w:hAnsi="Arial Narrow" w:cs="Arial"/>
        </w:rPr>
        <w:t>té civile et celle des apprentis-</w:t>
      </w:r>
      <w:r w:rsidRPr="00FD68D5">
        <w:rPr>
          <w:rFonts w:ascii="Arial Narrow" w:hAnsi="Arial Narrow" w:cs="Arial"/>
        </w:rPr>
        <w:t>guides et du personnel qu’il emploie pour tout accident ou dommage qui pourrait survenir à ses clients ou des tiers au cours de l’expédition.</w:t>
      </w:r>
    </w:p>
    <w:p w:rsidR="00856170" w:rsidRPr="00FD68D5" w:rsidRDefault="00856170"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En cas d’accident concernant un client ou un tiers du fait d’un client, le guide de chasse doit aviser immédiatement l’Autorité administrative la plus proche qui procède aussitôt à une enquête.</w:t>
      </w:r>
    </w:p>
    <w:p w:rsidR="00DE487E" w:rsidRPr="00FD68D5" w:rsidRDefault="00DE487E" w:rsidP="00DE487E">
      <w:pPr>
        <w:jc w:val="both"/>
        <w:rPr>
          <w:rFonts w:ascii="Arial Narrow" w:hAnsi="Arial Narrow" w:cs="Arial"/>
          <w:b/>
          <w:bCs/>
        </w:rPr>
      </w:pPr>
    </w:p>
    <w:p w:rsidR="00DE487E" w:rsidRDefault="00856170" w:rsidP="00DE487E">
      <w:pPr>
        <w:jc w:val="both"/>
        <w:rPr>
          <w:rFonts w:ascii="Arial Narrow" w:hAnsi="Arial Narrow" w:cs="Arial"/>
        </w:rPr>
      </w:pPr>
      <w:r>
        <w:rPr>
          <w:rFonts w:ascii="Arial Narrow" w:hAnsi="Arial Narrow" w:cs="Arial"/>
          <w:b/>
          <w:bCs/>
        </w:rPr>
        <w:t>Article 12</w:t>
      </w:r>
      <w:r w:rsidR="00DE487E" w:rsidRPr="00FD68D5">
        <w:rPr>
          <w:rFonts w:ascii="Arial Narrow" w:hAnsi="Arial Narrow" w:cs="Arial"/>
          <w:b/>
          <w:bCs/>
        </w:rPr>
        <w:t>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guides de chasse doivent déclarer chaque expédition qu’ils sont appelés à conduire ou à accompagner au chef de l’Inspection forestière du lieu de départ initial ou du point d’entrée en Côte d’Ivoire de l’expédition.</w:t>
      </w:r>
    </w:p>
    <w:p w:rsidR="00856170" w:rsidRPr="00FD68D5" w:rsidRDefault="00856170" w:rsidP="00DE487E">
      <w:pPr>
        <w:jc w:val="both"/>
        <w:rPr>
          <w:rFonts w:ascii="Arial Narrow" w:hAnsi="Arial Narrow" w:cs="Arial"/>
        </w:rPr>
      </w:pPr>
    </w:p>
    <w:p w:rsidR="00DE487E" w:rsidRPr="00FD68D5" w:rsidRDefault="00DE487E" w:rsidP="00DE487E">
      <w:pPr>
        <w:tabs>
          <w:tab w:val="left" w:pos="180"/>
        </w:tabs>
        <w:jc w:val="both"/>
        <w:rPr>
          <w:rFonts w:ascii="Arial Narrow" w:hAnsi="Arial Narrow" w:cs="Arial"/>
        </w:rPr>
      </w:pPr>
      <w:r w:rsidRPr="00FD68D5">
        <w:rPr>
          <w:rFonts w:ascii="Arial Narrow" w:hAnsi="Arial Narrow" w:cs="Arial"/>
        </w:rPr>
        <w:t>Sauf en cas de force majeu</w:t>
      </w:r>
      <w:r w:rsidR="00856170">
        <w:rPr>
          <w:rFonts w:ascii="Arial Narrow" w:hAnsi="Arial Narrow" w:cs="Arial"/>
        </w:rPr>
        <w:t>re</w:t>
      </w:r>
      <w:r w:rsidRPr="00FD68D5">
        <w:rPr>
          <w:rFonts w:ascii="Arial Narrow" w:hAnsi="Arial Narrow" w:cs="Arial"/>
        </w:rPr>
        <w:t xml:space="preserve"> dont la preuve incombe au guide intéressé cette déclaration doit parvenir à destination quinze jours au moins avant la date prévue pour le commencement de l’expédition. Elle précise, outre les noms du guide et de ses clients, les dates et lieux prévus pour le début et la fin de l’expédition ou, éventuellement, son entrée et sa sortie du territoire ivoirien.</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bCs/>
        </w:rPr>
      </w:pPr>
      <w:r>
        <w:rPr>
          <w:rFonts w:ascii="Arial Narrow" w:hAnsi="Arial Narrow" w:cs="Arial"/>
          <w:b/>
          <w:bCs/>
        </w:rPr>
        <w:t>Article 1</w:t>
      </w:r>
      <w:r w:rsidR="00856170">
        <w:rPr>
          <w:rFonts w:ascii="Arial Narrow" w:hAnsi="Arial Narrow" w:cs="Arial"/>
          <w:b/>
          <w:bCs/>
        </w:rPr>
        <w:t>3</w:t>
      </w:r>
      <w:r w:rsidRPr="00FD68D5">
        <w:rPr>
          <w:rFonts w:ascii="Arial Narrow" w:hAnsi="Arial Narrow" w:cs="Arial"/>
          <w:b/>
          <w:bCs/>
        </w:rPr>
        <w:t xml:space="preserve"> : </w:t>
      </w:r>
    </w:p>
    <w:p w:rsidR="00DE487E"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rPr>
        <w:t>Les guides de chasse ne peuvent conduire ou accompagner une expédition de chasse sans être munis de permis de grande chasse.</w:t>
      </w:r>
    </w:p>
    <w:p w:rsidR="00856170" w:rsidRPr="00FD68D5" w:rsidRDefault="00856170"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Il est toutefois interdit d’utiliser ces permis pour accroître de quelque manière que ce soit les latitudes d’abattage de leurs clients et qu’un guide est amené à achever doit obligatoirement être inscrit au compte et sur </w:t>
      </w:r>
      <w:r w:rsidR="00856170">
        <w:rPr>
          <w:rFonts w:ascii="Arial Narrow" w:hAnsi="Arial Narrow" w:cs="Arial"/>
        </w:rPr>
        <w:t>le</w:t>
      </w:r>
      <w:r w:rsidRPr="00FD68D5">
        <w:rPr>
          <w:rFonts w:ascii="Arial Narrow" w:hAnsi="Arial Narrow" w:cs="Arial"/>
        </w:rPr>
        <w:t xml:space="preserve"> carnet de chasse du client.</w:t>
      </w:r>
    </w:p>
    <w:p w:rsidR="00DE487E" w:rsidRPr="00FD68D5" w:rsidRDefault="00DE487E" w:rsidP="00DE487E">
      <w:pPr>
        <w:ind w:firstLine="180"/>
        <w:jc w:val="both"/>
        <w:rPr>
          <w:rFonts w:ascii="Arial Narrow" w:hAnsi="Arial Narrow" w:cs="Arial"/>
        </w:rPr>
      </w:pPr>
    </w:p>
    <w:p w:rsidR="00DE487E" w:rsidRDefault="00856170" w:rsidP="00DE487E">
      <w:pPr>
        <w:jc w:val="both"/>
        <w:rPr>
          <w:rFonts w:ascii="Arial Narrow" w:hAnsi="Arial Narrow" w:cs="Arial"/>
          <w:b/>
          <w:bCs/>
        </w:rPr>
      </w:pPr>
      <w:r>
        <w:rPr>
          <w:rFonts w:ascii="Arial Narrow" w:hAnsi="Arial Narrow" w:cs="Arial"/>
          <w:b/>
          <w:bCs/>
        </w:rPr>
        <w:t>Article  14</w:t>
      </w:r>
      <w:r w:rsidR="00DE487E" w:rsidRPr="00FD68D5">
        <w:rPr>
          <w:rFonts w:ascii="Arial Narrow" w:hAnsi="Arial Narrow" w:cs="Arial"/>
          <w:b/>
          <w:bCs/>
        </w:rPr>
        <w:t xml:space="preserve"> : </w:t>
      </w:r>
    </w:p>
    <w:p w:rsidR="00DE487E"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rPr>
        <w:t>Les guides de chasse sont responsables civilement des infractions à la réglementation de la protection de la faune et de l’exercice de la chasse commises par leurs clients au cours des expéditions de chasse qu’ils conduisent ou accompagnent.</w:t>
      </w:r>
    </w:p>
    <w:p w:rsidR="00D33B53" w:rsidRPr="00FD68D5" w:rsidRDefault="00D33B53"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Ils peuvent toutefois s’affranchir de cette responsabilité civile dans les conditions prévues par l’article 26 de la loi réglementant la protection de la faune et l’exercice de la chasse.</w:t>
      </w:r>
    </w:p>
    <w:p w:rsidR="00D33B53" w:rsidRPr="00FD68D5" w:rsidRDefault="00D33B53"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Les guides de chasse demeurent toujours et en toutes circonstances responsables du paiement en Côte d’Ivoire des taxes d’abattage pouvant être dues pour les animaux tués par leurs clients sur le territoire de </w:t>
      </w:r>
      <w:smartTag w:uri="urn:schemas-microsoft-com:office:smarttags" w:element="PersonName">
        <w:smartTagPr>
          <w:attr w:name="ProductID" w:val="la R￩publique."/>
        </w:smartTagPr>
        <w:r w:rsidRPr="00FD68D5">
          <w:rPr>
            <w:rFonts w:ascii="Arial Narrow" w:hAnsi="Arial Narrow" w:cs="Arial"/>
          </w:rPr>
          <w:t>la République.</w:t>
        </w:r>
      </w:smartTag>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Pr>
          <w:rFonts w:ascii="Arial Narrow" w:hAnsi="Arial Narrow" w:cs="Arial"/>
          <w:b/>
          <w:bCs/>
        </w:rPr>
        <w:t>Article 1</w:t>
      </w:r>
      <w:r w:rsidR="00856170">
        <w:rPr>
          <w:rFonts w:ascii="Arial Narrow" w:hAnsi="Arial Narrow" w:cs="Arial"/>
          <w:b/>
          <w:bCs/>
        </w:rPr>
        <w:t>5</w:t>
      </w:r>
      <w:r w:rsidRPr="00FD68D5">
        <w:rPr>
          <w:rFonts w:ascii="Arial Narrow" w:hAnsi="Arial Narrow" w:cs="Arial"/>
          <w:b/>
          <w:bCs/>
        </w:rPr>
        <w:t>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Indépendamment des responsabilités ainsi que des poursuites et sanctions judiciaires qu’ils peuvent éventuellement encourir, les guides de chasse sont passibles de sanctions disciplinaires pour infractions aux règlements en vigueur en matière de chasse et de protection de la faune, négligence ou inobservation des règles éditées aux articles 9, 10, 11 et 12 ci-dessus, délit de droit commun ou incompétence notoire.</w:t>
      </w:r>
    </w:p>
    <w:p w:rsidR="002618A2" w:rsidRDefault="002618A2" w:rsidP="00DE487E">
      <w:pPr>
        <w:jc w:val="both"/>
        <w:rPr>
          <w:rFonts w:ascii="Arial Narrow" w:hAnsi="Arial Narrow" w:cs="Arial"/>
        </w:rPr>
      </w:pPr>
    </w:p>
    <w:p w:rsidR="002618A2" w:rsidRDefault="002618A2" w:rsidP="00DE487E">
      <w:pPr>
        <w:jc w:val="both"/>
        <w:rPr>
          <w:rFonts w:ascii="Arial Narrow" w:hAnsi="Arial Narrow" w:cs="Arial"/>
        </w:rPr>
      </w:pPr>
    </w:p>
    <w:p w:rsidR="002618A2" w:rsidRDefault="002618A2" w:rsidP="00DE487E">
      <w:pPr>
        <w:jc w:val="both"/>
        <w:rPr>
          <w:rFonts w:ascii="Arial Narrow" w:hAnsi="Arial Narrow" w:cs="Arial"/>
        </w:rPr>
      </w:pPr>
    </w:p>
    <w:p w:rsidR="002618A2" w:rsidRDefault="002618A2"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lastRenderedPageBreak/>
        <w:t>Ces sanctions sont, par ordre de gravité croissante :</w:t>
      </w:r>
    </w:p>
    <w:p w:rsidR="00DE487E" w:rsidRPr="00FD68D5" w:rsidRDefault="00DE487E" w:rsidP="00DE487E">
      <w:pPr>
        <w:jc w:val="both"/>
        <w:rPr>
          <w:rFonts w:ascii="Arial Narrow" w:hAnsi="Arial Narrow" w:cs="Arial"/>
        </w:rPr>
      </w:pPr>
    </w:p>
    <w:p w:rsidR="00DE487E" w:rsidRPr="00FD68D5" w:rsidRDefault="00DE487E" w:rsidP="000300E0">
      <w:pPr>
        <w:numPr>
          <w:ilvl w:val="0"/>
          <w:numId w:val="4"/>
        </w:numPr>
        <w:tabs>
          <w:tab w:val="num" w:pos="540"/>
        </w:tabs>
        <w:ind w:left="0" w:firstLine="0"/>
        <w:jc w:val="both"/>
        <w:rPr>
          <w:rFonts w:ascii="Arial Narrow" w:hAnsi="Arial Narrow" w:cs="Arial"/>
        </w:rPr>
      </w:pPr>
      <w:r w:rsidRPr="00FD68D5">
        <w:rPr>
          <w:rFonts w:ascii="Arial Narrow" w:hAnsi="Arial Narrow" w:cs="Arial"/>
        </w:rPr>
        <w:t>L’avertissement ;</w:t>
      </w:r>
    </w:p>
    <w:p w:rsidR="00DE487E" w:rsidRPr="00FD68D5" w:rsidRDefault="00DE487E" w:rsidP="000300E0">
      <w:pPr>
        <w:numPr>
          <w:ilvl w:val="0"/>
          <w:numId w:val="4"/>
        </w:numPr>
        <w:tabs>
          <w:tab w:val="num" w:pos="540"/>
        </w:tabs>
        <w:ind w:left="0" w:firstLine="0"/>
        <w:jc w:val="both"/>
        <w:rPr>
          <w:rFonts w:ascii="Arial Narrow" w:hAnsi="Arial Narrow" w:cs="Arial"/>
        </w:rPr>
      </w:pPr>
      <w:r w:rsidRPr="00FD68D5">
        <w:rPr>
          <w:rFonts w:ascii="Arial Narrow" w:hAnsi="Arial Narrow" w:cs="Arial"/>
        </w:rPr>
        <w:t>Le blâme ;</w:t>
      </w:r>
    </w:p>
    <w:p w:rsidR="00DE487E" w:rsidRPr="00FD68D5" w:rsidRDefault="00DE487E" w:rsidP="000300E0">
      <w:pPr>
        <w:numPr>
          <w:ilvl w:val="0"/>
          <w:numId w:val="4"/>
        </w:numPr>
        <w:tabs>
          <w:tab w:val="num" w:pos="540"/>
        </w:tabs>
        <w:ind w:left="0" w:firstLine="0"/>
        <w:jc w:val="both"/>
        <w:rPr>
          <w:rFonts w:ascii="Arial Narrow" w:hAnsi="Arial Narrow" w:cs="Arial"/>
        </w:rPr>
      </w:pPr>
      <w:r w:rsidRPr="00FD68D5">
        <w:rPr>
          <w:rFonts w:ascii="Arial Narrow" w:hAnsi="Arial Narrow" w:cs="Arial"/>
        </w:rPr>
        <w:t>Le retrait de la lic</w:t>
      </w:r>
      <w:r w:rsidR="000057A3">
        <w:rPr>
          <w:rFonts w:ascii="Arial Narrow" w:hAnsi="Arial Narrow" w:cs="Arial"/>
        </w:rPr>
        <w:t>ence pour une durée déterminée ;</w:t>
      </w:r>
    </w:p>
    <w:p w:rsidR="00DE487E" w:rsidRPr="00FD68D5" w:rsidRDefault="00DE487E" w:rsidP="000300E0">
      <w:pPr>
        <w:numPr>
          <w:ilvl w:val="0"/>
          <w:numId w:val="4"/>
        </w:numPr>
        <w:tabs>
          <w:tab w:val="num" w:pos="540"/>
        </w:tabs>
        <w:ind w:left="0" w:firstLine="0"/>
        <w:jc w:val="both"/>
        <w:rPr>
          <w:rFonts w:ascii="Arial Narrow" w:hAnsi="Arial Narrow" w:cs="Arial"/>
        </w:rPr>
      </w:pPr>
      <w:r w:rsidRPr="00FD68D5">
        <w:rPr>
          <w:rFonts w:ascii="Arial Narrow" w:hAnsi="Arial Narrow" w:cs="Arial"/>
        </w:rPr>
        <w:t>Le retrait définitif de la licence.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Elles sont prononcées par arrêté du ministre délégué à l’Agriculture les deux premières directement, les autres après consultation et sur proposition de la commission prévue à l’article 5.</w:t>
      </w:r>
    </w:p>
    <w:p w:rsidR="000057A3" w:rsidRPr="00FD68D5" w:rsidRDefault="000057A3"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Cette commission établit ses propositions au vu des documents qui lui sont soumis et des explications ou justification</w:t>
      </w:r>
      <w:r w:rsidR="000057A3">
        <w:rPr>
          <w:rFonts w:ascii="Arial Narrow" w:hAnsi="Arial Narrow" w:cs="Arial"/>
        </w:rPr>
        <w:t>s</w:t>
      </w:r>
      <w:r w:rsidRPr="00FD68D5">
        <w:rPr>
          <w:rFonts w:ascii="Arial Narrow" w:hAnsi="Arial Narrow" w:cs="Arial"/>
        </w:rPr>
        <w:t xml:space="preserve"> que le guide mis en cause doit avoir obligatoirement été invité à donner par écrit sur les faits qui lui sont reprochés.</w:t>
      </w:r>
    </w:p>
    <w:p w:rsidR="00DE487E" w:rsidRPr="00FD68D5" w:rsidRDefault="00DE487E" w:rsidP="00DE487E">
      <w:pPr>
        <w:ind w:firstLine="180"/>
        <w:jc w:val="both"/>
        <w:rPr>
          <w:rFonts w:ascii="Arial Narrow" w:hAnsi="Arial Narrow" w:cs="Arial"/>
        </w:rPr>
      </w:pPr>
    </w:p>
    <w:p w:rsidR="00DE487E" w:rsidRDefault="00DE487E" w:rsidP="00DE487E">
      <w:pPr>
        <w:jc w:val="both"/>
        <w:rPr>
          <w:rFonts w:ascii="Arial Narrow" w:hAnsi="Arial Narrow" w:cs="Arial"/>
          <w:b/>
          <w:bCs/>
        </w:rPr>
      </w:pPr>
      <w:r>
        <w:rPr>
          <w:rFonts w:ascii="Arial Narrow" w:hAnsi="Arial Narrow" w:cs="Arial"/>
          <w:b/>
          <w:bCs/>
        </w:rPr>
        <w:t>Article 1</w:t>
      </w:r>
      <w:r w:rsidR="000057A3">
        <w:rPr>
          <w:rFonts w:ascii="Arial Narrow" w:hAnsi="Arial Narrow" w:cs="Arial"/>
          <w:b/>
          <w:bCs/>
        </w:rPr>
        <w:t>6</w:t>
      </w:r>
      <w:r w:rsidRPr="00FD68D5">
        <w:rPr>
          <w:rFonts w:ascii="Arial Narrow" w:hAnsi="Arial Narrow" w:cs="Arial"/>
          <w:b/>
          <w:bCs/>
        </w:rPr>
        <w:t xml:space="preserve"> :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Les infractions aux dispositions du présent décret sont réprimées conformément à la loi n° 65-255 du 4 août 1965.</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b/>
          <w:bCs/>
        </w:rPr>
      </w:pPr>
      <w:r>
        <w:rPr>
          <w:rFonts w:ascii="Arial Narrow" w:hAnsi="Arial Narrow" w:cs="Arial"/>
          <w:b/>
          <w:bCs/>
        </w:rPr>
        <w:t>Article 1</w:t>
      </w:r>
      <w:r w:rsidR="000057A3">
        <w:rPr>
          <w:rFonts w:ascii="Arial Narrow" w:hAnsi="Arial Narrow" w:cs="Arial"/>
          <w:b/>
          <w:bCs/>
        </w:rPr>
        <w:t>7</w:t>
      </w:r>
      <w:r w:rsidRPr="00FD68D5">
        <w:rPr>
          <w:rFonts w:ascii="Arial Narrow" w:hAnsi="Arial Narrow" w:cs="Arial"/>
          <w:b/>
          <w:bCs/>
        </w:rPr>
        <w:t xml:space="preserve"> :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Sous réserve d’accord de réciprocité, les licences de guide de chasse délivrées dans les Etats voisins pourront être valables en République de Côte d’Ivoire</w:t>
      </w:r>
      <w:r w:rsidR="000057A3">
        <w:rPr>
          <w:rFonts w:ascii="Arial Narrow" w:hAnsi="Arial Narrow" w:cs="Arial"/>
        </w:rPr>
        <w:t xml:space="preserve">. </w:t>
      </w:r>
    </w:p>
    <w:p w:rsidR="00DE487E" w:rsidRPr="00FD68D5" w:rsidRDefault="00DE487E" w:rsidP="00DE487E">
      <w:pPr>
        <w:ind w:firstLine="180"/>
        <w:jc w:val="both"/>
        <w:rPr>
          <w:rFonts w:ascii="Arial Narrow" w:hAnsi="Arial Narrow" w:cs="Arial"/>
        </w:rPr>
      </w:pPr>
    </w:p>
    <w:p w:rsidR="00DE487E" w:rsidRDefault="00DE487E" w:rsidP="00DE487E">
      <w:pPr>
        <w:jc w:val="both"/>
        <w:rPr>
          <w:rFonts w:ascii="Arial Narrow" w:hAnsi="Arial Narrow" w:cs="Arial"/>
          <w:b/>
          <w:bCs/>
        </w:rPr>
      </w:pPr>
      <w:r>
        <w:rPr>
          <w:rFonts w:ascii="Arial Narrow" w:hAnsi="Arial Narrow" w:cs="Arial"/>
          <w:b/>
          <w:bCs/>
        </w:rPr>
        <w:t>Article 1</w:t>
      </w:r>
      <w:r w:rsidR="000057A3">
        <w:rPr>
          <w:rFonts w:ascii="Arial Narrow" w:hAnsi="Arial Narrow" w:cs="Arial"/>
          <w:b/>
          <w:bCs/>
        </w:rPr>
        <w:t xml:space="preserve">8 </w:t>
      </w:r>
      <w:r w:rsidRPr="00FD68D5">
        <w:rPr>
          <w:rFonts w:ascii="Arial Narrow" w:hAnsi="Arial Narrow" w:cs="Arial"/>
          <w:b/>
          <w:bCs/>
        </w:rPr>
        <w:t xml:space="preserve">: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 ministre délégué à l’Agriculture, le ministre de l’Intérieur, le ministre des Forces armées et du Service civique et le ministre chargé du Tourisme sont chargés, chacun en ce qui le concerne, de l’application du présent décret qui sera publié au </w:t>
      </w:r>
      <w:r w:rsidR="000057A3" w:rsidRPr="000057A3">
        <w:rPr>
          <w:rFonts w:ascii="Arial Narrow" w:hAnsi="Arial Narrow" w:cs="Arial"/>
          <w:i/>
        </w:rPr>
        <w:t>J</w:t>
      </w:r>
      <w:r w:rsidRPr="000057A3">
        <w:rPr>
          <w:rFonts w:ascii="Arial Narrow" w:hAnsi="Arial Narrow" w:cs="Arial"/>
          <w:i/>
        </w:rPr>
        <w:t>ournal officiel</w:t>
      </w:r>
      <w:r w:rsidRPr="00FD68D5">
        <w:rPr>
          <w:rFonts w:ascii="Arial Narrow" w:hAnsi="Arial Narrow" w:cs="Arial"/>
        </w:rPr>
        <w:t xml:space="preserve"> de la République de Côte d’Ivoire.</w:t>
      </w:r>
    </w:p>
    <w:p w:rsidR="00DE487E" w:rsidRPr="00FD68D5" w:rsidRDefault="00DE487E" w:rsidP="00DE487E">
      <w:pPr>
        <w:jc w:val="both"/>
        <w:rPr>
          <w:rFonts w:ascii="Arial Narrow" w:hAnsi="Arial Narrow" w:cs="Arial"/>
        </w:rPr>
      </w:pPr>
    </w:p>
    <w:p w:rsidR="00DE487E" w:rsidRPr="00FD68D5" w:rsidRDefault="00DE487E" w:rsidP="00DE487E">
      <w:pPr>
        <w:ind w:firstLine="180"/>
        <w:jc w:val="both"/>
        <w:rPr>
          <w:rFonts w:ascii="Arial Narrow" w:hAnsi="Arial Narrow" w:cs="Arial"/>
        </w:rPr>
      </w:pPr>
    </w:p>
    <w:p w:rsidR="00DE487E" w:rsidRPr="002618A2" w:rsidRDefault="00DE487E" w:rsidP="002618A2">
      <w:pPr>
        <w:ind w:left="4956"/>
        <w:jc w:val="right"/>
        <w:rPr>
          <w:rFonts w:ascii="Arial Narrow" w:hAnsi="Arial Narrow" w:cs="Arial"/>
          <w:b/>
        </w:rPr>
      </w:pPr>
      <w:r w:rsidRPr="002618A2">
        <w:rPr>
          <w:rFonts w:ascii="Arial Narrow" w:hAnsi="Arial Narrow" w:cs="Arial"/>
          <w:b/>
        </w:rPr>
        <w:t>Fait à Abidjan, le 15 septembre 1966.</w:t>
      </w:r>
    </w:p>
    <w:p w:rsidR="00DE487E" w:rsidRPr="002618A2" w:rsidRDefault="00DE487E" w:rsidP="002618A2">
      <w:pPr>
        <w:ind w:right="360" w:firstLine="180"/>
        <w:jc w:val="right"/>
        <w:rPr>
          <w:rFonts w:ascii="Arial Narrow" w:hAnsi="Arial Narrow" w:cs="Arial"/>
          <w:b/>
        </w:rPr>
      </w:pPr>
    </w:p>
    <w:p w:rsidR="000057A3" w:rsidRPr="002618A2" w:rsidRDefault="000057A3" w:rsidP="002618A2">
      <w:pPr>
        <w:ind w:right="360" w:firstLine="180"/>
        <w:jc w:val="right"/>
        <w:rPr>
          <w:rFonts w:ascii="Arial Narrow" w:hAnsi="Arial Narrow" w:cs="Arial"/>
          <w:b/>
        </w:rPr>
      </w:pPr>
    </w:p>
    <w:p w:rsidR="00DE487E" w:rsidRPr="002618A2" w:rsidRDefault="00DE487E" w:rsidP="002618A2">
      <w:pPr>
        <w:ind w:right="360" w:firstLine="180"/>
        <w:jc w:val="right"/>
        <w:rPr>
          <w:rFonts w:ascii="Arial Narrow" w:hAnsi="Arial Narrow" w:cs="Arial"/>
          <w:b/>
        </w:rPr>
      </w:pPr>
      <w:r w:rsidRPr="002618A2">
        <w:rPr>
          <w:rFonts w:ascii="Arial Narrow" w:hAnsi="Arial Narrow" w:cs="Arial"/>
          <w:b/>
        </w:rPr>
        <w:t>F</w:t>
      </w:r>
      <w:r w:rsidRPr="002618A2">
        <w:rPr>
          <w:rFonts w:ascii="Arial Narrow" w:hAnsi="Arial Narrow" w:cs="Arial"/>
          <w:b/>
          <w:smallCaps/>
        </w:rPr>
        <w:t>élix</w:t>
      </w:r>
      <w:r w:rsidR="000057A3" w:rsidRPr="002618A2">
        <w:rPr>
          <w:rFonts w:ascii="Arial Narrow" w:hAnsi="Arial Narrow" w:cs="Arial"/>
          <w:b/>
        </w:rPr>
        <w:t xml:space="preserve"> HOUPHOUË</w:t>
      </w:r>
      <w:r w:rsidRPr="002618A2">
        <w:rPr>
          <w:rFonts w:ascii="Arial Narrow" w:hAnsi="Arial Narrow" w:cs="Arial"/>
          <w:b/>
        </w:rPr>
        <w:t>T-BOIGNY.</w:t>
      </w:r>
    </w:p>
    <w:p w:rsidR="00DE487E" w:rsidRPr="00FD68D5" w:rsidRDefault="00DE487E" w:rsidP="00DE487E">
      <w:pPr>
        <w:jc w:val="both"/>
        <w:rPr>
          <w:rFonts w:ascii="Arial Narrow" w:hAnsi="Arial Narrow" w:cs="Arial"/>
          <w:b/>
          <w:bCs/>
          <w:caps/>
        </w:rPr>
      </w:pPr>
    </w:p>
    <w:p w:rsidR="00DE487E" w:rsidRPr="00FD68D5" w:rsidRDefault="00DE487E" w:rsidP="00DE487E">
      <w:pPr>
        <w:jc w:val="both"/>
        <w:rPr>
          <w:rFonts w:ascii="Arial Narrow" w:hAnsi="Arial Narrow" w:cs="Arial"/>
          <w:b/>
          <w:bCs/>
          <w:caps/>
        </w:rPr>
      </w:pPr>
    </w:p>
    <w:p w:rsidR="002220DB" w:rsidRPr="000C3B2E" w:rsidRDefault="00DE487E" w:rsidP="00BA6DB9">
      <w:pPr>
        <w:pStyle w:val="Titre1"/>
      </w:pPr>
      <w:r w:rsidRPr="00FD68D5">
        <w:rPr>
          <w:caps/>
        </w:rPr>
        <w:br w:type="page"/>
      </w:r>
      <w:bookmarkStart w:id="13" w:name="_Toc358198754"/>
      <w:bookmarkStart w:id="14" w:name="_Toc207507891"/>
      <w:bookmarkStart w:id="15" w:name="_Toc209155921"/>
      <w:r w:rsidRPr="000C3B2E">
        <w:lastRenderedPageBreak/>
        <w:t>Décret n° 66-425 du 15 septembre 1966</w:t>
      </w:r>
      <w:bookmarkEnd w:id="13"/>
    </w:p>
    <w:p w:rsidR="00DE487E" w:rsidRPr="000C3B2E" w:rsidRDefault="00DE487E" w:rsidP="00BA6DB9">
      <w:pPr>
        <w:pStyle w:val="Titre1"/>
        <w:rPr>
          <w:caps/>
        </w:rPr>
      </w:pPr>
      <w:bookmarkStart w:id="16" w:name="_Toc358198755"/>
      <w:r w:rsidRPr="000C3B2E">
        <w:t xml:space="preserve">réglementant le trafic, la circulation, l’importation, l’exploitation des trophées d’animaux protégés et spectaculaires et de leurs </w:t>
      </w:r>
      <w:bookmarkEnd w:id="14"/>
      <w:r w:rsidRPr="000C3B2E">
        <w:t>dépouilles</w:t>
      </w:r>
      <w:bookmarkEnd w:id="15"/>
      <w:bookmarkEnd w:id="16"/>
    </w:p>
    <w:p w:rsidR="00DE487E" w:rsidRDefault="00DE487E" w:rsidP="00DE487E">
      <w:pPr>
        <w:ind w:right="-468"/>
        <w:jc w:val="both"/>
        <w:rPr>
          <w:rFonts w:ascii="Arial Narrow" w:hAnsi="Arial Narrow" w:cs="Arial"/>
          <w:b/>
          <w:smallCaps/>
        </w:rPr>
      </w:pPr>
    </w:p>
    <w:p w:rsidR="00DE487E" w:rsidRPr="00FD68D5" w:rsidRDefault="00DE487E" w:rsidP="00DE487E">
      <w:pPr>
        <w:ind w:right="-468"/>
        <w:jc w:val="both"/>
        <w:rPr>
          <w:rFonts w:ascii="Arial Narrow" w:hAnsi="Arial Narrow" w:cs="Arial"/>
        </w:rPr>
      </w:pPr>
      <w:r w:rsidRPr="00FD68D5">
        <w:rPr>
          <w:rFonts w:ascii="Arial Narrow" w:hAnsi="Arial Narrow" w:cs="Arial"/>
          <w:smallCaps/>
        </w:rPr>
        <w:t>Le président de la république</w:t>
      </w:r>
      <w:r w:rsidRPr="00FD68D5">
        <w:rPr>
          <w:rFonts w:ascii="Arial Narrow" w:hAnsi="Arial Narrow" w:cs="Arial"/>
        </w:rPr>
        <w:t>,</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Sur proposition du ministre délégué à l’Agriculture,</w:t>
      </w:r>
    </w:p>
    <w:p w:rsidR="00DE487E" w:rsidRPr="00FD68D5" w:rsidRDefault="00DE487E" w:rsidP="00DE487E">
      <w:pPr>
        <w:tabs>
          <w:tab w:val="left" w:pos="540"/>
        </w:tabs>
        <w:ind w:right="-468"/>
        <w:jc w:val="both"/>
        <w:rPr>
          <w:rFonts w:ascii="Arial Narrow" w:hAnsi="Arial Narrow" w:cs="Arial"/>
        </w:rPr>
      </w:pPr>
    </w:p>
    <w:p w:rsidR="00DE487E" w:rsidRPr="00FD68D5" w:rsidRDefault="00DE487E" w:rsidP="00DE487E">
      <w:pPr>
        <w:tabs>
          <w:tab w:val="left" w:pos="540"/>
        </w:tabs>
        <w:ind w:left="540" w:right="-468" w:hanging="540"/>
        <w:jc w:val="both"/>
        <w:rPr>
          <w:rFonts w:ascii="Arial Narrow" w:hAnsi="Arial Narrow" w:cs="Arial"/>
        </w:rPr>
      </w:pPr>
      <w:r w:rsidRPr="00FD68D5">
        <w:rPr>
          <w:rFonts w:ascii="Arial Narrow" w:hAnsi="Arial Narrow" w:cs="Arial"/>
        </w:rPr>
        <w:t xml:space="preserve">Vu </w:t>
      </w:r>
      <w:r w:rsidRPr="00FD68D5">
        <w:rPr>
          <w:rFonts w:ascii="Arial Narrow" w:hAnsi="Arial Narrow" w:cs="Arial"/>
        </w:rPr>
        <w:tab/>
        <w:t>la loi n°65-255 du 4 août 1965, relative à la protection de la faune et l’exercice de la chasse et en particulier son  articles 15 ;</w:t>
      </w:r>
    </w:p>
    <w:p w:rsidR="00DE487E" w:rsidRPr="00FD68D5" w:rsidRDefault="00DE487E" w:rsidP="00DE487E">
      <w:pPr>
        <w:tabs>
          <w:tab w:val="left" w:pos="540"/>
        </w:tabs>
        <w:ind w:right="-468" w:firstLine="540"/>
        <w:jc w:val="both"/>
        <w:rPr>
          <w:rFonts w:ascii="Arial Narrow" w:hAnsi="Arial Narrow" w:cs="Arial"/>
        </w:rPr>
      </w:pPr>
    </w:p>
    <w:p w:rsidR="00DE487E" w:rsidRPr="00FD68D5" w:rsidRDefault="00DE487E" w:rsidP="000C3B2E">
      <w:pPr>
        <w:tabs>
          <w:tab w:val="left" w:pos="540"/>
        </w:tabs>
        <w:ind w:right="-468"/>
        <w:jc w:val="both"/>
        <w:rPr>
          <w:rFonts w:ascii="Arial Narrow" w:hAnsi="Arial Narrow" w:cs="Arial"/>
        </w:rPr>
      </w:pPr>
      <w:r w:rsidRPr="00FD68D5">
        <w:rPr>
          <w:rFonts w:ascii="Arial Narrow" w:hAnsi="Arial Narrow" w:cs="Arial"/>
        </w:rPr>
        <w:t>Le conseil des ministres entendu,</w:t>
      </w:r>
    </w:p>
    <w:p w:rsidR="00DE487E" w:rsidRPr="00FD68D5" w:rsidRDefault="00DE487E" w:rsidP="00DE487E">
      <w:pPr>
        <w:tabs>
          <w:tab w:val="left" w:pos="540"/>
        </w:tabs>
        <w:ind w:right="-468" w:firstLine="540"/>
        <w:jc w:val="both"/>
        <w:rPr>
          <w:rFonts w:ascii="Arial Narrow" w:hAnsi="Arial Narrow" w:cs="Arial"/>
        </w:rPr>
      </w:pPr>
    </w:p>
    <w:p w:rsidR="00BE4FA8" w:rsidRPr="00BE4FA8" w:rsidRDefault="00BE4FA8" w:rsidP="00BE4FA8">
      <w:pPr>
        <w:tabs>
          <w:tab w:val="left" w:pos="540"/>
        </w:tabs>
        <w:ind w:right="-468" w:firstLine="540"/>
        <w:jc w:val="center"/>
        <w:rPr>
          <w:rFonts w:ascii="Arial Narrow" w:hAnsi="Arial Narrow" w:cs="Arial"/>
          <w:b/>
          <w:bCs/>
          <w:sz w:val="28"/>
          <w:szCs w:val="28"/>
        </w:rPr>
      </w:pPr>
      <w:r w:rsidRPr="00BE4FA8">
        <w:rPr>
          <w:rFonts w:ascii="Arial Narrow" w:hAnsi="Arial Narrow" w:cs="Arial"/>
          <w:b/>
          <w:bCs/>
          <w:sz w:val="28"/>
          <w:szCs w:val="28"/>
        </w:rPr>
        <w:t>D</w:t>
      </w:r>
      <w:r w:rsidRPr="00BE4FA8">
        <w:rPr>
          <w:rFonts w:ascii="Arial Narrow" w:hAnsi="Arial Narrow" w:cs="Arial"/>
          <w:b/>
          <w:bCs/>
          <w:smallCaps/>
          <w:sz w:val="28"/>
          <w:szCs w:val="28"/>
        </w:rPr>
        <w:t>ÉCRÈTE:</w:t>
      </w:r>
    </w:p>
    <w:p w:rsidR="00DE487E" w:rsidRPr="00FD68D5" w:rsidRDefault="00DE487E" w:rsidP="00DE487E">
      <w:pPr>
        <w:tabs>
          <w:tab w:val="left" w:pos="540"/>
        </w:tabs>
        <w:ind w:right="-468"/>
        <w:jc w:val="both"/>
        <w:rPr>
          <w:rFonts w:ascii="Arial Narrow" w:hAnsi="Arial Narrow" w:cs="Arial"/>
          <w:smallCaps/>
        </w:rPr>
      </w:pPr>
    </w:p>
    <w:p w:rsidR="00DE487E" w:rsidRPr="00FD68D5" w:rsidRDefault="00DE487E" w:rsidP="00BE4FA8">
      <w:pPr>
        <w:tabs>
          <w:tab w:val="left" w:pos="540"/>
        </w:tabs>
        <w:ind w:right="-468"/>
        <w:jc w:val="center"/>
        <w:rPr>
          <w:rFonts w:ascii="Arial Narrow" w:hAnsi="Arial Narrow" w:cs="Arial"/>
          <w:b/>
          <w:bCs/>
          <w:smallCaps/>
        </w:rPr>
      </w:pPr>
      <w:r w:rsidRPr="00FD68D5">
        <w:rPr>
          <w:rFonts w:ascii="Arial Narrow" w:hAnsi="Arial Narrow" w:cs="Arial"/>
          <w:b/>
          <w:bCs/>
          <w:smallCaps/>
        </w:rPr>
        <w:t>DEPOUILLES ET TROPHEES</w:t>
      </w:r>
    </w:p>
    <w:p w:rsidR="00DE487E" w:rsidRDefault="00DE487E" w:rsidP="00DE487E">
      <w:pPr>
        <w:tabs>
          <w:tab w:val="left" w:pos="540"/>
        </w:tabs>
        <w:ind w:right="-468"/>
        <w:jc w:val="both"/>
        <w:rPr>
          <w:rFonts w:ascii="Arial Narrow" w:hAnsi="Arial Narrow" w:cs="Arial"/>
        </w:rPr>
      </w:pPr>
      <w:r w:rsidRPr="00FD68D5">
        <w:rPr>
          <w:rFonts w:ascii="Arial Narrow" w:hAnsi="Arial Narrow" w:cs="Arial"/>
          <w:b/>
          <w:bCs/>
        </w:rPr>
        <w:t>Article premier :</w:t>
      </w:r>
    </w:p>
    <w:p w:rsidR="00DE487E" w:rsidRDefault="00DE487E" w:rsidP="00DE487E">
      <w:pPr>
        <w:tabs>
          <w:tab w:val="left" w:pos="540"/>
        </w:tabs>
        <w:ind w:right="-468"/>
        <w:jc w:val="both"/>
        <w:rPr>
          <w:rFonts w:ascii="Arial Narrow" w:hAnsi="Arial Narrow" w:cs="Arial"/>
        </w:rPr>
      </w:pPr>
    </w:p>
    <w:p w:rsidR="00DE487E" w:rsidRPr="00FD68D5" w:rsidRDefault="00DE487E" w:rsidP="00DE487E">
      <w:pPr>
        <w:tabs>
          <w:tab w:val="left" w:pos="540"/>
        </w:tabs>
        <w:ind w:right="-468"/>
        <w:jc w:val="both"/>
        <w:rPr>
          <w:rFonts w:ascii="Arial Narrow" w:hAnsi="Arial Narrow" w:cs="Arial"/>
        </w:rPr>
      </w:pPr>
      <w:r w:rsidRPr="00FD68D5">
        <w:rPr>
          <w:rFonts w:ascii="Arial Narrow" w:hAnsi="Arial Narrow" w:cs="Arial"/>
        </w:rPr>
        <w:t xml:space="preserve">Les titulaires des permis de chasse donnant droit à l’abattage d’animaux mentionnés aux annexes I et II de la loi sur la protection de la </w:t>
      </w:r>
      <w:r w:rsidR="00BE4FA8">
        <w:rPr>
          <w:rFonts w:ascii="Arial Narrow" w:hAnsi="Arial Narrow" w:cs="Arial"/>
        </w:rPr>
        <w:t>faune</w:t>
      </w:r>
      <w:r w:rsidRPr="00FD68D5">
        <w:rPr>
          <w:rFonts w:ascii="Arial Narrow" w:hAnsi="Arial Narrow" w:cs="Arial"/>
        </w:rPr>
        <w:t xml:space="preserve"> et l’exercice de la chasse ainsi que les titulaires de permis spéciaux de capture et scientifiques peuvent librement disposer des dépouilles d’animaux régulièrement abattus ou capturés par eux.</w:t>
      </w:r>
    </w:p>
    <w:p w:rsidR="00DE487E" w:rsidRPr="00FD68D5" w:rsidRDefault="00DE487E" w:rsidP="00DE487E">
      <w:pPr>
        <w:tabs>
          <w:tab w:val="left" w:pos="540"/>
        </w:tabs>
        <w:ind w:right="-468" w:firstLine="360"/>
        <w:jc w:val="both"/>
        <w:rPr>
          <w:rFonts w:ascii="Arial Narrow" w:hAnsi="Arial Narrow" w:cs="Arial"/>
        </w:rPr>
      </w:pPr>
    </w:p>
    <w:p w:rsidR="00DE487E" w:rsidRDefault="00DE487E" w:rsidP="00DE487E">
      <w:pPr>
        <w:tabs>
          <w:tab w:val="left" w:pos="540"/>
        </w:tabs>
        <w:ind w:right="-468"/>
        <w:jc w:val="both"/>
        <w:rPr>
          <w:rFonts w:ascii="Arial Narrow" w:hAnsi="Arial Narrow" w:cs="Arial"/>
        </w:rPr>
      </w:pPr>
      <w:r w:rsidRPr="00FD68D5">
        <w:rPr>
          <w:rFonts w:ascii="Arial Narrow" w:hAnsi="Arial Narrow" w:cs="Arial"/>
        </w:rPr>
        <w:t>La circulation des dépouilles d’animaux intégralement protégés (sauf pour les titulaires d’un permis scientifique mentionnant d’une façon précise ces animaux), est strictement prohibée et donne lieu à saisie.</w:t>
      </w:r>
    </w:p>
    <w:p w:rsidR="00DE487E" w:rsidRDefault="00DE487E" w:rsidP="00DE487E">
      <w:pPr>
        <w:tabs>
          <w:tab w:val="left" w:pos="540"/>
        </w:tabs>
        <w:ind w:right="-468"/>
        <w:jc w:val="both"/>
        <w:rPr>
          <w:rFonts w:ascii="Arial Narrow" w:hAnsi="Arial Narrow" w:cs="Arial"/>
        </w:rPr>
      </w:pPr>
    </w:p>
    <w:p w:rsidR="00DE487E" w:rsidRPr="00FD68D5" w:rsidRDefault="00DE487E" w:rsidP="00BE4FA8">
      <w:pPr>
        <w:tabs>
          <w:tab w:val="left" w:pos="540"/>
        </w:tabs>
        <w:ind w:right="-468"/>
        <w:jc w:val="center"/>
        <w:rPr>
          <w:rFonts w:ascii="Arial Narrow" w:hAnsi="Arial Narrow" w:cs="Arial"/>
          <w:b/>
          <w:bCs/>
        </w:rPr>
      </w:pPr>
      <w:r w:rsidRPr="00FD68D5">
        <w:rPr>
          <w:rFonts w:ascii="Arial Narrow" w:hAnsi="Arial Narrow" w:cs="Arial"/>
          <w:b/>
          <w:bCs/>
        </w:rPr>
        <w:t>CERTIFICAT D’ORIGINE</w:t>
      </w:r>
    </w:p>
    <w:p w:rsidR="00DE487E" w:rsidRDefault="00DE487E" w:rsidP="00DE487E">
      <w:pPr>
        <w:jc w:val="both"/>
        <w:rPr>
          <w:rFonts w:ascii="Arial Narrow" w:hAnsi="Arial Narrow" w:cs="Arial"/>
        </w:rPr>
      </w:pPr>
      <w:r w:rsidRPr="00FD68D5">
        <w:rPr>
          <w:rFonts w:ascii="Arial Narrow" w:hAnsi="Arial Narrow" w:cs="Arial"/>
          <w:b/>
          <w:bCs/>
        </w:rPr>
        <w:t>Article 2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Aucun animal partiellement protégé mort ou vif, aucun trophée ou dépouille de ces animaux ne peut être détenu, circuler ou être exporté de Côte d’Ivoire sans être accompagné d’un certificat d’origine permettant son indentification.</w:t>
      </w:r>
    </w:p>
    <w:p w:rsidR="00BE4FA8" w:rsidRPr="00FD68D5" w:rsidRDefault="00BE4FA8"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certificats sont délivrés par les services compétents du ministère de l’Agriculture ou à défaut, par les chefs de circonscriptions administratives.</w:t>
      </w:r>
    </w:p>
    <w:p w:rsidR="00BE4FA8" w:rsidRPr="00FD68D5" w:rsidRDefault="00BE4FA8"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pointes d’éléphant devront porter des mentions indélébiles :</w:t>
      </w:r>
    </w:p>
    <w:p w:rsidR="00BE4FA8" w:rsidRPr="00FD68D5" w:rsidRDefault="00BE4FA8" w:rsidP="00DE487E">
      <w:pPr>
        <w:jc w:val="both"/>
        <w:rPr>
          <w:rFonts w:ascii="Arial Narrow" w:hAnsi="Arial Narrow" w:cs="Arial"/>
        </w:rPr>
      </w:pPr>
    </w:p>
    <w:p w:rsidR="00DE487E" w:rsidRPr="00FD68D5" w:rsidRDefault="00DE487E" w:rsidP="000300E0">
      <w:pPr>
        <w:numPr>
          <w:ilvl w:val="0"/>
          <w:numId w:val="5"/>
        </w:numPr>
        <w:tabs>
          <w:tab w:val="left" w:pos="540"/>
          <w:tab w:val="num" w:pos="1260"/>
        </w:tabs>
        <w:ind w:left="0" w:firstLine="540"/>
        <w:jc w:val="both"/>
        <w:rPr>
          <w:rFonts w:ascii="Arial Narrow" w:hAnsi="Arial Narrow" w:cs="Arial"/>
        </w:rPr>
      </w:pPr>
      <w:r w:rsidRPr="00FD68D5">
        <w:rPr>
          <w:rFonts w:ascii="Arial Narrow" w:hAnsi="Arial Narrow" w:cs="Arial"/>
        </w:rPr>
        <w:t xml:space="preserve">Le numéro de permis suivi des lettres A ou B pour différentier les pointes, </w:t>
      </w:r>
    </w:p>
    <w:p w:rsidR="00DE487E" w:rsidRDefault="00DE487E" w:rsidP="00DE487E">
      <w:pPr>
        <w:tabs>
          <w:tab w:val="left" w:pos="540"/>
          <w:tab w:val="left" w:pos="1276"/>
        </w:tabs>
        <w:ind w:left="1276"/>
        <w:jc w:val="both"/>
        <w:rPr>
          <w:rFonts w:ascii="Arial Narrow" w:hAnsi="Arial Narrow" w:cs="Arial"/>
        </w:rPr>
      </w:pPr>
      <w:r w:rsidRPr="00FD68D5">
        <w:rPr>
          <w:rFonts w:ascii="Arial Narrow" w:hAnsi="Arial Narrow" w:cs="Arial"/>
        </w:rPr>
        <w:t>suivi des deux dernier</w:t>
      </w:r>
      <w:r w:rsidR="00BE4FA8">
        <w:rPr>
          <w:rFonts w:ascii="Arial Narrow" w:hAnsi="Arial Narrow" w:cs="Arial"/>
        </w:rPr>
        <w:t>s</w:t>
      </w:r>
      <w:r w:rsidRPr="00FD68D5">
        <w:rPr>
          <w:rFonts w:ascii="Arial Narrow" w:hAnsi="Arial Narrow" w:cs="Arial"/>
        </w:rPr>
        <w:t xml:space="preserve"> chiffres de l’année de délivrance du permis (ex. : </w:t>
      </w:r>
      <w:smartTag w:uri="urn:schemas-microsoft-com:office:smarttags" w:element="metricconverter">
        <w:smartTagPr>
          <w:attr w:name="ProductID" w:val="37 A"/>
        </w:smartTagPr>
        <w:r w:rsidRPr="00FD68D5">
          <w:rPr>
            <w:rFonts w:ascii="Arial Narrow" w:hAnsi="Arial Narrow" w:cs="Arial"/>
          </w:rPr>
          <w:t>37 A</w:t>
        </w:r>
      </w:smartTag>
      <w:r w:rsidRPr="00FD68D5">
        <w:rPr>
          <w:rFonts w:ascii="Arial Narrow" w:hAnsi="Arial Narrow" w:cs="Arial"/>
        </w:rPr>
        <w:t xml:space="preserve"> 65)</w:t>
      </w:r>
      <w:r w:rsidR="00BE4FA8">
        <w:rPr>
          <w:rFonts w:ascii="Arial Narrow" w:hAnsi="Arial Narrow" w:cs="Arial"/>
        </w:rPr>
        <w:t> ;</w:t>
      </w:r>
    </w:p>
    <w:p w:rsidR="00BE4FA8" w:rsidRPr="00FD68D5" w:rsidRDefault="00BE4FA8" w:rsidP="00DE487E">
      <w:pPr>
        <w:tabs>
          <w:tab w:val="left" w:pos="540"/>
          <w:tab w:val="left" w:pos="1276"/>
        </w:tabs>
        <w:ind w:left="1276"/>
        <w:jc w:val="both"/>
        <w:rPr>
          <w:rFonts w:ascii="Arial Narrow" w:hAnsi="Arial Narrow" w:cs="Arial"/>
        </w:rPr>
      </w:pPr>
    </w:p>
    <w:p w:rsidR="00DE487E" w:rsidRPr="00FD68D5" w:rsidRDefault="00DE487E" w:rsidP="000300E0">
      <w:pPr>
        <w:numPr>
          <w:ilvl w:val="0"/>
          <w:numId w:val="5"/>
        </w:numPr>
        <w:tabs>
          <w:tab w:val="left" w:pos="540"/>
          <w:tab w:val="num" w:pos="1260"/>
        </w:tabs>
        <w:ind w:left="0" w:firstLine="540"/>
        <w:jc w:val="both"/>
        <w:rPr>
          <w:rFonts w:ascii="Arial Narrow" w:hAnsi="Arial Narrow" w:cs="Arial"/>
        </w:rPr>
      </w:pPr>
      <w:r w:rsidRPr="00FD68D5">
        <w:rPr>
          <w:rFonts w:ascii="Arial Narrow" w:hAnsi="Arial Narrow" w:cs="Arial"/>
        </w:rPr>
        <w:t>Le poids de la pointe.</w:t>
      </w:r>
    </w:p>
    <w:p w:rsidR="00DE487E" w:rsidRDefault="00DE487E" w:rsidP="00DE487E">
      <w:pPr>
        <w:jc w:val="both"/>
        <w:rPr>
          <w:rFonts w:ascii="Arial Narrow" w:hAnsi="Arial Narrow" w:cs="Arial"/>
        </w:rPr>
      </w:pPr>
      <w:r w:rsidRPr="00FD68D5">
        <w:rPr>
          <w:rFonts w:ascii="Arial Narrow" w:hAnsi="Arial Narrow" w:cs="Arial"/>
        </w:rPr>
        <w:t>Ces mentions ainsi que les courbes externe</w:t>
      </w:r>
      <w:r w:rsidR="002926FA">
        <w:rPr>
          <w:rFonts w:ascii="Arial Narrow" w:hAnsi="Arial Narrow" w:cs="Arial"/>
        </w:rPr>
        <w:t>s</w:t>
      </w:r>
      <w:r w:rsidRPr="00FD68D5">
        <w:rPr>
          <w:rFonts w:ascii="Arial Narrow" w:hAnsi="Arial Narrow" w:cs="Arial"/>
        </w:rPr>
        <w:t xml:space="preserve"> et la circonférence à la base des pointes devront figur</w:t>
      </w:r>
      <w:r w:rsidR="00BE4FA8">
        <w:rPr>
          <w:rFonts w:ascii="Arial Narrow" w:hAnsi="Arial Narrow" w:cs="Arial"/>
        </w:rPr>
        <w:t>er</w:t>
      </w:r>
      <w:r w:rsidRPr="00FD68D5">
        <w:rPr>
          <w:rFonts w:ascii="Arial Narrow" w:hAnsi="Arial Narrow" w:cs="Arial"/>
        </w:rPr>
        <w:t xml:space="preserve"> sur le certificat d’origine et sur le carnet de chasse.</w:t>
      </w:r>
    </w:p>
    <w:p w:rsidR="00BE4FA8" w:rsidRPr="00FD68D5" w:rsidRDefault="00BE4FA8"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certificats d’o</w:t>
      </w:r>
      <w:r w:rsidR="00006F08">
        <w:rPr>
          <w:rFonts w:ascii="Arial Narrow" w:hAnsi="Arial Narrow" w:cs="Arial"/>
        </w:rPr>
        <w:t>rigines devront mentionner</w:t>
      </w:r>
      <w:r w:rsidRPr="00FD68D5">
        <w:rPr>
          <w:rFonts w:ascii="Arial Narrow" w:hAnsi="Arial Narrow" w:cs="Arial"/>
        </w:rPr>
        <w:t xml:space="preserve"> les numéros, date, montant et lieu de versement des taxes d’abattage lorsqu’ils sont prévus. Une ampliation de chaque certificat d’origine devra obligatoirement être adressée aux services compétents du ministère de l’Agriculture.</w:t>
      </w:r>
    </w:p>
    <w:p w:rsidR="00DE487E" w:rsidRDefault="00DE487E" w:rsidP="00DE487E">
      <w:pPr>
        <w:jc w:val="both"/>
        <w:rPr>
          <w:rFonts w:ascii="Arial Narrow" w:hAnsi="Arial Narrow" w:cs="Arial"/>
        </w:rPr>
      </w:pPr>
      <w:r w:rsidRPr="00FD68D5">
        <w:rPr>
          <w:rFonts w:ascii="Arial Narrow" w:hAnsi="Arial Narrow" w:cs="Arial"/>
        </w:rPr>
        <w:t>En ce qui concerne les animaux vivants, trophées ou dépouilles provenant d’un territoire sera délivré par le poste ad</w:t>
      </w:r>
      <w:r w:rsidR="00CB23DF">
        <w:rPr>
          <w:rFonts w:ascii="Arial Narrow" w:hAnsi="Arial Narrow" w:cs="Arial"/>
        </w:rPr>
        <w:t>ministratif ou par le poste de D</w:t>
      </w:r>
      <w:r w:rsidRPr="00FD68D5">
        <w:rPr>
          <w:rFonts w:ascii="Arial Narrow" w:hAnsi="Arial Narrow" w:cs="Arial"/>
        </w:rPr>
        <w:t>ouane frontière ivoirien, sur production d’une pièce émanant des autorités étrangère</w:t>
      </w:r>
      <w:r w:rsidR="00CB23DF">
        <w:rPr>
          <w:rFonts w:ascii="Arial Narrow" w:hAnsi="Arial Narrow" w:cs="Arial"/>
        </w:rPr>
        <w:t>s</w:t>
      </w:r>
      <w:r w:rsidRPr="00FD68D5">
        <w:rPr>
          <w:rFonts w:ascii="Arial Narrow" w:hAnsi="Arial Narrow" w:cs="Arial"/>
        </w:rPr>
        <w:t xml:space="preserve"> et justifiant </w:t>
      </w:r>
      <w:r w:rsidR="00CB23DF">
        <w:rPr>
          <w:rFonts w:ascii="Arial Narrow" w:hAnsi="Arial Narrow" w:cs="Arial"/>
        </w:rPr>
        <w:t>la</w:t>
      </w:r>
      <w:r w:rsidRPr="00FD68D5">
        <w:rPr>
          <w:rFonts w:ascii="Arial Narrow" w:hAnsi="Arial Narrow" w:cs="Arial"/>
        </w:rPr>
        <w:t xml:space="preserve"> légitimité de </w:t>
      </w:r>
      <w:r w:rsidR="00CB23DF">
        <w:rPr>
          <w:rFonts w:ascii="Arial Narrow" w:hAnsi="Arial Narrow" w:cs="Arial"/>
        </w:rPr>
        <w:t xml:space="preserve">la </w:t>
      </w:r>
      <w:r w:rsidRPr="00FD68D5">
        <w:rPr>
          <w:rFonts w:ascii="Arial Narrow" w:hAnsi="Arial Narrow" w:cs="Arial"/>
        </w:rPr>
        <w:t>possession des animaux, trophées ou dépouille</w:t>
      </w:r>
      <w:r w:rsidR="00CB23DF">
        <w:rPr>
          <w:rFonts w:ascii="Arial Narrow" w:hAnsi="Arial Narrow" w:cs="Arial"/>
        </w:rPr>
        <w:t>s</w:t>
      </w:r>
      <w:r w:rsidRPr="00FD68D5">
        <w:rPr>
          <w:rFonts w:ascii="Arial Narrow" w:hAnsi="Arial Narrow" w:cs="Arial"/>
        </w:rPr>
        <w:t>. Mention de cette pièce sera faite sur le certificat d’origine.</w:t>
      </w:r>
    </w:p>
    <w:p w:rsidR="00DE487E" w:rsidRPr="00FD68D5" w:rsidRDefault="00DE487E" w:rsidP="00CB23DF">
      <w:pPr>
        <w:jc w:val="center"/>
        <w:rPr>
          <w:rFonts w:ascii="Arial Narrow" w:hAnsi="Arial Narrow" w:cs="Arial"/>
          <w:b/>
          <w:bCs/>
        </w:rPr>
      </w:pPr>
      <w:r w:rsidRPr="00FD68D5">
        <w:rPr>
          <w:rFonts w:ascii="Arial Narrow" w:hAnsi="Arial Narrow" w:cs="Arial"/>
          <w:b/>
          <w:bCs/>
        </w:rPr>
        <w:lastRenderedPageBreak/>
        <w:t>MASSACRES TROUVES</w:t>
      </w:r>
    </w:p>
    <w:p w:rsidR="00DE487E" w:rsidRDefault="00DE487E" w:rsidP="00DE487E">
      <w:pPr>
        <w:jc w:val="both"/>
        <w:rPr>
          <w:rFonts w:ascii="Arial Narrow" w:hAnsi="Arial Narrow" w:cs="Arial"/>
          <w:b/>
          <w:bCs/>
        </w:rPr>
      </w:pPr>
      <w:r w:rsidRPr="00FD68D5">
        <w:rPr>
          <w:rFonts w:ascii="Arial Narrow" w:hAnsi="Arial Narrow" w:cs="Arial"/>
          <w:b/>
          <w:bCs/>
        </w:rPr>
        <w:t xml:space="preserve">Article 3 :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Il est interdit de s’approprier :</w:t>
      </w:r>
    </w:p>
    <w:p w:rsidR="00DE487E" w:rsidRPr="00FD68D5" w:rsidRDefault="00DE487E" w:rsidP="000300E0">
      <w:pPr>
        <w:numPr>
          <w:ilvl w:val="0"/>
          <w:numId w:val="4"/>
        </w:numPr>
        <w:ind w:left="0" w:firstLine="360"/>
        <w:jc w:val="both"/>
        <w:rPr>
          <w:rFonts w:ascii="Arial Narrow" w:hAnsi="Arial Narrow" w:cs="Arial"/>
        </w:rPr>
      </w:pPr>
      <w:r w:rsidRPr="00FD68D5">
        <w:rPr>
          <w:rFonts w:ascii="Arial Narrow" w:hAnsi="Arial Narrow" w:cs="Arial"/>
        </w:rPr>
        <w:t>L’ivoire des éléphants trouvés morts ;</w:t>
      </w:r>
    </w:p>
    <w:p w:rsidR="00DE487E" w:rsidRPr="00FD68D5" w:rsidRDefault="00DE487E" w:rsidP="000300E0">
      <w:pPr>
        <w:numPr>
          <w:ilvl w:val="0"/>
          <w:numId w:val="4"/>
        </w:numPr>
        <w:ind w:left="0" w:firstLine="360"/>
        <w:jc w:val="both"/>
        <w:rPr>
          <w:rFonts w:ascii="Arial Narrow" w:hAnsi="Arial Narrow" w:cs="Arial"/>
        </w:rPr>
      </w:pPr>
      <w:r w:rsidRPr="00FD68D5">
        <w:rPr>
          <w:rFonts w:ascii="Arial Narrow" w:hAnsi="Arial Narrow" w:cs="Arial"/>
        </w:rPr>
        <w:t>Les massacres et trophées des animaux protégés prouvés morts.</w:t>
      </w:r>
    </w:p>
    <w:p w:rsidR="005479D4" w:rsidRDefault="005479D4"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Ces dépouilles doivent être remises au premier poste administratif atteint.</w:t>
      </w:r>
    </w:p>
    <w:p w:rsidR="005479D4" w:rsidRPr="00FD68D5" w:rsidRDefault="005479D4"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Elles </w:t>
      </w:r>
      <w:r w:rsidR="005479D4">
        <w:rPr>
          <w:rFonts w:ascii="Arial Narrow" w:hAnsi="Arial Narrow" w:cs="Arial"/>
        </w:rPr>
        <w:t>sont expédiées au receveur des D</w:t>
      </w:r>
      <w:r w:rsidRPr="00FD68D5">
        <w:rPr>
          <w:rFonts w:ascii="Arial Narrow" w:hAnsi="Arial Narrow" w:cs="Arial"/>
        </w:rPr>
        <w:t>omaines qui, après publicité, procède à la vente aux enchères publique au profit du budget de l’Etat.</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4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Les personnes qui remettront à l’autorité administrative des défenses d’éléphants trouvées, percevront une prime par kilogramme dont le montant sera fixé par </w:t>
      </w:r>
      <w:r w:rsidR="005479D4">
        <w:rPr>
          <w:rFonts w:ascii="Arial Narrow" w:hAnsi="Arial Narrow" w:cs="Arial"/>
        </w:rPr>
        <w:t>arrêté du ministre délégué à l’A</w:t>
      </w:r>
      <w:r w:rsidRPr="00FD68D5">
        <w:rPr>
          <w:rFonts w:ascii="Arial Narrow" w:hAnsi="Arial Narrow" w:cs="Arial"/>
        </w:rPr>
        <w:t xml:space="preserve">griculture, pris sur avis du ministre délégué aux </w:t>
      </w:r>
      <w:r w:rsidR="005479D4">
        <w:rPr>
          <w:rFonts w:ascii="Arial Narrow" w:hAnsi="Arial Narrow" w:cs="Arial"/>
        </w:rPr>
        <w:t>A</w:t>
      </w:r>
      <w:r w:rsidRPr="00FD68D5">
        <w:rPr>
          <w:rFonts w:ascii="Arial Narrow" w:hAnsi="Arial Narrow" w:cs="Arial"/>
        </w:rPr>
        <w:t>ffaires économiques et financières.</w:t>
      </w:r>
    </w:p>
    <w:p w:rsidR="005479D4" w:rsidRPr="00FD68D5" w:rsidRDefault="005479D4"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Un procès-verbal sera immédiatement dressé par l’autorité administrative qui recevra l’ivoire en dépôt. Ce document indiquera le nom du déposant ainsi que la date, le lieu et les circonstances de la trouvaille, de façon aussi précise que possible, le poids et la longueur de  chaque défense ainsi que le numéro d’immatriculation au registre de dépôt d’ivoire de la circonscription administrative.</w:t>
      </w:r>
    </w:p>
    <w:p w:rsidR="005479D4" w:rsidRPr="00FD68D5" w:rsidRDefault="005479D4"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Un exemplaire de ce procès-verbal sera toujours adressé, dans les meilleurs délais, au service loc</w:t>
      </w:r>
      <w:r w:rsidR="005479D4">
        <w:rPr>
          <w:rFonts w:ascii="Arial Narrow" w:hAnsi="Arial Narrow" w:cs="Arial"/>
        </w:rPr>
        <w:t>al compétent du ministère de l’A</w:t>
      </w:r>
      <w:r w:rsidRPr="00FD68D5">
        <w:rPr>
          <w:rFonts w:ascii="Arial Narrow" w:hAnsi="Arial Narrow" w:cs="Arial"/>
        </w:rPr>
        <w:t xml:space="preserve">griculture. </w:t>
      </w:r>
    </w:p>
    <w:p w:rsidR="00DE487E" w:rsidRPr="00FD68D5" w:rsidRDefault="00DE487E" w:rsidP="00DE487E">
      <w:pPr>
        <w:jc w:val="both"/>
        <w:rPr>
          <w:rFonts w:ascii="Arial Narrow" w:hAnsi="Arial Narrow" w:cs="Arial"/>
        </w:rPr>
      </w:pPr>
    </w:p>
    <w:p w:rsidR="00DE487E" w:rsidRPr="00FD68D5" w:rsidRDefault="00DE487E" w:rsidP="005479D4">
      <w:pPr>
        <w:jc w:val="center"/>
        <w:rPr>
          <w:rFonts w:ascii="Arial Narrow" w:hAnsi="Arial Narrow" w:cs="Arial"/>
          <w:b/>
          <w:bCs/>
        </w:rPr>
      </w:pPr>
      <w:r w:rsidRPr="00FD68D5">
        <w:rPr>
          <w:rFonts w:ascii="Arial Narrow" w:hAnsi="Arial Narrow" w:cs="Arial"/>
          <w:b/>
          <w:bCs/>
        </w:rPr>
        <w:t>DEPOUILLES SAISIES</w:t>
      </w:r>
    </w:p>
    <w:p w:rsidR="00DE487E" w:rsidRDefault="00DE487E" w:rsidP="00DE487E">
      <w:pPr>
        <w:jc w:val="both"/>
        <w:rPr>
          <w:rFonts w:ascii="Arial Narrow" w:hAnsi="Arial Narrow" w:cs="Arial"/>
          <w:b/>
          <w:bCs/>
        </w:rPr>
      </w:pPr>
      <w:r w:rsidRPr="00FD68D5">
        <w:rPr>
          <w:rFonts w:ascii="Arial Narrow" w:hAnsi="Arial Narrow" w:cs="Arial"/>
          <w:b/>
          <w:bCs/>
        </w:rPr>
        <w:t xml:space="preserve">Article 5 : </w:t>
      </w:r>
    </w:p>
    <w:p w:rsidR="00DE487E"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rPr>
        <w:t xml:space="preserve">Sont expédiés au receveur des </w:t>
      </w:r>
      <w:r w:rsidR="00B002FA">
        <w:rPr>
          <w:rFonts w:ascii="Arial Narrow" w:hAnsi="Arial Narrow" w:cs="Arial"/>
        </w:rPr>
        <w:t>D</w:t>
      </w:r>
      <w:r w:rsidR="00B002FA" w:rsidRPr="00FD68D5">
        <w:rPr>
          <w:rFonts w:ascii="Arial Narrow" w:hAnsi="Arial Narrow" w:cs="Arial"/>
        </w:rPr>
        <w:t xml:space="preserve">omaines </w:t>
      </w:r>
      <w:r w:rsidRPr="00FD68D5">
        <w:rPr>
          <w:rFonts w:ascii="Arial Narrow" w:hAnsi="Arial Narrow" w:cs="Arial"/>
        </w:rPr>
        <w:t>et vendu aux enchères publiques, l’ivoire et les dépouilles provenant de la confiscation ou saisie pour infraction à la réglementation sur la chasse.</w:t>
      </w:r>
    </w:p>
    <w:p w:rsidR="00B002FA" w:rsidRPr="00FD68D5" w:rsidRDefault="00B002FA"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 receveur des </w:t>
      </w:r>
      <w:r w:rsidR="00B002FA">
        <w:rPr>
          <w:rFonts w:ascii="Arial Narrow" w:hAnsi="Arial Narrow" w:cs="Arial"/>
        </w:rPr>
        <w:t>D</w:t>
      </w:r>
      <w:r w:rsidR="00B002FA" w:rsidRPr="00FD68D5">
        <w:rPr>
          <w:rFonts w:ascii="Arial Narrow" w:hAnsi="Arial Narrow" w:cs="Arial"/>
        </w:rPr>
        <w:t xml:space="preserve">omaines </w:t>
      </w:r>
      <w:r w:rsidRPr="00FD68D5">
        <w:rPr>
          <w:rFonts w:ascii="Arial Narrow" w:hAnsi="Arial Narrow" w:cs="Arial"/>
        </w:rPr>
        <w:t>dresse au préfet un extrait du procès-verbal de vente aux enchères publiques.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6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Les infractions aux dispositions du présent décret sont recherchées constatées, réprimées et réparées conformément aux règles générales en vigueur et prévues par la loi sur la protection de la faune et l’exercice de </w:t>
      </w:r>
      <w:r w:rsidR="00B002FA">
        <w:rPr>
          <w:rFonts w:ascii="Arial Narrow" w:hAnsi="Arial Narrow" w:cs="Arial"/>
        </w:rPr>
        <w:t xml:space="preserve">la </w:t>
      </w:r>
      <w:r w:rsidRPr="00FD68D5">
        <w:rPr>
          <w:rFonts w:ascii="Arial Narrow" w:hAnsi="Arial Narrow" w:cs="Arial"/>
        </w:rPr>
        <w:t>chasse.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7 :</w:t>
      </w:r>
    </w:p>
    <w:p w:rsidR="00DE487E" w:rsidRDefault="00DE487E" w:rsidP="00DE487E">
      <w:pPr>
        <w:jc w:val="both"/>
        <w:rPr>
          <w:rFonts w:ascii="Arial Narrow" w:hAnsi="Arial Narrow" w:cs="Arial"/>
        </w:rPr>
      </w:pPr>
    </w:p>
    <w:p w:rsidR="00DE487E" w:rsidRPr="00FD68D5" w:rsidRDefault="00B002FA" w:rsidP="00DE487E">
      <w:pPr>
        <w:jc w:val="both"/>
        <w:rPr>
          <w:rFonts w:ascii="Arial Narrow" w:hAnsi="Arial Narrow" w:cs="Arial"/>
        </w:rPr>
      </w:pPr>
      <w:r>
        <w:rPr>
          <w:rFonts w:ascii="Arial Narrow" w:hAnsi="Arial Narrow" w:cs="Arial"/>
        </w:rPr>
        <w:t>Le ministre délégué à l’Agriculture, le ministre des Forces armées et du S</w:t>
      </w:r>
      <w:r w:rsidR="00DE487E" w:rsidRPr="00FD68D5">
        <w:rPr>
          <w:rFonts w:ascii="Arial Narrow" w:hAnsi="Arial Narrow" w:cs="Arial"/>
        </w:rPr>
        <w:t>ervi</w:t>
      </w:r>
      <w:r>
        <w:rPr>
          <w:rFonts w:ascii="Arial Narrow" w:hAnsi="Arial Narrow" w:cs="Arial"/>
        </w:rPr>
        <w:t>ce civique et le ministre de l’I</w:t>
      </w:r>
      <w:r w:rsidR="00DE487E" w:rsidRPr="00FD68D5">
        <w:rPr>
          <w:rFonts w:ascii="Arial Narrow" w:hAnsi="Arial Narrow" w:cs="Arial"/>
        </w:rPr>
        <w:t xml:space="preserve">ntérieur sont chargés, chacun en ce qui concerne, de l’exécution du présent décret qui sera publié au </w:t>
      </w:r>
      <w:r w:rsidRPr="00B002FA">
        <w:rPr>
          <w:rFonts w:ascii="Arial Narrow" w:hAnsi="Arial Narrow" w:cs="Arial"/>
          <w:i/>
        </w:rPr>
        <w:t>J</w:t>
      </w:r>
      <w:r w:rsidR="00DE487E" w:rsidRPr="00B002FA">
        <w:rPr>
          <w:rFonts w:ascii="Arial Narrow" w:hAnsi="Arial Narrow" w:cs="Arial"/>
          <w:i/>
        </w:rPr>
        <w:t>ournal officiel</w:t>
      </w:r>
      <w:r w:rsidR="00DE487E" w:rsidRPr="00FD68D5">
        <w:rPr>
          <w:rFonts w:ascii="Arial Narrow" w:hAnsi="Arial Narrow" w:cs="Arial"/>
        </w:rPr>
        <w:t xml:space="preserve"> de la </w:t>
      </w:r>
      <w:r>
        <w:rPr>
          <w:rFonts w:ascii="Arial Narrow" w:hAnsi="Arial Narrow" w:cs="Arial"/>
        </w:rPr>
        <w:t>R</w:t>
      </w:r>
      <w:r w:rsidR="00DE487E" w:rsidRPr="00FD68D5">
        <w:rPr>
          <w:rFonts w:ascii="Arial Narrow" w:hAnsi="Arial Narrow" w:cs="Arial"/>
        </w:rPr>
        <w:t>épublique.</w:t>
      </w:r>
    </w:p>
    <w:p w:rsidR="00DE487E" w:rsidRDefault="00DE487E" w:rsidP="00DE487E">
      <w:pPr>
        <w:jc w:val="both"/>
        <w:rPr>
          <w:rFonts w:ascii="Arial Narrow" w:hAnsi="Arial Narrow" w:cs="Arial"/>
        </w:rPr>
      </w:pPr>
    </w:p>
    <w:p w:rsidR="00B002FA" w:rsidRPr="00FD68D5" w:rsidRDefault="00B002FA" w:rsidP="00DE487E">
      <w:pPr>
        <w:jc w:val="both"/>
        <w:rPr>
          <w:rFonts w:ascii="Arial Narrow" w:hAnsi="Arial Narrow" w:cs="Arial"/>
        </w:rPr>
      </w:pPr>
    </w:p>
    <w:p w:rsidR="00DE487E" w:rsidRPr="00A72962" w:rsidRDefault="00DE487E" w:rsidP="000C3B2E">
      <w:pPr>
        <w:jc w:val="right"/>
        <w:rPr>
          <w:rFonts w:ascii="Arial Narrow" w:hAnsi="Arial Narrow" w:cs="Arial"/>
          <w:b/>
        </w:rPr>
      </w:pPr>
      <w:r w:rsidRPr="00A72962">
        <w:rPr>
          <w:rFonts w:ascii="Arial Narrow" w:hAnsi="Arial Narrow" w:cs="Arial"/>
          <w:b/>
        </w:rPr>
        <w:t>Fait à Abidjan, le 15  septembre 1966.</w:t>
      </w:r>
    </w:p>
    <w:p w:rsidR="00DE487E" w:rsidRPr="00A72962" w:rsidRDefault="00DE487E" w:rsidP="000C3B2E">
      <w:pPr>
        <w:jc w:val="right"/>
        <w:rPr>
          <w:rFonts w:ascii="Arial Narrow" w:hAnsi="Arial Narrow" w:cs="Arial"/>
          <w:b/>
        </w:rPr>
      </w:pPr>
    </w:p>
    <w:p w:rsidR="00B002FA" w:rsidRPr="00A72962" w:rsidRDefault="00B002FA" w:rsidP="000C3B2E">
      <w:pPr>
        <w:jc w:val="right"/>
        <w:rPr>
          <w:rFonts w:ascii="Arial Narrow" w:hAnsi="Arial Narrow" w:cs="Arial"/>
          <w:b/>
        </w:rPr>
      </w:pPr>
    </w:p>
    <w:p w:rsidR="00DE487E" w:rsidRPr="00A72962" w:rsidRDefault="00B002FA" w:rsidP="000C3B2E">
      <w:pPr>
        <w:ind w:left="3540" w:right="480" w:firstLine="708"/>
        <w:jc w:val="right"/>
        <w:rPr>
          <w:rFonts w:ascii="Arial Narrow" w:hAnsi="Arial Narrow" w:cs="Arial"/>
          <w:b/>
        </w:rPr>
      </w:pPr>
      <w:r w:rsidRPr="00A72962">
        <w:rPr>
          <w:rFonts w:ascii="Arial Narrow" w:hAnsi="Arial Narrow" w:cs="Arial"/>
          <w:b/>
        </w:rPr>
        <w:t>FELIX  HOUPHOUËT-</w:t>
      </w:r>
      <w:r w:rsidR="00DE487E" w:rsidRPr="00A72962">
        <w:rPr>
          <w:rFonts w:ascii="Arial Narrow" w:hAnsi="Arial Narrow" w:cs="Arial"/>
          <w:b/>
        </w:rPr>
        <w:t>BOIGNY.</w:t>
      </w:r>
    </w:p>
    <w:p w:rsidR="00DE487E" w:rsidRPr="00C93350" w:rsidRDefault="00DE487E" w:rsidP="000776A6">
      <w:pPr>
        <w:pStyle w:val="Titre1"/>
        <w:rPr>
          <w:rFonts w:cs="Arial"/>
          <w:b w:val="0"/>
        </w:rPr>
      </w:pPr>
      <w:r w:rsidRPr="00FD68D5">
        <w:rPr>
          <w:caps/>
        </w:rPr>
        <w:br w:type="page"/>
      </w:r>
    </w:p>
    <w:p w:rsidR="00C75450" w:rsidRPr="009F3675" w:rsidRDefault="00DE487E" w:rsidP="00BA6DB9">
      <w:pPr>
        <w:pStyle w:val="Titre1"/>
      </w:pPr>
      <w:bookmarkStart w:id="17" w:name="_Toc358198758"/>
      <w:bookmarkStart w:id="18" w:name="_Toc207507893"/>
      <w:bookmarkStart w:id="19" w:name="_Toc209155923"/>
      <w:r w:rsidRPr="009F3675">
        <w:lastRenderedPageBreak/>
        <w:t>Arrêté n° 1712 AGRI/EFC du 29 décembre 1966</w:t>
      </w:r>
      <w:bookmarkEnd w:id="17"/>
    </w:p>
    <w:p w:rsidR="00DE487E" w:rsidRPr="009F3675" w:rsidRDefault="00DE487E" w:rsidP="00BA6DB9">
      <w:pPr>
        <w:pStyle w:val="Titre1"/>
      </w:pPr>
      <w:bookmarkStart w:id="20" w:name="_Toc358198759"/>
      <w:r w:rsidRPr="009F3675">
        <w:t>fixant les conditions d’élimination ou d’éloignement des animaux nuisibles</w:t>
      </w:r>
      <w:bookmarkEnd w:id="18"/>
      <w:bookmarkEnd w:id="19"/>
      <w:bookmarkEnd w:id="20"/>
    </w:p>
    <w:p w:rsidR="00DE487E" w:rsidRDefault="00DE487E" w:rsidP="00DE487E">
      <w:pPr>
        <w:ind w:firstLine="360"/>
        <w:jc w:val="both"/>
        <w:rPr>
          <w:rFonts w:ascii="Arial Narrow" w:hAnsi="Arial Narrow" w:cs="Arial"/>
        </w:rPr>
      </w:pPr>
    </w:p>
    <w:p w:rsidR="00C75450" w:rsidRPr="00FD68D5" w:rsidRDefault="00C75450" w:rsidP="00DE487E">
      <w:pPr>
        <w:ind w:firstLine="360"/>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w:t>
      </w:r>
      <w:r w:rsidRPr="00FD68D5">
        <w:rPr>
          <w:rFonts w:ascii="Arial Narrow" w:hAnsi="Arial Narrow" w:cs="Arial"/>
          <w:smallCaps/>
        </w:rPr>
        <w:t>e ministre</w:t>
      </w:r>
      <w:r w:rsidRPr="00FD68D5">
        <w:rPr>
          <w:rFonts w:ascii="Arial Narrow" w:hAnsi="Arial Narrow" w:cs="Arial"/>
        </w:rPr>
        <w:t xml:space="preserve"> D</w:t>
      </w:r>
      <w:r w:rsidRPr="00FD68D5">
        <w:rPr>
          <w:rFonts w:ascii="Arial Narrow" w:hAnsi="Arial Narrow" w:cs="Arial"/>
          <w:smallCaps/>
        </w:rPr>
        <w:t>élégué à l’</w:t>
      </w:r>
      <w:r w:rsidRPr="00FD68D5">
        <w:rPr>
          <w:rFonts w:ascii="Arial Narrow" w:hAnsi="Arial Narrow" w:cs="Arial"/>
        </w:rPr>
        <w:t>A</w:t>
      </w:r>
      <w:r w:rsidRPr="00FD68D5">
        <w:rPr>
          <w:rFonts w:ascii="Arial Narrow" w:hAnsi="Arial Narrow" w:cs="Arial"/>
          <w:smallCaps/>
        </w:rPr>
        <w:t>griculture</w:t>
      </w:r>
      <w:r w:rsidRPr="00FD68D5">
        <w:rPr>
          <w:rFonts w:ascii="Arial Narrow" w:hAnsi="Arial Narrow" w:cs="Arial"/>
        </w:rPr>
        <w:t>,</w:t>
      </w:r>
    </w:p>
    <w:p w:rsidR="00DE487E" w:rsidRPr="00FD68D5" w:rsidRDefault="00DE487E" w:rsidP="00DE487E">
      <w:pPr>
        <w:ind w:firstLine="360"/>
        <w:jc w:val="both"/>
        <w:rPr>
          <w:rFonts w:ascii="Arial Narrow" w:hAnsi="Arial Narrow" w:cs="Arial"/>
        </w:rPr>
      </w:pPr>
      <w:r w:rsidRPr="00FD68D5">
        <w:rPr>
          <w:rFonts w:ascii="Arial Narrow" w:hAnsi="Arial Narrow" w:cs="Arial"/>
        </w:rPr>
        <w:tab/>
      </w:r>
    </w:p>
    <w:p w:rsidR="00DE487E" w:rsidRPr="00FD68D5" w:rsidRDefault="00DE487E" w:rsidP="00DE487E">
      <w:pPr>
        <w:jc w:val="both"/>
        <w:rPr>
          <w:rFonts w:ascii="Arial Narrow" w:hAnsi="Arial Narrow" w:cs="Arial"/>
        </w:rPr>
      </w:pPr>
      <w:r w:rsidRPr="00FD68D5">
        <w:rPr>
          <w:rFonts w:ascii="Arial Narrow" w:hAnsi="Arial Narrow" w:cs="Arial"/>
        </w:rPr>
        <w:t>Vu la loi n° 65-255 du 4 août 1965, relative à la protection de la faune et à l’exercice de la chasse, en parti</w:t>
      </w:r>
      <w:r w:rsidR="00A72962">
        <w:rPr>
          <w:rFonts w:ascii="Arial Narrow" w:hAnsi="Arial Narrow" w:cs="Arial"/>
        </w:rPr>
        <w:t>culier en ses articles 20 et 21,</w:t>
      </w:r>
    </w:p>
    <w:p w:rsidR="00DE487E" w:rsidRPr="00FD68D5" w:rsidRDefault="00DE487E" w:rsidP="00DE487E">
      <w:pPr>
        <w:jc w:val="both"/>
        <w:rPr>
          <w:rFonts w:ascii="Arial Narrow" w:hAnsi="Arial Narrow" w:cs="Arial"/>
        </w:rPr>
      </w:pPr>
      <w:r w:rsidRPr="00FD68D5">
        <w:rPr>
          <w:rFonts w:ascii="Arial Narrow" w:hAnsi="Arial Narrow" w:cs="Arial"/>
        </w:rPr>
        <w:t> </w:t>
      </w:r>
    </w:p>
    <w:p w:rsidR="00DE487E" w:rsidRPr="00F92491" w:rsidRDefault="00F92491" w:rsidP="00DE487E">
      <w:pPr>
        <w:jc w:val="center"/>
        <w:rPr>
          <w:rFonts w:ascii="Arial Narrow" w:hAnsi="Arial Narrow" w:cs="Arial"/>
          <w:b/>
          <w:sz w:val="28"/>
          <w:szCs w:val="28"/>
        </w:rPr>
      </w:pPr>
      <w:r w:rsidRPr="00F92491">
        <w:rPr>
          <w:rFonts w:ascii="Arial Narrow" w:hAnsi="Arial Narrow" w:cs="Arial"/>
          <w:b/>
          <w:sz w:val="28"/>
          <w:szCs w:val="28"/>
        </w:rPr>
        <w:t>ARR</w:t>
      </w:r>
      <w:r w:rsidRPr="00F92491">
        <w:rPr>
          <w:rFonts w:ascii="Arial Narrow" w:hAnsi="Arial Narrow" w:cs="Arial"/>
          <w:b/>
          <w:smallCaps/>
          <w:sz w:val="28"/>
          <w:szCs w:val="28"/>
        </w:rPr>
        <w:t>ÊTE</w:t>
      </w:r>
      <w:r w:rsidR="00DE487E" w:rsidRPr="00F92491">
        <w:rPr>
          <w:rFonts w:ascii="Arial Narrow" w:hAnsi="Arial Narrow" w:cs="Arial"/>
          <w:b/>
          <w:sz w:val="28"/>
          <w:szCs w:val="28"/>
        </w:rPr>
        <w:t> :</w:t>
      </w:r>
    </w:p>
    <w:p w:rsidR="00DE487E" w:rsidRDefault="00DE487E" w:rsidP="00DE487E">
      <w:pPr>
        <w:jc w:val="both"/>
        <w:rPr>
          <w:rFonts w:ascii="Arial Narrow" w:hAnsi="Arial Narrow" w:cs="Arial"/>
        </w:rPr>
      </w:pPr>
    </w:p>
    <w:p w:rsidR="00280B3E" w:rsidRPr="00FD68D5" w:rsidRDefault="00280B3E" w:rsidP="00DE487E">
      <w:pPr>
        <w:jc w:val="both"/>
        <w:rPr>
          <w:rFonts w:ascii="Arial Narrow" w:hAnsi="Arial Narrow" w:cs="Arial"/>
        </w:rPr>
      </w:pPr>
    </w:p>
    <w:p w:rsidR="00DE487E" w:rsidRPr="00FD68D5" w:rsidRDefault="00DE487E" w:rsidP="005833FD">
      <w:pPr>
        <w:jc w:val="center"/>
        <w:rPr>
          <w:rFonts w:ascii="Arial Narrow" w:hAnsi="Arial Narrow" w:cs="Arial"/>
          <w:b/>
          <w:bCs/>
        </w:rPr>
      </w:pPr>
      <w:r w:rsidRPr="00FD68D5">
        <w:rPr>
          <w:rFonts w:ascii="Arial Narrow" w:hAnsi="Arial Narrow" w:cs="Arial"/>
          <w:b/>
          <w:bCs/>
        </w:rPr>
        <w:t>CHASSE DE DESTRUCTION</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b/>
          <w:bCs/>
        </w:rPr>
      </w:pPr>
      <w:r w:rsidRPr="00FD68D5">
        <w:rPr>
          <w:rFonts w:ascii="Arial Narrow" w:hAnsi="Arial Narrow" w:cs="Arial"/>
          <w:b/>
          <w:bCs/>
        </w:rPr>
        <w:t>Article premier :</w:t>
      </w:r>
    </w:p>
    <w:p w:rsidR="00DE487E"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rPr>
        <w:t>Au cas où certains animaux protégés ou non constitueraient un danger pour des vies humaines ou causeraient des dégâts aux cultures ou au bétail, des autorisations de chasse individuelle ou de battue seront accordées par le ministre délégué à l’Agriculture après enquête sur place du chef de l’inspection forestière du ressort.</w:t>
      </w:r>
    </w:p>
    <w:p w:rsidR="005F4D99" w:rsidRPr="00FD68D5" w:rsidRDefault="005F4D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En cas d’urgence absolue, les préfets pourront accorder ces autorisations. Ils devront alors en rendre compte immédiatement au ministre délégué à l’Agriculture.</w:t>
      </w:r>
    </w:p>
    <w:p w:rsidR="005F4D99" w:rsidRPr="00FD68D5" w:rsidRDefault="005F4D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Par dérogation aux dispositions précédentes, les chasses ou battues aux animaux intégralement protégés ne pourront être autorisées que par le ministre délégué à l’Agriculture.</w:t>
      </w:r>
    </w:p>
    <w:p w:rsidR="005F4D99" w:rsidRPr="00FD68D5" w:rsidRDefault="005F4D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chasses de destruction doivent être sérieusement motivées. Elles sont temporaires exceptionnelles. Les faits de chasse qu</w:t>
      </w:r>
      <w:r w:rsidR="005F4D99">
        <w:rPr>
          <w:rFonts w:ascii="Arial Narrow" w:hAnsi="Arial Narrow" w:cs="Arial"/>
        </w:rPr>
        <w:t>’</w:t>
      </w:r>
      <w:r w:rsidRPr="00FD68D5">
        <w:rPr>
          <w:rFonts w:ascii="Arial Narrow" w:hAnsi="Arial Narrow" w:cs="Arial"/>
        </w:rPr>
        <w:t>elles rendent possible sont soumis au contrôle étroit des agent</w:t>
      </w:r>
      <w:r w:rsidR="005F4D99">
        <w:rPr>
          <w:rFonts w:ascii="Arial Narrow" w:hAnsi="Arial Narrow" w:cs="Arial"/>
        </w:rPr>
        <w:t>s</w:t>
      </w:r>
      <w:r w:rsidRPr="00FD68D5">
        <w:rPr>
          <w:rFonts w:ascii="Arial Narrow" w:hAnsi="Arial Narrow" w:cs="Arial"/>
        </w:rPr>
        <w:t xml:space="preserve"> de l’Administration.</w:t>
      </w:r>
    </w:p>
    <w:p w:rsidR="005F4D99" w:rsidRPr="00FD68D5" w:rsidRDefault="005F4D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Sauf exception à motiver, ces destructions effectuées par le moyen de chasse individuelle au fusil ; les battues n’étant qu’un pis aller à utiliser seulement lorsque les c</w:t>
      </w:r>
      <w:r w:rsidR="005F4D99">
        <w:rPr>
          <w:rFonts w:ascii="Arial Narrow" w:hAnsi="Arial Narrow" w:cs="Arial"/>
        </w:rPr>
        <w:t>hasses individuelles sont impos</w:t>
      </w:r>
      <w:r w:rsidR="00A72962">
        <w:rPr>
          <w:rFonts w:ascii="Arial Narrow" w:hAnsi="Arial Narrow" w:cs="Arial"/>
        </w:rPr>
        <w:t>s</w:t>
      </w:r>
      <w:r w:rsidR="005F4D99">
        <w:rPr>
          <w:rFonts w:ascii="Arial Narrow" w:hAnsi="Arial Narrow" w:cs="Arial"/>
        </w:rPr>
        <w:t>i</w:t>
      </w:r>
      <w:r w:rsidRPr="00FD68D5">
        <w:rPr>
          <w:rFonts w:ascii="Arial Narrow" w:hAnsi="Arial Narrow" w:cs="Arial"/>
        </w:rPr>
        <w:t>ble ou ont échoué.</w:t>
      </w:r>
    </w:p>
    <w:p w:rsidR="005F4D99" w:rsidRPr="00FD68D5" w:rsidRDefault="005F4D9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Autant que possible, les chasses seront confiées aux agents des Eaux, Forêts et Chasse ou, à défaut, les sous-préfets ayant demandé l’autorisation de destruction, doivent rendre compte des chasses et des battues dans les moindres délais.</w:t>
      </w:r>
    </w:p>
    <w:p w:rsidR="00DE487E" w:rsidRPr="00FD68D5" w:rsidRDefault="00DE487E" w:rsidP="00DE487E">
      <w:pPr>
        <w:ind w:firstLine="360"/>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Ils indiqueront les motifs détaill</w:t>
      </w:r>
      <w:r w:rsidR="005F4D99">
        <w:rPr>
          <w:rFonts w:ascii="Arial Narrow" w:hAnsi="Arial Narrow" w:cs="Arial"/>
        </w:rPr>
        <w:t>é</w:t>
      </w:r>
      <w:r w:rsidRPr="00FD68D5">
        <w:rPr>
          <w:rFonts w:ascii="Arial Narrow" w:hAnsi="Arial Narrow" w:cs="Arial"/>
        </w:rPr>
        <w:t xml:space="preserve">s de chasse et </w:t>
      </w:r>
      <w:r w:rsidR="005F4D99">
        <w:rPr>
          <w:rFonts w:ascii="Arial Narrow" w:hAnsi="Arial Narrow" w:cs="Arial"/>
        </w:rPr>
        <w:t xml:space="preserve">la </w:t>
      </w:r>
      <w:r w:rsidRPr="00FD68D5">
        <w:rPr>
          <w:rFonts w:ascii="Arial Narrow" w:hAnsi="Arial Narrow" w:cs="Arial"/>
        </w:rPr>
        <w:t>battue, les noms et qualité</w:t>
      </w:r>
      <w:r w:rsidR="005F4D99">
        <w:rPr>
          <w:rFonts w:ascii="Arial Narrow" w:hAnsi="Arial Narrow" w:cs="Arial"/>
        </w:rPr>
        <w:t>s</w:t>
      </w:r>
      <w:r w:rsidRPr="00FD68D5">
        <w:rPr>
          <w:rFonts w:ascii="Arial Narrow" w:hAnsi="Arial Narrow" w:cs="Arial"/>
        </w:rPr>
        <w:t xml:space="preserve"> des chasseurs autorisé</w:t>
      </w:r>
      <w:r w:rsidR="005F4D99">
        <w:rPr>
          <w:rFonts w:ascii="Arial Narrow" w:hAnsi="Arial Narrow" w:cs="Arial"/>
        </w:rPr>
        <w:t>s</w:t>
      </w:r>
      <w:r w:rsidRPr="00FD68D5">
        <w:rPr>
          <w:rFonts w:ascii="Arial Narrow" w:hAnsi="Arial Narrow" w:cs="Arial"/>
        </w:rPr>
        <w:t xml:space="preserve"> aux abattages, les jours et les lieux aux précis que possible des chasses ou des battues, les armes employées, les accidents s’il y a lieu, le nombre, le sexe et l’âge (adulte, jeune ou nourrisson) des animaux abattues et s’il s’agit d’éléphants, le poids et les dimensions des pointes. Le rapport sera </w:t>
      </w:r>
      <w:r w:rsidR="005F4D99">
        <w:rPr>
          <w:rFonts w:ascii="Arial Narrow" w:hAnsi="Arial Narrow" w:cs="Arial"/>
        </w:rPr>
        <w:t>a</w:t>
      </w:r>
      <w:r w:rsidRPr="00FD68D5">
        <w:rPr>
          <w:rFonts w:ascii="Arial Narrow" w:hAnsi="Arial Narrow" w:cs="Arial"/>
        </w:rPr>
        <w:t>dressé directement au ministre délégué à l’Agriculture.</w:t>
      </w:r>
    </w:p>
    <w:p w:rsidR="005F4D99" w:rsidRPr="00FD68D5" w:rsidRDefault="005F4D9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 chasseur volontaire pourra inscrire les animaux tués en chasse de destruction sur son carnet de chasse moyennant le paiement des taxes d’abattage.</w:t>
      </w:r>
    </w:p>
    <w:p w:rsidR="000D3349" w:rsidRPr="00FD68D5" w:rsidRDefault="000D3349"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Dans le cas contraire, les trophées et dépouilles doivent être remis à l’Administration.</w:t>
      </w:r>
    </w:p>
    <w:p w:rsidR="000D3349" w:rsidRPr="00FD68D5" w:rsidRDefault="000D3349"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La viande des animaux abattus sera laissée aux habitants et travailleurs des localités ayant subi des dommages.</w:t>
      </w:r>
    </w:p>
    <w:p w:rsidR="00DE487E" w:rsidRPr="00FD68D5" w:rsidRDefault="00DE487E" w:rsidP="00DE487E">
      <w:pPr>
        <w:ind w:firstLine="360"/>
        <w:jc w:val="both"/>
        <w:rPr>
          <w:rFonts w:ascii="Arial Narrow" w:hAnsi="Arial Narrow" w:cs="Arial"/>
          <w:b/>
          <w:bCs/>
        </w:rPr>
      </w:pPr>
    </w:p>
    <w:p w:rsidR="00DE487E" w:rsidRDefault="00DE487E" w:rsidP="00DE487E">
      <w:pPr>
        <w:jc w:val="both"/>
        <w:rPr>
          <w:rFonts w:ascii="Arial Narrow" w:hAnsi="Arial Narrow" w:cs="Arial"/>
          <w:b/>
          <w:bCs/>
        </w:rPr>
      </w:pPr>
      <w:r w:rsidRPr="00FD68D5">
        <w:rPr>
          <w:rFonts w:ascii="Arial Narrow" w:hAnsi="Arial Narrow" w:cs="Arial"/>
          <w:b/>
          <w:bCs/>
        </w:rPr>
        <w:lastRenderedPageBreak/>
        <w:t xml:space="preserve">Article 2 : </w:t>
      </w:r>
    </w:p>
    <w:p w:rsidR="00DE487E"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rPr>
        <w:t xml:space="preserve">Pour le cas particulier des troupeaux nomadisant qui subiraient des dommages réels des faits des espèces prédatrices (hyène en particulier), il pourra être accordé annuellement par le ministre délégué à l’Agriculture, </w:t>
      </w:r>
      <w:r w:rsidR="000B6BED">
        <w:rPr>
          <w:rFonts w:ascii="Arial Narrow" w:hAnsi="Arial Narrow" w:cs="Arial"/>
        </w:rPr>
        <w:t xml:space="preserve">une </w:t>
      </w:r>
      <w:r w:rsidRPr="00FD68D5">
        <w:rPr>
          <w:rFonts w:ascii="Arial Narrow" w:hAnsi="Arial Narrow" w:cs="Arial"/>
        </w:rPr>
        <w:t>autorisation de destruction de</w:t>
      </w:r>
      <w:r w:rsidR="000B6BED">
        <w:rPr>
          <w:rFonts w:ascii="Arial Narrow" w:hAnsi="Arial Narrow" w:cs="Arial"/>
        </w:rPr>
        <w:t xml:space="preserve"> ce</w:t>
      </w:r>
      <w:r w:rsidRPr="00FD68D5">
        <w:rPr>
          <w:rFonts w:ascii="Arial Narrow" w:hAnsi="Arial Narrow" w:cs="Arial"/>
        </w:rPr>
        <w:t xml:space="preserve">s carnivores </w:t>
      </w:r>
      <w:r w:rsidR="000B6BED">
        <w:rPr>
          <w:rFonts w:ascii="Arial Narrow" w:hAnsi="Arial Narrow" w:cs="Arial"/>
        </w:rPr>
        <w:t xml:space="preserve">par </w:t>
      </w:r>
      <w:r w:rsidRPr="00FD68D5">
        <w:rPr>
          <w:rFonts w:ascii="Arial Narrow" w:hAnsi="Arial Narrow" w:cs="Arial"/>
        </w:rPr>
        <w:t>les moyens appropriés.</w:t>
      </w:r>
    </w:p>
    <w:p w:rsidR="00280B3E" w:rsidRPr="00FD68D5" w:rsidRDefault="00280B3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La demande d’autorisation devra être présentée par le minist</w:t>
      </w:r>
      <w:r w:rsidR="000B6BED">
        <w:rPr>
          <w:rFonts w:ascii="Arial Narrow" w:hAnsi="Arial Narrow" w:cs="Arial"/>
        </w:rPr>
        <w:t>ère de la P</w:t>
      </w:r>
      <w:r w:rsidRPr="00FD68D5">
        <w:rPr>
          <w:rFonts w:ascii="Arial Narrow" w:hAnsi="Arial Narrow" w:cs="Arial"/>
        </w:rPr>
        <w:t>roduction animale qui indiquera les lieux où ces destructions doivent être opérées. Le service loca</w:t>
      </w:r>
      <w:r w:rsidR="000B6BED">
        <w:rPr>
          <w:rFonts w:ascii="Arial Narrow" w:hAnsi="Arial Narrow" w:cs="Arial"/>
        </w:rPr>
        <w:t>l</w:t>
      </w:r>
      <w:r w:rsidRPr="00FD68D5">
        <w:rPr>
          <w:rFonts w:ascii="Arial Narrow" w:hAnsi="Arial Narrow" w:cs="Arial"/>
        </w:rPr>
        <w:t xml:space="preserve"> des Eaux, Forêts et Chasse sera toujours avisé </w:t>
      </w:r>
      <w:r w:rsidR="000B6BED">
        <w:rPr>
          <w:rFonts w:ascii="Arial Narrow" w:hAnsi="Arial Narrow" w:cs="Arial"/>
        </w:rPr>
        <w:t xml:space="preserve">par </w:t>
      </w:r>
      <w:r w:rsidRPr="00FD68D5">
        <w:rPr>
          <w:rFonts w:ascii="Arial Narrow" w:hAnsi="Arial Narrow" w:cs="Arial"/>
        </w:rPr>
        <w:t>avance, fera une enquête préalable et donnera un avis. Cette demande sera instruite par la direction des Eaux, Forêt et Chasse qui soumettra au ministre délégué à l’Agriculture avec avis motivé.</w:t>
      </w:r>
    </w:p>
    <w:p w:rsidR="00DE487E" w:rsidRDefault="00DE487E" w:rsidP="00DE487E">
      <w:pPr>
        <w:jc w:val="both"/>
        <w:rPr>
          <w:rFonts w:ascii="Arial Narrow" w:hAnsi="Arial Narrow" w:cs="Arial"/>
        </w:rPr>
      </w:pPr>
    </w:p>
    <w:p w:rsidR="00280B3E" w:rsidRPr="00FD68D5" w:rsidRDefault="00280B3E" w:rsidP="00DE487E">
      <w:pPr>
        <w:jc w:val="both"/>
        <w:rPr>
          <w:rFonts w:ascii="Arial Narrow" w:hAnsi="Arial Narrow" w:cs="Arial"/>
        </w:rPr>
      </w:pPr>
    </w:p>
    <w:p w:rsidR="00DE487E" w:rsidRPr="00FD68D5" w:rsidRDefault="00DE487E" w:rsidP="00437A98">
      <w:pPr>
        <w:jc w:val="center"/>
        <w:rPr>
          <w:rFonts w:ascii="Arial Narrow" w:hAnsi="Arial Narrow" w:cs="Arial"/>
          <w:b/>
          <w:bCs/>
        </w:rPr>
      </w:pPr>
      <w:r w:rsidRPr="00FD68D5">
        <w:rPr>
          <w:rFonts w:ascii="Arial Narrow" w:hAnsi="Arial Narrow" w:cs="Arial"/>
          <w:b/>
          <w:bCs/>
        </w:rPr>
        <w:t>LEGITIME DEFENSE</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3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Aucune infraction ne peut être relevée contre quiconque a fait acte de chasse indûment, dans la nécessité immédiate de sa défense, de celle d’autrui ou de celle de son propre cheptel domestique ou de sa propre récolte. Toutefois, la provocation préalable des animaux demeure formellement interdite.</w:t>
      </w:r>
    </w:p>
    <w:p w:rsidR="00437A98" w:rsidRPr="00FD68D5" w:rsidRDefault="00437A98"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La preuve </w:t>
      </w:r>
      <w:r w:rsidR="00437A98">
        <w:rPr>
          <w:rFonts w:ascii="Arial Narrow" w:hAnsi="Arial Narrow" w:cs="Arial"/>
        </w:rPr>
        <w:t xml:space="preserve">du cas </w:t>
      </w:r>
      <w:r w:rsidRPr="00FD68D5">
        <w:rPr>
          <w:rFonts w:ascii="Arial Narrow" w:hAnsi="Arial Narrow" w:cs="Arial"/>
        </w:rPr>
        <w:t>de la légitime défense doit être fournie dans les délais les plus brefs aux agents locaux de l’Administration des Eaux, Forêt et Chasse.</w:t>
      </w:r>
    </w:p>
    <w:p w:rsidR="00437A98" w:rsidRPr="00FD68D5" w:rsidRDefault="00437A98" w:rsidP="00DE487E">
      <w:pPr>
        <w:jc w:val="both"/>
        <w:rPr>
          <w:rFonts w:ascii="Arial Narrow" w:hAnsi="Arial Narrow" w:cs="Arial"/>
        </w:rPr>
      </w:pPr>
    </w:p>
    <w:p w:rsidR="00437A98" w:rsidRDefault="00DE487E" w:rsidP="00DE487E">
      <w:pPr>
        <w:jc w:val="both"/>
        <w:rPr>
          <w:rFonts w:ascii="Arial Narrow" w:hAnsi="Arial Narrow" w:cs="Arial"/>
        </w:rPr>
      </w:pPr>
      <w:r w:rsidRPr="00FD68D5">
        <w:rPr>
          <w:rFonts w:ascii="Arial Narrow" w:hAnsi="Arial Narrow" w:cs="Arial"/>
        </w:rPr>
        <w:t xml:space="preserve">Les dépouilles </w:t>
      </w:r>
      <w:r w:rsidR="00437A98">
        <w:rPr>
          <w:rFonts w:ascii="Arial Narrow" w:hAnsi="Arial Narrow" w:cs="Arial"/>
        </w:rPr>
        <w:t xml:space="preserve">et trophées recueillis dans ce cas doivent être remis à l’Administration. </w:t>
      </w:r>
    </w:p>
    <w:p w:rsidR="00437A98" w:rsidRDefault="00437A98" w:rsidP="00DE487E">
      <w:pPr>
        <w:jc w:val="both"/>
        <w:rPr>
          <w:rFonts w:ascii="Arial Narrow" w:hAnsi="Arial Narrow" w:cs="Arial"/>
        </w:rPr>
      </w:pPr>
    </w:p>
    <w:p w:rsidR="00DE487E" w:rsidRPr="00FD68D5" w:rsidRDefault="00437A98" w:rsidP="00DE487E">
      <w:pPr>
        <w:jc w:val="both"/>
        <w:rPr>
          <w:rFonts w:ascii="Arial Narrow" w:hAnsi="Arial Narrow" w:cs="Arial"/>
        </w:rPr>
      </w:pPr>
      <w:r>
        <w:rPr>
          <w:rFonts w:ascii="Arial Narrow" w:hAnsi="Arial Narrow" w:cs="Arial"/>
        </w:rPr>
        <w:t xml:space="preserve">En cas </w:t>
      </w:r>
      <w:r w:rsidR="00DE487E" w:rsidRPr="00FD68D5">
        <w:rPr>
          <w:rFonts w:ascii="Arial Narrow" w:hAnsi="Arial Narrow" w:cs="Arial"/>
        </w:rPr>
        <w:t>d’abattage de bonne foi, par le titulaire d’un permis de grande chasse ou d’un permis de passager, d’un éléphant ayant des défenses de moins de cinq Kilo, son auteur ne sera pas considéré comme a</w:t>
      </w:r>
      <w:r>
        <w:rPr>
          <w:rFonts w:ascii="Arial Narrow" w:hAnsi="Arial Narrow" w:cs="Arial"/>
        </w:rPr>
        <w:t>y</w:t>
      </w:r>
      <w:r w:rsidR="00DE487E" w:rsidRPr="00FD68D5">
        <w:rPr>
          <w:rFonts w:ascii="Arial Narrow" w:hAnsi="Arial Narrow" w:cs="Arial"/>
        </w:rPr>
        <w:t>ant commis un délit, s’il fait une déclaration administrative et se comporte en tous autres points comme dans un cas de légitime défense.</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L’animal abattu figurera pour deux unités au décompte des animaux tués et les taxes d’abattage seront perçues en conséquence.</w:t>
      </w:r>
    </w:p>
    <w:p w:rsidR="00DE487E" w:rsidRDefault="00DE487E" w:rsidP="00DE487E">
      <w:pPr>
        <w:jc w:val="both"/>
        <w:rPr>
          <w:rFonts w:ascii="Arial Narrow" w:hAnsi="Arial Narrow" w:cs="Arial"/>
        </w:rPr>
      </w:pPr>
    </w:p>
    <w:p w:rsidR="00437A98" w:rsidRPr="00FD68D5" w:rsidRDefault="00437A98" w:rsidP="00DE487E">
      <w:pPr>
        <w:jc w:val="both"/>
        <w:rPr>
          <w:rFonts w:ascii="Arial Narrow" w:hAnsi="Arial Narrow" w:cs="Arial"/>
        </w:rPr>
      </w:pPr>
    </w:p>
    <w:p w:rsidR="00DE487E" w:rsidRPr="00FD68D5" w:rsidRDefault="00DE487E" w:rsidP="00437A98">
      <w:pPr>
        <w:jc w:val="center"/>
        <w:rPr>
          <w:rFonts w:ascii="Arial Narrow" w:hAnsi="Arial Narrow" w:cs="Arial"/>
          <w:b/>
          <w:bCs/>
        </w:rPr>
      </w:pPr>
      <w:r w:rsidRPr="00FD68D5">
        <w:rPr>
          <w:rFonts w:ascii="Arial Narrow" w:hAnsi="Arial Narrow" w:cs="Arial"/>
          <w:b/>
          <w:bCs/>
        </w:rPr>
        <w:t>M</w:t>
      </w:r>
      <w:r w:rsidR="00437A98">
        <w:rPr>
          <w:rFonts w:ascii="Arial Narrow" w:hAnsi="Arial Narrow" w:cs="Arial"/>
          <w:b/>
          <w:bCs/>
        </w:rPr>
        <w:t>ETHODE DE DETRUCTION AUTORISEES</w:t>
      </w:r>
    </w:p>
    <w:p w:rsidR="00DE487E" w:rsidRPr="00FD68D5" w:rsidRDefault="00DE487E" w:rsidP="00DE487E">
      <w:pPr>
        <w:jc w:val="both"/>
        <w:rPr>
          <w:rFonts w:ascii="Arial Narrow" w:hAnsi="Arial Narrow" w:cs="Arial"/>
        </w:rPr>
      </w:pPr>
      <w:r w:rsidRPr="00FD68D5">
        <w:rPr>
          <w:rFonts w:ascii="Arial Narrow" w:hAnsi="Arial Narrow" w:cs="Arial"/>
        </w:rPr>
        <w:tab/>
      </w:r>
    </w:p>
    <w:p w:rsidR="00DE487E" w:rsidRDefault="00DE487E" w:rsidP="00DE487E">
      <w:pPr>
        <w:jc w:val="both"/>
        <w:rPr>
          <w:rFonts w:ascii="Arial Narrow" w:hAnsi="Arial Narrow" w:cs="Arial"/>
        </w:rPr>
      </w:pPr>
      <w:r w:rsidRPr="00FD68D5">
        <w:rPr>
          <w:rFonts w:ascii="Arial Narrow" w:hAnsi="Arial Narrow" w:cs="Arial"/>
          <w:b/>
          <w:bCs/>
        </w:rPr>
        <w:t>Article 4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Pour assurer la protection de leurs récoltes et de leur cheptel domestique, les cultivateurs sont autorisés à utiliser des fosses et des pièges dans un rayon d’un kilomètre autour de leurs villages ou sur leurs terrains en cours de culture.</w:t>
      </w:r>
    </w:p>
    <w:p w:rsidR="00437A98" w:rsidRPr="00FD68D5" w:rsidRDefault="00437A98"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Ces pratiques sont toutefois interdites à l’intérieur des réserves de faune et parcs nationaux.</w:t>
      </w:r>
    </w:p>
    <w:p w:rsidR="00437A98" w:rsidRPr="00FD68D5" w:rsidRDefault="00437A98"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peaux de panthères éventuellement capturées par ces méthodes, pourront être librement commercialisées à charge pour l’acheteur d’en faire la déclaration immédiatement au poste administratif le plus proche.</w:t>
      </w:r>
    </w:p>
    <w:p w:rsidR="00437A98" w:rsidRPr="00FD68D5" w:rsidRDefault="00437A98"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Il sera perçu à cette occasion, une taxe dont le montant sera fixé annuellement et délivré un certificat d’origine identifiant la peau et qui sera exigée à l’occasion de toutes </w:t>
      </w:r>
      <w:r w:rsidR="00437A98">
        <w:rPr>
          <w:rFonts w:ascii="Arial Narrow" w:hAnsi="Arial Narrow" w:cs="Arial"/>
        </w:rPr>
        <w:t xml:space="preserve">les </w:t>
      </w:r>
      <w:r w:rsidRPr="00FD68D5">
        <w:rPr>
          <w:rFonts w:ascii="Arial Narrow" w:hAnsi="Arial Narrow" w:cs="Arial"/>
        </w:rPr>
        <w:t>transactions successives dont elle pourrait faire l’objet.</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lastRenderedPageBreak/>
        <w:t>Article 5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infractions aux dispositions du présent arrêté sont recherchées, constatées</w:t>
      </w:r>
      <w:r w:rsidR="00437A98">
        <w:rPr>
          <w:rFonts w:ascii="Arial Narrow" w:hAnsi="Arial Narrow" w:cs="Arial"/>
        </w:rPr>
        <w:t>,</w:t>
      </w:r>
      <w:r w:rsidR="00437A98" w:rsidRPr="00FD68D5">
        <w:rPr>
          <w:rFonts w:ascii="Arial Narrow" w:hAnsi="Arial Narrow" w:cs="Arial"/>
        </w:rPr>
        <w:t xml:space="preserve">réprimées et réparées conformément aux règles générales </w:t>
      </w:r>
      <w:r w:rsidRPr="00FD68D5">
        <w:rPr>
          <w:rFonts w:ascii="Arial Narrow" w:hAnsi="Arial Narrow" w:cs="Arial"/>
        </w:rPr>
        <w:t>en vigueur et prévues par la loi sur la production de la faune et l’exercice de la chasse.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6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Les préfets, sous-préfets et le directeur des Eaux, Forêts et Chasse sont chargés, chacun en ce qui </w:t>
      </w:r>
      <w:r w:rsidR="009350F2">
        <w:rPr>
          <w:rFonts w:ascii="Arial Narrow" w:hAnsi="Arial Narrow" w:cs="Arial"/>
        </w:rPr>
        <w:t xml:space="preserve">le </w:t>
      </w:r>
      <w:r w:rsidRPr="00FD68D5">
        <w:rPr>
          <w:rFonts w:ascii="Arial Narrow" w:hAnsi="Arial Narrow" w:cs="Arial"/>
        </w:rPr>
        <w:t xml:space="preserve">concerne, de l’application du présent arrêté qui sera publié au </w:t>
      </w:r>
      <w:r w:rsidRPr="009350F2">
        <w:rPr>
          <w:rFonts w:ascii="Arial Narrow" w:hAnsi="Arial Narrow" w:cs="Arial"/>
          <w:i/>
        </w:rPr>
        <w:t>Journal officiel</w:t>
      </w:r>
      <w:r w:rsidRPr="00FD68D5">
        <w:rPr>
          <w:rFonts w:ascii="Arial Narrow" w:hAnsi="Arial Narrow" w:cs="Arial"/>
        </w:rPr>
        <w:t xml:space="preserve"> de la République.</w:t>
      </w:r>
    </w:p>
    <w:p w:rsidR="00DE487E" w:rsidRDefault="00DE487E" w:rsidP="00DE487E">
      <w:pPr>
        <w:jc w:val="both"/>
        <w:rPr>
          <w:rFonts w:ascii="Arial Narrow" w:hAnsi="Arial Narrow" w:cs="Arial"/>
        </w:rPr>
      </w:pPr>
    </w:p>
    <w:p w:rsidR="009350F2" w:rsidRPr="00FD68D5" w:rsidRDefault="009350F2" w:rsidP="00DE487E">
      <w:pPr>
        <w:jc w:val="both"/>
        <w:rPr>
          <w:rFonts w:ascii="Arial Narrow" w:hAnsi="Arial Narrow" w:cs="Arial"/>
        </w:rPr>
      </w:pPr>
    </w:p>
    <w:p w:rsidR="00DE487E" w:rsidRPr="009350F2" w:rsidRDefault="00DE487E" w:rsidP="00DE487E">
      <w:pPr>
        <w:jc w:val="right"/>
        <w:rPr>
          <w:rFonts w:ascii="Arial Narrow" w:hAnsi="Arial Narrow" w:cs="Arial"/>
          <w:b/>
        </w:rPr>
      </w:pPr>
      <w:r w:rsidRPr="009350F2">
        <w:rPr>
          <w:rFonts w:ascii="Arial Narrow" w:hAnsi="Arial Narrow" w:cs="Arial"/>
          <w:b/>
        </w:rPr>
        <w:t>A. SAWADOGO.</w:t>
      </w:r>
    </w:p>
    <w:p w:rsidR="00DE487E" w:rsidRPr="00FD68D5" w:rsidRDefault="00DE487E" w:rsidP="00DE487E">
      <w:pPr>
        <w:jc w:val="both"/>
        <w:rPr>
          <w:rFonts w:ascii="Arial Narrow" w:hAnsi="Arial Narrow" w:cs="Arial"/>
        </w:rPr>
      </w:pPr>
    </w:p>
    <w:p w:rsidR="00276172" w:rsidRPr="009F3675" w:rsidRDefault="00DE487E" w:rsidP="00BA6DB9">
      <w:pPr>
        <w:pStyle w:val="Titre1"/>
      </w:pPr>
      <w:r w:rsidRPr="00FD68D5">
        <w:br w:type="page"/>
      </w:r>
      <w:bookmarkStart w:id="21" w:name="_Toc358198760"/>
      <w:bookmarkStart w:id="22" w:name="_Toc209155924"/>
      <w:r w:rsidRPr="009F3675">
        <w:lastRenderedPageBreak/>
        <w:t>Arrêté n° 621 AGRI/EFC du 29 mai 1967</w:t>
      </w:r>
      <w:bookmarkEnd w:id="21"/>
    </w:p>
    <w:p w:rsidR="00DE487E" w:rsidRPr="009F3675" w:rsidRDefault="00DE487E" w:rsidP="00BA6DB9">
      <w:pPr>
        <w:pStyle w:val="Titre1"/>
      </w:pPr>
      <w:bookmarkStart w:id="23" w:name="_Toc358198761"/>
      <w:r w:rsidRPr="009F3675">
        <w:t>réglementant la dest</w:t>
      </w:r>
      <w:r w:rsidR="00A72962" w:rsidRPr="009F3675">
        <w:t>ina</w:t>
      </w:r>
      <w:r w:rsidRPr="009F3675">
        <w:t>tion des produits de la chasse</w:t>
      </w:r>
      <w:bookmarkEnd w:id="22"/>
      <w:bookmarkEnd w:id="23"/>
    </w:p>
    <w:p w:rsidR="00DE487E" w:rsidRDefault="00DE487E" w:rsidP="00DE487E">
      <w:pPr>
        <w:ind w:firstLine="360"/>
        <w:jc w:val="both"/>
        <w:rPr>
          <w:rFonts w:ascii="Arial Narrow" w:hAnsi="Arial Narrow" w:cs="Arial"/>
        </w:rPr>
      </w:pPr>
    </w:p>
    <w:p w:rsidR="00276172" w:rsidRPr="00FD68D5" w:rsidRDefault="00276172" w:rsidP="00DE487E">
      <w:pPr>
        <w:ind w:firstLine="360"/>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w:t>
      </w:r>
      <w:r w:rsidRPr="00FD68D5">
        <w:rPr>
          <w:rFonts w:ascii="Arial Narrow" w:hAnsi="Arial Narrow" w:cs="Arial"/>
          <w:smallCaps/>
        </w:rPr>
        <w:t>e Ministre</w:t>
      </w:r>
      <w:r w:rsidRPr="00FD68D5">
        <w:rPr>
          <w:rFonts w:ascii="Arial Narrow" w:hAnsi="Arial Narrow" w:cs="Arial"/>
        </w:rPr>
        <w:t xml:space="preserve"> D</w:t>
      </w:r>
      <w:r w:rsidRPr="00FD68D5">
        <w:rPr>
          <w:rFonts w:ascii="Arial Narrow" w:hAnsi="Arial Narrow" w:cs="Arial"/>
          <w:smallCaps/>
        </w:rPr>
        <w:t>élégué à l’</w:t>
      </w:r>
      <w:r w:rsidRPr="00FD68D5">
        <w:rPr>
          <w:rFonts w:ascii="Arial Narrow" w:hAnsi="Arial Narrow" w:cs="Arial"/>
        </w:rPr>
        <w:t>A</w:t>
      </w:r>
      <w:r w:rsidRPr="00FD68D5">
        <w:rPr>
          <w:rFonts w:ascii="Arial Narrow" w:hAnsi="Arial Narrow" w:cs="Arial"/>
          <w:smallCaps/>
        </w:rPr>
        <w:t>griculture</w:t>
      </w:r>
      <w:r w:rsidRPr="00FD68D5">
        <w:rPr>
          <w:rFonts w:ascii="Arial Narrow" w:hAnsi="Arial Narrow" w:cs="Arial"/>
        </w:rPr>
        <w:t>,</w:t>
      </w:r>
    </w:p>
    <w:p w:rsidR="00DE487E" w:rsidRPr="00FD68D5" w:rsidRDefault="00DE487E" w:rsidP="00DE487E">
      <w:pPr>
        <w:ind w:firstLine="360"/>
        <w:jc w:val="both"/>
        <w:rPr>
          <w:rFonts w:ascii="Arial Narrow" w:hAnsi="Arial Narrow" w:cs="Arial"/>
        </w:rPr>
      </w:pPr>
      <w:r w:rsidRPr="00FD68D5">
        <w:rPr>
          <w:rFonts w:ascii="Arial Narrow" w:hAnsi="Arial Narrow" w:cs="Arial"/>
        </w:rPr>
        <w:tab/>
      </w:r>
    </w:p>
    <w:p w:rsidR="00DE487E" w:rsidRPr="00FD68D5" w:rsidRDefault="00DE487E" w:rsidP="00DE487E">
      <w:pPr>
        <w:ind w:left="705" w:hanging="705"/>
        <w:jc w:val="both"/>
        <w:rPr>
          <w:rFonts w:ascii="Arial Narrow" w:hAnsi="Arial Narrow" w:cs="Arial"/>
        </w:rPr>
      </w:pPr>
      <w:r w:rsidRPr="00FD68D5">
        <w:rPr>
          <w:rFonts w:ascii="Arial Narrow" w:hAnsi="Arial Narrow" w:cs="Arial"/>
        </w:rPr>
        <w:t xml:space="preserve">Vu </w:t>
      </w:r>
      <w:r w:rsidRPr="00FD68D5">
        <w:rPr>
          <w:rFonts w:ascii="Arial Narrow" w:hAnsi="Arial Narrow" w:cs="Arial"/>
        </w:rPr>
        <w:tab/>
        <w:t>la loi n° 65-255 du 4 août 1965, relative à la protection de la faune et l’exercice de la chasse, e</w:t>
      </w:r>
      <w:r w:rsidR="004C7D44">
        <w:rPr>
          <w:rFonts w:ascii="Arial Narrow" w:hAnsi="Arial Narrow" w:cs="Arial"/>
        </w:rPr>
        <w:t>n particulier en son article 16</w:t>
      </w:r>
      <w:r w:rsidR="00A72962">
        <w:rPr>
          <w:rFonts w:ascii="Arial Narrow" w:hAnsi="Arial Narrow" w:cs="Arial"/>
        </w:rPr>
        <w:t>,</w:t>
      </w:r>
    </w:p>
    <w:p w:rsidR="00DE487E" w:rsidRPr="00FD68D5" w:rsidRDefault="00DE487E" w:rsidP="00DE487E">
      <w:pPr>
        <w:jc w:val="both"/>
        <w:rPr>
          <w:rFonts w:ascii="Arial Narrow" w:hAnsi="Arial Narrow" w:cs="Arial"/>
        </w:rPr>
      </w:pPr>
      <w:r w:rsidRPr="00FD68D5">
        <w:rPr>
          <w:rFonts w:ascii="Arial Narrow" w:hAnsi="Arial Narrow" w:cs="Arial"/>
        </w:rPr>
        <w:t> </w:t>
      </w:r>
    </w:p>
    <w:p w:rsidR="00A72962" w:rsidRPr="00F92491" w:rsidRDefault="00A72962" w:rsidP="00A72962">
      <w:pPr>
        <w:jc w:val="center"/>
        <w:rPr>
          <w:rFonts w:ascii="Arial Narrow" w:hAnsi="Arial Narrow" w:cs="Arial"/>
          <w:b/>
          <w:sz w:val="28"/>
          <w:szCs w:val="28"/>
        </w:rPr>
      </w:pPr>
      <w:r w:rsidRPr="00F92491">
        <w:rPr>
          <w:rFonts w:ascii="Arial Narrow" w:hAnsi="Arial Narrow" w:cs="Arial"/>
          <w:b/>
          <w:sz w:val="28"/>
          <w:szCs w:val="28"/>
        </w:rPr>
        <w:t>ARR</w:t>
      </w:r>
      <w:r w:rsidRPr="00F92491">
        <w:rPr>
          <w:rFonts w:ascii="Arial Narrow" w:hAnsi="Arial Narrow" w:cs="Arial"/>
          <w:b/>
          <w:smallCaps/>
          <w:sz w:val="28"/>
          <w:szCs w:val="28"/>
        </w:rPr>
        <w:t>ÊTE</w:t>
      </w:r>
      <w:r w:rsidRPr="00F92491">
        <w:rPr>
          <w:rFonts w:ascii="Arial Narrow" w:hAnsi="Arial Narrow" w:cs="Arial"/>
          <w:b/>
          <w:sz w:val="28"/>
          <w:szCs w:val="28"/>
        </w:rPr>
        <w:t> :</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premier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Les titulaires de permis de chasse peuvent librement disposer du gibier ou de la viande des animaux régulièrement abattus par eux dans la limite de leur consommation personnelle et familiale de celle de leurs employés les accompagnants à l’occasion de la chasse.</w:t>
      </w:r>
    </w:p>
    <w:p w:rsidR="00335F28" w:rsidRDefault="00335F28" w:rsidP="00DE487E">
      <w:pPr>
        <w:jc w:val="both"/>
        <w:rPr>
          <w:rFonts w:ascii="Arial Narrow" w:hAnsi="Arial Narrow" w:cs="Arial"/>
        </w:rPr>
      </w:pPr>
    </w:p>
    <w:p w:rsidR="00335F28" w:rsidRDefault="00335F28" w:rsidP="00DE487E">
      <w:pPr>
        <w:jc w:val="both"/>
        <w:rPr>
          <w:rFonts w:ascii="Arial Narrow" w:hAnsi="Arial Narrow" w:cs="Arial"/>
        </w:rPr>
      </w:pPr>
      <w:r>
        <w:rPr>
          <w:rFonts w:ascii="Arial Narrow" w:hAnsi="Arial Narrow" w:cs="Arial"/>
        </w:rPr>
        <w:t>Le transport de la viande est donc limité à la quantité correspondant à ces consommations.</w:t>
      </w:r>
    </w:p>
    <w:p w:rsidR="00335F28" w:rsidRPr="00FD68D5" w:rsidRDefault="00335F28"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 surplus de la viande doit être </w:t>
      </w:r>
      <w:r w:rsidR="00335F28">
        <w:rPr>
          <w:rFonts w:ascii="Arial Narrow" w:hAnsi="Arial Narrow" w:cs="Arial"/>
        </w:rPr>
        <w:t xml:space="preserve">laissé </w:t>
      </w:r>
      <w:r w:rsidRPr="00FD68D5">
        <w:rPr>
          <w:rFonts w:ascii="Arial Narrow" w:hAnsi="Arial Narrow" w:cs="Arial"/>
        </w:rPr>
        <w:t>à la disposition des usagers de la terre où a lieu l’abattage. La part qui revient aux ayant</w:t>
      </w:r>
      <w:r>
        <w:rPr>
          <w:rFonts w:ascii="Arial Narrow" w:hAnsi="Arial Narrow" w:cs="Arial"/>
        </w:rPr>
        <w:t>s</w:t>
      </w:r>
      <w:r w:rsidRPr="00FD68D5">
        <w:rPr>
          <w:rFonts w:ascii="Arial Narrow" w:hAnsi="Arial Narrow" w:cs="Arial"/>
        </w:rPr>
        <w:t xml:space="preserve"> droit est déterminée par la tradition locale. Ceux-ci sont toujours valablement représentés par le chef du village ou un notable.</w:t>
      </w:r>
    </w:p>
    <w:p w:rsidR="00DE487E" w:rsidRPr="00FD68D5" w:rsidRDefault="00DE487E" w:rsidP="00DE487E">
      <w:pPr>
        <w:ind w:firstLine="360"/>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2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L’achat, la vente, la cession ou l’échange de toute viande de chasse ou de tout gibier, quelle que soit l’origine ne sont autorisés qu’à titre strictement individuel et sans intermédiaire, entre celui qui a légalement abattu un animal </w:t>
      </w:r>
      <w:r w:rsidR="00313E57">
        <w:rPr>
          <w:rFonts w:ascii="Arial Narrow" w:hAnsi="Arial Narrow" w:cs="Arial"/>
        </w:rPr>
        <w:t xml:space="preserve">à la chasse et toute personne qui désire se procurer de la viande de cet animal pour sa consommation personnelle ou celle </w:t>
      </w:r>
      <w:r w:rsidRPr="00FD68D5">
        <w:rPr>
          <w:rFonts w:ascii="Arial Narrow" w:hAnsi="Arial Narrow" w:cs="Arial"/>
        </w:rPr>
        <w:t>de sa famille.</w:t>
      </w:r>
    </w:p>
    <w:p w:rsidR="00313E57" w:rsidRPr="00FD68D5" w:rsidRDefault="00313E57"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Le transport de cette viande ou de ce gibier est autorisé.</w:t>
      </w:r>
    </w:p>
    <w:p w:rsidR="00313E57" w:rsidRPr="00FD68D5" w:rsidRDefault="00313E57"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Ces opérations sont de toute façon et pour l’ensemble du territoire, interdites sur les marchés, dans le commerce ainsi qu’en faveur ou au profit de l’Administration civil</w:t>
      </w:r>
      <w:r w:rsidR="00313E57">
        <w:rPr>
          <w:rFonts w:ascii="Arial Narrow" w:hAnsi="Arial Narrow" w:cs="Arial"/>
        </w:rPr>
        <w:t>e</w:t>
      </w:r>
      <w:r w:rsidRPr="00FD68D5">
        <w:rPr>
          <w:rFonts w:ascii="Arial Narrow" w:hAnsi="Arial Narrow" w:cs="Arial"/>
        </w:rPr>
        <w:t xml:space="preserve"> ou militaire, ou des entreprises agricoles ou industrielles.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3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Les infractions aux dispositions du présent arrêté sont recherchées, constatées et réprimées conformément aux règles générales en vigueur e</w:t>
      </w:r>
      <w:r w:rsidR="00313E57">
        <w:rPr>
          <w:rFonts w:ascii="Arial Narrow" w:hAnsi="Arial Narrow" w:cs="Arial"/>
        </w:rPr>
        <w:t>t prévues par la loi sur la protec</w:t>
      </w:r>
      <w:r w:rsidRPr="00FD68D5">
        <w:rPr>
          <w:rFonts w:ascii="Arial Narrow" w:hAnsi="Arial Narrow" w:cs="Arial"/>
        </w:rPr>
        <w:t>tion de la faune et l’exercice de la chasse.</w:t>
      </w:r>
    </w:p>
    <w:p w:rsidR="00DE487E" w:rsidRPr="00FD68D5" w:rsidRDefault="00DE487E" w:rsidP="00DE487E">
      <w:pPr>
        <w:jc w:val="both"/>
        <w:rPr>
          <w:rFonts w:ascii="Arial Narrow" w:hAnsi="Arial Narrow" w:cs="Arial"/>
          <w:b/>
          <w:bCs/>
        </w:rPr>
      </w:pPr>
    </w:p>
    <w:p w:rsidR="00DE487E" w:rsidRDefault="00DE487E" w:rsidP="00DE487E">
      <w:pPr>
        <w:jc w:val="both"/>
        <w:rPr>
          <w:rFonts w:ascii="Arial Narrow" w:hAnsi="Arial Narrow" w:cs="Arial"/>
        </w:rPr>
      </w:pPr>
      <w:r w:rsidRPr="00FD68D5">
        <w:rPr>
          <w:rFonts w:ascii="Arial Narrow" w:hAnsi="Arial Narrow" w:cs="Arial"/>
          <w:b/>
          <w:bCs/>
        </w:rPr>
        <w:t>Article 4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Les préfets, sous-préfets et le directeur des Eaux, Forêts et Chasse sont chargés, chacun en ce qui </w:t>
      </w:r>
      <w:r w:rsidR="00313E57">
        <w:rPr>
          <w:rFonts w:ascii="Arial Narrow" w:hAnsi="Arial Narrow" w:cs="Arial"/>
        </w:rPr>
        <w:t xml:space="preserve">le </w:t>
      </w:r>
      <w:r w:rsidRPr="00FD68D5">
        <w:rPr>
          <w:rFonts w:ascii="Arial Narrow" w:hAnsi="Arial Narrow" w:cs="Arial"/>
        </w:rPr>
        <w:t xml:space="preserve">concerne, de l’application du présent arrêté qui sera publié au </w:t>
      </w:r>
      <w:r w:rsidRPr="00313E57">
        <w:rPr>
          <w:rFonts w:ascii="Arial Narrow" w:hAnsi="Arial Narrow" w:cs="Arial"/>
          <w:i/>
        </w:rPr>
        <w:t>Journal officiel</w:t>
      </w:r>
      <w:r w:rsidRPr="00FD68D5">
        <w:rPr>
          <w:rFonts w:ascii="Arial Narrow" w:hAnsi="Arial Narrow" w:cs="Arial"/>
        </w:rPr>
        <w:t xml:space="preserve"> de la République.</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p>
    <w:p w:rsidR="00DE487E" w:rsidRPr="00313E57" w:rsidRDefault="00DE487E" w:rsidP="00DE487E">
      <w:pPr>
        <w:jc w:val="right"/>
        <w:rPr>
          <w:rFonts w:ascii="Arial Narrow" w:hAnsi="Arial Narrow" w:cs="Arial"/>
          <w:b/>
        </w:rPr>
      </w:pPr>
      <w:r w:rsidRPr="00313E57">
        <w:rPr>
          <w:rFonts w:ascii="Arial Narrow" w:hAnsi="Arial Narrow" w:cs="Arial"/>
          <w:b/>
        </w:rPr>
        <w:t>A. SAWADOGO.</w:t>
      </w:r>
    </w:p>
    <w:p w:rsidR="009D2737" w:rsidRPr="009F3675" w:rsidRDefault="00DE487E" w:rsidP="00BA6DB9">
      <w:pPr>
        <w:pStyle w:val="Titre1"/>
      </w:pPr>
      <w:r w:rsidRPr="00FD68D5">
        <w:br w:type="page"/>
      </w:r>
      <w:bookmarkStart w:id="24" w:name="_Toc358198762"/>
      <w:bookmarkStart w:id="25" w:name="_Toc207507894"/>
      <w:bookmarkStart w:id="26" w:name="_Toc209155925"/>
      <w:r w:rsidRPr="009F3675">
        <w:lastRenderedPageBreak/>
        <w:t>Arrêté n° 1068 du 29 septembre 1967</w:t>
      </w:r>
      <w:bookmarkEnd w:id="24"/>
    </w:p>
    <w:p w:rsidR="00DE487E" w:rsidRPr="009F3675" w:rsidRDefault="00DE487E" w:rsidP="00BA6DB9">
      <w:pPr>
        <w:pStyle w:val="Titre1"/>
      </w:pPr>
      <w:bookmarkStart w:id="27" w:name="_Toc358198763"/>
      <w:r w:rsidRPr="009F3675">
        <w:t>réglementant la chasse des crocodiles et varans dans un but commercial</w:t>
      </w:r>
      <w:bookmarkEnd w:id="25"/>
      <w:bookmarkEnd w:id="26"/>
      <w:bookmarkEnd w:id="27"/>
    </w:p>
    <w:p w:rsidR="00DE487E" w:rsidRDefault="00DE487E" w:rsidP="00DE487E">
      <w:pPr>
        <w:ind w:firstLine="360"/>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L</w:t>
      </w:r>
      <w:r w:rsidRPr="00FD68D5">
        <w:rPr>
          <w:rFonts w:ascii="Arial Narrow" w:hAnsi="Arial Narrow" w:cs="Arial"/>
          <w:smallCaps/>
        </w:rPr>
        <w:t>e Ministre</w:t>
      </w:r>
      <w:r w:rsidRPr="00FD68D5">
        <w:rPr>
          <w:rFonts w:ascii="Arial Narrow" w:hAnsi="Arial Narrow" w:cs="Arial"/>
        </w:rPr>
        <w:t xml:space="preserve"> D</w:t>
      </w:r>
      <w:r w:rsidRPr="00FD68D5">
        <w:rPr>
          <w:rFonts w:ascii="Arial Narrow" w:hAnsi="Arial Narrow" w:cs="Arial"/>
          <w:smallCaps/>
        </w:rPr>
        <w:t>élégué à l’</w:t>
      </w:r>
      <w:r w:rsidRPr="00FD68D5">
        <w:rPr>
          <w:rFonts w:ascii="Arial Narrow" w:hAnsi="Arial Narrow" w:cs="Arial"/>
        </w:rPr>
        <w:t>A</w:t>
      </w:r>
      <w:r w:rsidRPr="00FD68D5">
        <w:rPr>
          <w:rFonts w:ascii="Arial Narrow" w:hAnsi="Arial Narrow" w:cs="Arial"/>
          <w:smallCaps/>
        </w:rPr>
        <w:t>griculture</w:t>
      </w:r>
      <w:r w:rsidRPr="00FD68D5">
        <w:rPr>
          <w:rFonts w:ascii="Arial Narrow" w:hAnsi="Arial Narrow" w:cs="Arial"/>
        </w:rPr>
        <w:t>,</w:t>
      </w:r>
    </w:p>
    <w:p w:rsidR="00DE487E" w:rsidRPr="00FD68D5" w:rsidRDefault="00DE487E" w:rsidP="00DE487E">
      <w:pPr>
        <w:ind w:firstLine="360"/>
        <w:jc w:val="both"/>
        <w:rPr>
          <w:rFonts w:ascii="Arial Narrow" w:hAnsi="Arial Narrow" w:cs="Arial"/>
        </w:rPr>
      </w:pPr>
      <w:r w:rsidRPr="00FD68D5">
        <w:rPr>
          <w:rFonts w:ascii="Arial Narrow" w:hAnsi="Arial Narrow" w:cs="Arial"/>
        </w:rPr>
        <w:tab/>
      </w:r>
    </w:p>
    <w:p w:rsidR="00DE487E" w:rsidRPr="00FD68D5" w:rsidRDefault="00DE487E" w:rsidP="00DE487E">
      <w:pPr>
        <w:ind w:left="705" w:hanging="705"/>
        <w:jc w:val="both"/>
        <w:rPr>
          <w:rFonts w:ascii="Arial Narrow" w:hAnsi="Arial Narrow" w:cs="Arial"/>
        </w:rPr>
      </w:pPr>
      <w:r w:rsidRPr="00FD68D5">
        <w:rPr>
          <w:rFonts w:ascii="Arial Narrow" w:hAnsi="Arial Narrow" w:cs="Arial"/>
        </w:rPr>
        <w:t xml:space="preserve">Vu </w:t>
      </w:r>
      <w:r w:rsidRPr="00FD68D5">
        <w:rPr>
          <w:rFonts w:ascii="Arial Narrow" w:hAnsi="Arial Narrow" w:cs="Arial"/>
        </w:rPr>
        <w:tab/>
        <w:t>la loi n° 65-255 du 4 août 1965, relative à la protection de la faune et l’exercice de la chasse, en particulier en son article 4,</w:t>
      </w:r>
    </w:p>
    <w:p w:rsidR="00DE487E" w:rsidRDefault="00DE487E" w:rsidP="00DE487E">
      <w:pPr>
        <w:jc w:val="both"/>
        <w:rPr>
          <w:rFonts w:ascii="Arial Narrow" w:hAnsi="Arial Narrow" w:cs="Arial"/>
        </w:rPr>
      </w:pPr>
    </w:p>
    <w:p w:rsidR="009D2737" w:rsidRPr="00F92491" w:rsidRDefault="009D2737" w:rsidP="009D2737">
      <w:pPr>
        <w:jc w:val="center"/>
        <w:rPr>
          <w:rFonts w:ascii="Arial Narrow" w:hAnsi="Arial Narrow" w:cs="Arial"/>
          <w:b/>
          <w:sz w:val="28"/>
          <w:szCs w:val="28"/>
        </w:rPr>
      </w:pPr>
      <w:r w:rsidRPr="00F92491">
        <w:rPr>
          <w:rFonts w:ascii="Arial Narrow" w:hAnsi="Arial Narrow" w:cs="Arial"/>
          <w:b/>
          <w:sz w:val="28"/>
          <w:szCs w:val="28"/>
        </w:rPr>
        <w:t>ARR</w:t>
      </w:r>
      <w:r w:rsidRPr="00F92491">
        <w:rPr>
          <w:rFonts w:ascii="Arial Narrow" w:hAnsi="Arial Narrow" w:cs="Arial"/>
          <w:b/>
          <w:smallCaps/>
          <w:sz w:val="28"/>
          <w:szCs w:val="28"/>
        </w:rPr>
        <w:t>ÊTE</w:t>
      </w:r>
      <w:r w:rsidRPr="00F92491">
        <w:rPr>
          <w:rFonts w:ascii="Arial Narrow" w:hAnsi="Arial Narrow" w:cs="Arial"/>
          <w:b/>
          <w:sz w:val="28"/>
          <w:szCs w:val="28"/>
        </w:rPr>
        <w:t> :</w:t>
      </w:r>
    </w:p>
    <w:p w:rsidR="00DE487E" w:rsidRDefault="00DE487E" w:rsidP="00DE487E">
      <w:pPr>
        <w:jc w:val="both"/>
        <w:rPr>
          <w:rFonts w:ascii="Arial Narrow" w:hAnsi="Arial Narrow" w:cs="Arial"/>
          <w:b/>
          <w:caps/>
        </w:rPr>
      </w:pPr>
    </w:p>
    <w:p w:rsidR="00DE487E" w:rsidRPr="00FD68D5" w:rsidRDefault="00DE487E" w:rsidP="009D2737">
      <w:pPr>
        <w:jc w:val="center"/>
        <w:rPr>
          <w:rFonts w:ascii="Arial Narrow" w:hAnsi="Arial Narrow" w:cs="Arial"/>
          <w:b/>
          <w:caps/>
        </w:rPr>
      </w:pPr>
      <w:r w:rsidRPr="00FD68D5">
        <w:rPr>
          <w:rFonts w:ascii="Arial Narrow" w:hAnsi="Arial Narrow" w:cs="Arial"/>
          <w:b/>
          <w:caps/>
        </w:rPr>
        <w:t>PERMIS SPECIAL DE CHASSE AUX CROCODILES ET VARANS</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premier :</w:t>
      </w:r>
    </w:p>
    <w:p w:rsidR="00DE487E"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Tout individu désirant se livrer à la chasse des crocodiles et varans dans le but de commercialiser leurs peaux, doit être muni d’un permis spécial.</w:t>
      </w:r>
    </w:p>
    <w:p w:rsidR="00470E8F" w:rsidRPr="00FD68D5" w:rsidRDefault="00470E8F"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rPr>
        <w:t xml:space="preserve">Ce permis est délivré par le directeur des Eaux, Forêts et Chasse, après avis favorable obligatoire du chef de </w:t>
      </w:r>
      <w:r w:rsidR="00470E8F">
        <w:rPr>
          <w:rFonts w:ascii="Arial Narrow" w:hAnsi="Arial Narrow" w:cs="Arial"/>
        </w:rPr>
        <w:t xml:space="preserve">la </w:t>
      </w:r>
      <w:r w:rsidRPr="00FD68D5">
        <w:rPr>
          <w:rFonts w:ascii="Arial Narrow" w:hAnsi="Arial Narrow" w:cs="Arial"/>
        </w:rPr>
        <w:t>Région forestière intéressée.</w:t>
      </w:r>
    </w:p>
    <w:p w:rsidR="00470E8F" w:rsidRPr="00FD68D5" w:rsidRDefault="00470E8F"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Il donne le droit de tuer le nombre de crocodiles ou de varans précisé sur le permis, moyennant le paiement préalable d’une taxe d’abattage fixée à 200 francs par crocodile ou varan.</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2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Sont interdites, la destruction, la chasse et la capture des crocodiles et varans dont la peau est d’une largeur inférieure à </w:t>
      </w:r>
      <w:smartTag w:uri="urn:schemas-microsoft-com:office:smarttags" w:element="metricconverter">
        <w:smartTagPr>
          <w:attr w:name="ProductID" w:val="25 centim￨tre"/>
        </w:smartTagPr>
        <w:r w:rsidRPr="00FD68D5">
          <w:rPr>
            <w:rFonts w:ascii="Arial Narrow" w:hAnsi="Arial Narrow" w:cs="Arial"/>
          </w:rPr>
          <w:t>25 centimètre</w:t>
        </w:r>
        <w:r w:rsidR="00F17472">
          <w:rPr>
            <w:rFonts w:ascii="Arial Narrow" w:hAnsi="Arial Narrow" w:cs="Arial"/>
          </w:rPr>
          <w:t>s</w:t>
        </w:r>
      </w:smartTag>
      <w:r w:rsidRPr="00FD68D5">
        <w:rPr>
          <w:rFonts w:ascii="Arial Narrow" w:hAnsi="Arial Narrow" w:cs="Arial"/>
        </w:rPr>
        <w:t>. Cette largeur se mesure :</w:t>
      </w:r>
    </w:p>
    <w:p w:rsidR="00DE487E" w:rsidRPr="00FD68D5" w:rsidRDefault="00DE487E" w:rsidP="000300E0">
      <w:pPr>
        <w:numPr>
          <w:ilvl w:val="0"/>
          <w:numId w:val="6"/>
        </w:numPr>
        <w:ind w:left="0" w:firstLine="0"/>
        <w:jc w:val="both"/>
        <w:rPr>
          <w:rFonts w:ascii="Arial Narrow" w:hAnsi="Arial Narrow" w:cs="Arial"/>
        </w:rPr>
      </w:pPr>
      <w:r w:rsidRPr="00FD68D5">
        <w:rPr>
          <w:rFonts w:ascii="Arial Narrow" w:hAnsi="Arial Narrow" w:cs="Arial"/>
        </w:rPr>
        <w:t>Pour les crocodiles, sur la face ventrale et se rapporte à la distance comprise entre les écailles cornées des</w:t>
      </w:r>
      <w:r w:rsidR="00F17472">
        <w:rPr>
          <w:rFonts w:ascii="Arial Narrow" w:hAnsi="Arial Narrow" w:cs="Arial"/>
        </w:rPr>
        <w:t xml:space="preserve"> deux</w:t>
      </w:r>
      <w:r w:rsidRPr="00FD68D5">
        <w:rPr>
          <w:rFonts w:ascii="Arial Narrow" w:hAnsi="Arial Narrow" w:cs="Arial"/>
        </w:rPr>
        <w:t xml:space="preserve"> flancs.</w:t>
      </w:r>
    </w:p>
    <w:p w:rsidR="00DE487E" w:rsidRPr="00FD68D5" w:rsidRDefault="00DE487E" w:rsidP="000300E0">
      <w:pPr>
        <w:numPr>
          <w:ilvl w:val="0"/>
          <w:numId w:val="6"/>
        </w:numPr>
        <w:ind w:left="0" w:firstLine="0"/>
        <w:jc w:val="both"/>
        <w:rPr>
          <w:rFonts w:ascii="Arial Narrow" w:hAnsi="Arial Narrow" w:cs="Arial"/>
        </w:rPr>
      </w:pPr>
      <w:r w:rsidRPr="00FD68D5">
        <w:rPr>
          <w:rFonts w:ascii="Arial Narrow" w:hAnsi="Arial Narrow" w:cs="Arial"/>
        </w:rPr>
        <w:t>Pour les varans, sur la largeur totale de la peau.</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b/>
          <w:bCs/>
        </w:rPr>
      </w:pPr>
      <w:r w:rsidRPr="00FD68D5">
        <w:rPr>
          <w:rFonts w:ascii="Arial Narrow" w:hAnsi="Arial Narrow" w:cs="Arial"/>
          <w:b/>
          <w:bCs/>
        </w:rPr>
        <w:t xml:space="preserve">Article 3 : </w:t>
      </w:r>
    </w:p>
    <w:p w:rsidR="00DE487E" w:rsidRDefault="00DE487E" w:rsidP="00DE487E">
      <w:pPr>
        <w:jc w:val="both"/>
        <w:rPr>
          <w:rFonts w:ascii="Arial Narrow" w:hAnsi="Arial Narrow" w:cs="Arial"/>
          <w:b/>
          <w:bCs/>
        </w:rPr>
      </w:pPr>
    </w:p>
    <w:p w:rsidR="00DE487E" w:rsidRPr="00FD68D5" w:rsidRDefault="00DE487E" w:rsidP="00DE487E">
      <w:pPr>
        <w:jc w:val="both"/>
        <w:rPr>
          <w:rFonts w:ascii="Arial Narrow" w:hAnsi="Arial Narrow" w:cs="Arial"/>
        </w:rPr>
      </w:pPr>
      <w:r w:rsidRPr="00FD68D5">
        <w:rPr>
          <w:rFonts w:ascii="Arial Narrow" w:hAnsi="Arial Narrow" w:cs="Arial"/>
        </w:rPr>
        <w:t>Les crocodiles et varans, détruits, capturés ou tués en dehors des normes fixées ci-dessus, devront être remis dans plus brefs délais, à l’Administration la plus proche.</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4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Nonobstant les dispositions des articles ci-dessus, durant une pério</w:t>
      </w:r>
      <w:r>
        <w:rPr>
          <w:rFonts w:ascii="Arial Narrow" w:hAnsi="Arial Narrow" w:cs="Arial"/>
        </w:rPr>
        <w:t xml:space="preserve">de transitoire d’une année, les </w:t>
      </w:r>
      <w:r w:rsidRPr="00FD68D5">
        <w:rPr>
          <w:rFonts w:ascii="Arial Narrow" w:hAnsi="Arial Narrow" w:cs="Arial"/>
        </w:rPr>
        <w:t>commerçant</w:t>
      </w:r>
      <w:r>
        <w:rPr>
          <w:rFonts w:ascii="Arial Narrow" w:hAnsi="Arial Narrow" w:cs="Arial"/>
        </w:rPr>
        <w:t>s</w:t>
      </w:r>
      <w:r w:rsidRPr="00FD68D5">
        <w:rPr>
          <w:rFonts w:ascii="Arial Narrow" w:hAnsi="Arial Narrow" w:cs="Arial"/>
        </w:rPr>
        <w:t xml:space="preserve"> en peaux de crocodiles et varans seront autorisés à acheter et exporter des lots dont le pourcentage en peaux de tailles inférieures au minimum fixé n’excèdera pas 25 %.</w:t>
      </w:r>
    </w:p>
    <w:p w:rsidR="00DE487E" w:rsidRPr="00FD68D5" w:rsidRDefault="00DE487E" w:rsidP="00DE487E">
      <w:pPr>
        <w:jc w:val="both"/>
        <w:rPr>
          <w:rFonts w:ascii="Arial Narrow" w:hAnsi="Arial Narrow" w:cs="Arial"/>
        </w:rPr>
      </w:pPr>
    </w:p>
    <w:p w:rsidR="00DE487E" w:rsidRDefault="00DE487E" w:rsidP="00DE487E">
      <w:pPr>
        <w:jc w:val="both"/>
        <w:rPr>
          <w:rFonts w:ascii="Arial Narrow" w:hAnsi="Arial Narrow" w:cs="Arial"/>
        </w:rPr>
      </w:pPr>
      <w:r w:rsidRPr="00FD68D5">
        <w:rPr>
          <w:rFonts w:ascii="Arial Narrow" w:hAnsi="Arial Narrow" w:cs="Arial"/>
          <w:b/>
          <w:bCs/>
        </w:rPr>
        <w:t>Article 5 :</w:t>
      </w:r>
    </w:p>
    <w:p w:rsidR="00DE487E"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r w:rsidRPr="00FD68D5">
        <w:rPr>
          <w:rFonts w:ascii="Arial Narrow" w:hAnsi="Arial Narrow" w:cs="Arial"/>
        </w:rPr>
        <w:t xml:space="preserve">Les préfets, sous-préfets et le directeur des Eaux, Forêts et Chasse sont chargés, chacun en ce qui </w:t>
      </w:r>
      <w:r w:rsidR="00F17472">
        <w:rPr>
          <w:rFonts w:ascii="Arial Narrow" w:hAnsi="Arial Narrow" w:cs="Arial"/>
        </w:rPr>
        <w:t xml:space="preserve">le </w:t>
      </w:r>
      <w:r w:rsidRPr="00FD68D5">
        <w:rPr>
          <w:rFonts w:ascii="Arial Narrow" w:hAnsi="Arial Narrow" w:cs="Arial"/>
        </w:rPr>
        <w:t xml:space="preserve">concerne, de l’application du présent arrêté qui sera publié au </w:t>
      </w:r>
      <w:r w:rsidRPr="00F17472">
        <w:rPr>
          <w:rFonts w:ascii="Arial Narrow" w:hAnsi="Arial Narrow" w:cs="Arial"/>
          <w:i/>
        </w:rPr>
        <w:t>Journal officiel</w:t>
      </w:r>
      <w:r w:rsidRPr="00FD68D5">
        <w:rPr>
          <w:rFonts w:ascii="Arial Narrow" w:hAnsi="Arial Narrow" w:cs="Arial"/>
        </w:rPr>
        <w:t xml:space="preserve"> de la République.</w:t>
      </w:r>
    </w:p>
    <w:p w:rsidR="00DE487E" w:rsidRPr="00FD68D5" w:rsidRDefault="00DE487E" w:rsidP="00DE487E">
      <w:pPr>
        <w:jc w:val="both"/>
        <w:rPr>
          <w:rFonts w:ascii="Arial Narrow" w:hAnsi="Arial Narrow" w:cs="Arial"/>
        </w:rPr>
      </w:pPr>
    </w:p>
    <w:p w:rsidR="00DE487E" w:rsidRPr="00FD68D5" w:rsidRDefault="00DE487E" w:rsidP="00DE487E">
      <w:pPr>
        <w:jc w:val="both"/>
        <w:rPr>
          <w:rFonts w:ascii="Arial Narrow" w:hAnsi="Arial Narrow" w:cs="Arial"/>
        </w:rPr>
      </w:pPr>
    </w:p>
    <w:p w:rsidR="00DE487E" w:rsidRPr="00F17472" w:rsidRDefault="00DE487E" w:rsidP="00F17472">
      <w:pPr>
        <w:jc w:val="right"/>
        <w:rPr>
          <w:rFonts w:ascii="Arial Narrow" w:hAnsi="Arial Narrow" w:cs="Arial"/>
          <w:b/>
        </w:rPr>
      </w:pPr>
      <w:r w:rsidRPr="00F17472">
        <w:rPr>
          <w:rFonts w:ascii="Arial Narrow" w:hAnsi="Arial Narrow" w:cs="Arial"/>
          <w:b/>
        </w:rPr>
        <w:t>A. SAWADOGO.</w:t>
      </w:r>
    </w:p>
    <w:p w:rsidR="00DE487E" w:rsidRPr="00FD68D5" w:rsidRDefault="00DE487E" w:rsidP="00DE487E">
      <w:pPr>
        <w:jc w:val="both"/>
        <w:rPr>
          <w:rFonts w:ascii="Arial Narrow" w:hAnsi="Arial Narrow" w:cs="Arial"/>
        </w:rPr>
      </w:pPr>
    </w:p>
    <w:p w:rsidR="00C60194" w:rsidRPr="00F37E49" w:rsidRDefault="00DE487E" w:rsidP="00BA6DB9">
      <w:pPr>
        <w:pStyle w:val="Titre1"/>
      </w:pPr>
      <w:r w:rsidRPr="00FD68D5">
        <w:br w:type="page"/>
      </w:r>
      <w:bookmarkStart w:id="28" w:name="_Toc358198764"/>
      <w:bookmarkStart w:id="29" w:name="_Toc207507895"/>
      <w:bookmarkStart w:id="30" w:name="_Toc209155926"/>
      <w:r w:rsidRPr="00F37E49">
        <w:lastRenderedPageBreak/>
        <w:t xml:space="preserve">Arrêté n° 1069 du 29 </w:t>
      </w:r>
      <w:r w:rsidR="00C27B99">
        <w:t>septembre</w:t>
      </w:r>
      <w:r w:rsidRPr="00F37E49">
        <w:t xml:space="preserve"> 1967</w:t>
      </w:r>
      <w:bookmarkEnd w:id="28"/>
    </w:p>
    <w:p w:rsidR="00DE487E" w:rsidRPr="00F37E49" w:rsidRDefault="00DE487E" w:rsidP="00BA6DB9">
      <w:pPr>
        <w:pStyle w:val="Titre1"/>
      </w:pPr>
      <w:bookmarkStart w:id="31" w:name="_Toc358198765"/>
      <w:r w:rsidRPr="00F37E49">
        <w:t>réglementant la détention des animaux vivants par des particuliers</w:t>
      </w:r>
      <w:bookmarkEnd w:id="29"/>
      <w:bookmarkEnd w:id="30"/>
      <w:bookmarkEnd w:id="31"/>
    </w:p>
    <w:p w:rsidR="00DE487E" w:rsidRDefault="00DE487E" w:rsidP="00DE487E">
      <w:pPr>
        <w:pStyle w:val="Textebrut"/>
        <w:jc w:val="both"/>
        <w:rPr>
          <w:rFonts w:ascii="Arial Narrow" w:hAnsi="Arial Narrow" w:cs="Arial"/>
          <w:b/>
          <w:caps/>
          <w:sz w:val="24"/>
          <w:szCs w:val="24"/>
        </w:rPr>
      </w:pPr>
    </w:p>
    <w:p w:rsidR="00C60194" w:rsidRPr="008E71DC" w:rsidRDefault="00C60194" w:rsidP="00DE487E">
      <w:pPr>
        <w:pStyle w:val="Textebrut"/>
        <w:jc w:val="both"/>
        <w:rPr>
          <w:rFonts w:ascii="Arial Narrow" w:hAnsi="Arial Narrow" w:cs="Arial"/>
          <w:b/>
          <w:caps/>
          <w:sz w:val="24"/>
          <w:szCs w:val="24"/>
        </w:rPr>
      </w:pPr>
    </w:p>
    <w:p w:rsidR="00DE487E" w:rsidRPr="00FD68D5" w:rsidRDefault="00C05DCE" w:rsidP="00DE487E">
      <w:pPr>
        <w:pStyle w:val="Textebrut"/>
        <w:jc w:val="both"/>
        <w:rPr>
          <w:rFonts w:ascii="Arial Narrow" w:hAnsi="Arial Narrow" w:cs="Arial"/>
          <w:bCs/>
          <w:sz w:val="24"/>
          <w:szCs w:val="24"/>
        </w:rPr>
      </w:pPr>
      <w:r w:rsidRPr="00FD68D5">
        <w:rPr>
          <w:rFonts w:ascii="Arial Narrow" w:hAnsi="Arial Narrow" w:cs="Arial"/>
          <w:bCs/>
          <w:sz w:val="24"/>
          <w:szCs w:val="24"/>
        </w:rPr>
        <w:t>LE MINISTRE DELEGUE A L’AGRICULTURE,</w:t>
      </w:r>
    </w:p>
    <w:p w:rsidR="00DE487E" w:rsidRPr="00FD68D5" w:rsidRDefault="00DE487E" w:rsidP="00DE487E">
      <w:pPr>
        <w:pStyle w:val="Textebrut"/>
        <w:jc w:val="both"/>
        <w:rPr>
          <w:rFonts w:ascii="Arial Narrow" w:hAnsi="Arial Narrow" w:cs="Arial"/>
          <w:bCs/>
          <w:sz w:val="24"/>
          <w:szCs w:val="24"/>
        </w:rPr>
      </w:pPr>
    </w:p>
    <w:p w:rsidR="00DE487E" w:rsidRPr="00FD68D5" w:rsidRDefault="00DE487E" w:rsidP="00DE487E">
      <w:pPr>
        <w:pStyle w:val="Textebrut"/>
        <w:ind w:left="705" w:hanging="705"/>
        <w:jc w:val="both"/>
        <w:rPr>
          <w:rFonts w:ascii="Arial Narrow" w:hAnsi="Arial Narrow" w:cs="Arial"/>
          <w:bCs/>
          <w:sz w:val="24"/>
          <w:szCs w:val="24"/>
        </w:rPr>
      </w:pPr>
      <w:r w:rsidRPr="00FD68D5">
        <w:rPr>
          <w:rFonts w:ascii="Arial Narrow" w:hAnsi="Arial Narrow" w:cs="Arial"/>
          <w:bCs/>
          <w:sz w:val="24"/>
          <w:szCs w:val="24"/>
        </w:rPr>
        <w:t xml:space="preserve">Vu </w:t>
      </w:r>
      <w:r w:rsidRPr="00FD68D5">
        <w:rPr>
          <w:rFonts w:ascii="Arial Narrow" w:hAnsi="Arial Narrow" w:cs="Arial"/>
          <w:bCs/>
          <w:sz w:val="24"/>
          <w:szCs w:val="24"/>
        </w:rPr>
        <w:tab/>
        <w:t>la loi n</w:t>
      </w:r>
      <w:r w:rsidR="00C05DCE">
        <w:rPr>
          <w:rFonts w:ascii="Arial Narrow" w:hAnsi="Arial Narrow" w:cs="Arial"/>
          <w:bCs/>
          <w:sz w:val="24"/>
          <w:szCs w:val="24"/>
        </w:rPr>
        <w:t>°</w:t>
      </w:r>
      <w:r w:rsidRPr="00FD68D5">
        <w:rPr>
          <w:rFonts w:ascii="Arial Narrow" w:hAnsi="Arial Narrow" w:cs="Arial"/>
          <w:bCs/>
          <w:sz w:val="24"/>
          <w:szCs w:val="24"/>
        </w:rPr>
        <w:t xml:space="preserve"> 65-255 du 4 août 1965, relative à la protection de la faune et l’exercice de la chasse</w:t>
      </w:r>
      <w:r w:rsidR="00C05DCE">
        <w:rPr>
          <w:rFonts w:ascii="Arial Narrow" w:hAnsi="Arial Narrow" w:cs="Arial"/>
          <w:bCs/>
          <w:sz w:val="24"/>
          <w:szCs w:val="24"/>
        </w:rPr>
        <w:t>, en particulier son article 17,</w:t>
      </w:r>
    </w:p>
    <w:p w:rsidR="00DE487E" w:rsidRDefault="00DE487E" w:rsidP="00DE487E">
      <w:pPr>
        <w:pStyle w:val="Textebrut"/>
        <w:jc w:val="both"/>
        <w:rPr>
          <w:rFonts w:ascii="Arial Narrow" w:hAnsi="Arial Narrow" w:cs="Arial"/>
          <w:bCs/>
          <w:sz w:val="24"/>
          <w:szCs w:val="24"/>
        </w:rPr>
      </w:pPr>
    </w:p>
    <w:p w:rsidR="00C05DCE" w:rsidRPr="00FD68D5" w:rsidRDefault="00C05DCE" w:rsidP="00DE487E">
      <w:pPr>
        <w:pStyle w:val="Textebrut"/>
        <w:jc w:val="both"/>
        <w:rPr>
          <w:rFonts w:ascii="Arial Narrow" w:hAnsi="Arial Narrow" w:cs="Arial"/>
          <w:bCs/>
          <w:sz w:val="24"/>
          <w:szCs w:val="24"/>
        </w:rPr>
      </w:pPr>
    </w:p>
    <w:p w:rsidR="00C60194" w:rsidRPr="00F92491" w:rsidRDefault="00C60194" w:rsidP="00C60194">
      <w:pPr>
        <w:jc w:val="center"/>
        <w:rPr>
          <w:rFonts w:ascii="Arial Narrow" w:hAnsi="Arial Narrow" w:cs="Arial"/>
          <w:b/>
          <w:sz w:val="28"/>
          <w:szCs w:val="28"/>
        </w:rPr>
      </w:pPr>
      <w:r w:rsidRPr="00F92491">
        <w:rPr>
          <w:rFonts w:ascii="Arial Narrow" w:hAnsi="Arial Narrow" w:cs="Arial"/>
          <w:b/>
          <w:sz w:val="28"/>
          <w:szCs w:val="28"/>
        </w:rPr>
        <w:t>ARR</w:t>
      </w:r>
      <w:r w:rsidRPr="00F92491">
        <w:rPr>
          <w:rFonts w:ascii="Arial Narrow" w:hAnsi="Arial Narrow" w:cs="Arial"/>
          <w:b/>
          <w:smallCaps/>
          <w:sz w:val="28"/>
          <w:szCs w:val="28"/>
        </w:rPr>
        <w:t>ÊTE</w:t>
      </w:r>
      <w:r w:rsidRPr="00F92491">
        <w:rPr>
          <w:rFonts w:ascii="Arial Narrow" w:hAnsi="Arial Narrow" w:cs="Arial"/>
          <w:b/>
          <w:sz w:val="28"/>
          <w:szCs w:val="28"/>
        </w:rPr>
        <w:t> :</w:t>
      </w:r>
    </w:p>
    <w:p w:rsidR="00DE487E" w:rsidRDefault="00DE487E" w:rsidP="00DE487E">
      <w:pPr>
        <w:pStyle w:val="Textebrut"/>
        <w:jc w:val="both"/>
        <w:rPr>
          <w:rFonts w:ascii="Arial Narrow" w:hAnsi="Arial Narrow" w:cs="Arial"/>
          <w:bCs/>
          <w:sz w:val="24"/>
          <w:szCs w:val="24"/>
        </w:rPr>
      </w:pPr>
    </w:p>
    <w:p w:rsidR="00C05DCE" w:rsidRPr="00FD68D5" w:rsidRDefault="00C05DCE" w:rsidP="00DE487E">
      <w:pPr>
        <w:pStyle w:val="Textebrut"/>
        <w:jc w:val="both"/>
        <w:rPr>
          <w:rFonts w:ascii="Arial Narrow" w:hAnsi="Arial Narrow" w:cs="Arial"/>
          <w:bCs/>
          <w:sz w:val="24"/>
          <w:szCs w:val="24"/>
        </w:rPr>
      </w:pPr>
    </w:p>
    <w:p w:rsidR="00DE487E" w:rsidRPr="008E71DC" w:rsidRDefault="00DE487E" w:rsidP="00C05DCE">
      <w:pPr>
        <w:pStyle w:val="Textebrut"/>
        <w:jc w:val="center"/>
        <w:rPr>
          <w:rFonts w:ascii="Arial Narrow" w:hAnsi="Arial Narrow" w:cs="Arial"/>
          <w:b/>
          <w:bCs/>
          <w:caps/>
          <w:sz w:val="24"/>
          <w:szCs w:val="24"/>
        </w:rPr>
      </w:pPr>
      <w:r w:rsidRPr="008E71DC">
        <w:rPr>
          <w:rFonts w:ascii="Arial Narrow" w:hAnsi="Arial Narrow" w:cs="Arial"/>
          <w:b/>
          <w:bCs/>
          <w:caps/>
          <w:sz w:val="24"/>
          <w:szCs w:val="24"/>
        </w:rPr>
        <w:t>Integralement protégés</w:t>
      </w:r>
    </w:p>
    <w:p w:rsidR="00DE487E" w:rsidRPr="00FD68D5" w:rsidRDefault="00DE487E" w:rsidP="00DE487E">
      <w:pPr>
        <w:pStyle w:val="Textebrut"/>
        <w:jc w:val="both"/>
        <w:rPr>
          <w:rFonts w:ascii="Arial Narrow" w:hAnsi="Arial Narrow" w:cs="Arial"/>
          <w:b/>
          <w:bCs/>
          <w:sz w:val="24"/>
          <w:szCs w:val="24"/>
        </w:rPr>
      </w:pPr>
    </w:p>
    <w:p w:rsidR="00DE487E" w:rsidRDefault="00DE487E" w:rsidP="00DE487E">
      <w:pPr>
        <w:pStyle w:val="Textebrut"/>
        <w:jc w:val="both"/>
        <w:rPr>
          <w:rFonts w:ascii="Arial Narrow" w:hAnsi="Arial Narrow" w:cs="Arial"/>
          <w:sz w:val="24"/>
          <w:szCs w:val="24"/>
        </w:rPr>
      </w:pPr>
      <w:r w:rsidRPr="00FD68D5">
        <w:rPr>
          <w:rFonts w:ascii="Arial Narrow" w:hAnsi="Arial Narrow" w:cs="Arial"/>
          <w:b/>
          <w:bCs/>
          <w:sz w:val="24"/>
          <w:szCs w:val="24"/>
        </w:rPr>
        <w:t>Article premier :</w:t>
      </w:r>
    </w:p>
    <w:p w:rsidR="00DE487E" w:rsidRDefault="00DE487E" w:rsidP="00DE487E">
      <w:pPr>
        <w:pStyle w:val="Textebrut"/>
        <w:jc w:val="both"/>
        <w:rPr>
          <w:rFonts w:ascii="Arial Narrow" w:hAnsi="Arial Narrow" w:cs="Arial"/>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La détention, le commerce et l’exportation des animaux intégralement protégés sont strictement interdits sauf par les titulaires de permis scientifiques ou de capture qui en auront reçu l’autorisation.</w:t>
      </w:r>
    </w:p>
    <w:p w:rsidR="00DE487E" w:rsidRDefault="00DE487E" w:rsidP="00DE487E">
      <w:pPr>
        <w:pStyle w:val="Textebrut"/>
        <w:jc w:val="both"/>
        <w:rPr>
          <w:rFonts w:ascii="Arial Narrow" w:hAnsi="Arial Narrow" w:cs="Arial"/>
          <w:bCs/>
          <w:sz w:val="24"/>
          <w:szCs w:val="24"/>
        </w:rPr>
      </w:pPr>
    </w:p>
    <w:p w:rsidR="00C05DCE" w:rsidRPr="00FD68D5" w:rsidRDefault="00C05DCE" w:rsidP="00DE487E">
      <w:pPr>
        <w:pStyle w:val="Textebrut"/>
        <w:jc w:val="both"/>
        <w:rPr>
          <w:rFonts w:ascii="Arial Narrow" w:hAnsi="Arial Narrow" w:cs="Arial"/>
          <w:bCs/>
          <w:sz w:val="24"/>
          <w:szCs w:val="24"/>
        </w:rPr>
      </w:pPr>
    </w:p>
    <w:p w:rsidR="00DE487E" w:rsidRPr="00FD68D5" w:rsidRDefault="00DE487E" w:rsidP="00C05DCE">
      <w:pPr>
        <w:pStyle w:val="Textebrut"/>
        <w:jc w:val="center"/>
        <w:rPr>
          <w:rFonts w:ascii="Arial Narrow" w:hAnsi="Arial Narrow" w:cs="Arial"/>
          <w:b/>
          <w:bCs/>
          <w:caps/>
          <w:sz w:val="24"/>
          <w:szCs w:val="24"/>
        </w:rPr>
      </w:pPr>
      <w:r w:rsidRPr="00FD68D5">
        <w:rPr>
          <w:rFonts w:ascii="Arial Narrow" w:hAnsi="Arial Narrow" w:cs="Arial"/>
          <w:b/>
          <w:bCs/>
          <w:caps/>
          <w:sz w:val="24"/>
          <w:szCs w:val="24"/>
        </w:rPr>
        <w:t>Animaux partiellement protégés et oiseaux spectaculaires</w:t>
      </w:r>
    </w:p>
    <w:p w:rsidR="00DE487E" w:rsidRPr="00FD68D5" w:rsidRDefault="00DE487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
          <w:bCs/>
          <w:sz w:val="24"/>
          <w:szCs w:val="24"/>
        </w:rPr>
      </w:pPr>
      <w:r w:rsidRPr="00FD68D5">
        <w:rPr>
          <w:rFonts w:ascii="Arial Narrow" w:hAnsi="Arial Narrow" w:cs="Arial"/>
          <w:b/>
          <w:bCs/>
          <w:sz w:val="24"/>
          <w:szCs w:val="24"/>
        </w:rPr>
        <w:t xml:space="preserve">Article 2 : </w:t>
      </w:r>
    </w:p>
    <w:p w:rsidR="00DE487E" w:rsidRDefault="00DE487E" w:rsidP="00DE487E">
      <w:pPr>
        <w:pStyle w:val="Textebrut"/>
        <w:jc w:val="both"/>
        <w:rPr>
          <w:rFonts w:ascii="Arial Narrow" w:hAnsi="Arial Narrow" w:cs="Arial"/>
          <w:b/>
          <w:bCs/>
          <w:sz w:val="24"/>
          <w:szCs w:val="24"/>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 xml:space="preserve">Les titulaires de permis spéciaux de chasse sportive </w:t>
      </w:r>
      <w:r w:rsidR="00C05DCE">
        <w:rPr>
          <w:rFonts w:ascii="Arial Narrow" w:hAnsi="Arial Narrow" w:cs="Arial"/>
          <w:bCs/>
          <w:sz w:val="24"/>
          <w:szCs w:val="24"/>
        </w:rPr>
        <w:t xml:space="preserve">sont </w:t>
      </w:r>
      <w:r w:rsidRPr="00FD68D5">
        <w:rPr>
          <w:rFonts w:ascii="Arial Narrow" w:hAnsi="Arial Narrow" w:cs="Arial"/>
          <w:bCs/>
          <w:sz w:val="24"/>
          <w:szCs w:val="24"/>
        </w:rPr>
        <w:t>autorisés à détenir sous leur propre responsabilité, jusqu’à expiration de leur permis et sans autre formalité, dans la limite maximum de deux bêtes en même temps les animaux partiellement protégés dont l’abattage est autorisé par leur permis.</w:t>
      </w:r>
    </w:p>
    <w:p w:rsidR="00C05DCE" w:rsidRPr="00FD68D5" w:rsidRDefault="00C05DC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Il est entendu que tout animal détenu doit compter pour un animal tué figuré au carnet de chasse, toutefois, il ne donne pas lieu au paiement de la taxe d’abattage.</w:t>
      </w:r>
    </w:p>
    <w:p w:rsidR="00C05DCE" w:rsidRPr="00FD68D5" w:rsidRDefault="00C05DC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Les personnes non titulaires de permis spéciaux de chasse sportive, doiven</w:t>
      </w:r>
      <w:r w:rsidR="00C05DCE">
        <w:rPr>
          <w:rFonts w:ascii="Arial Narrow" w:hAnsi="Arial Narrow" w:cs="Arial"/>
          <w:bCs/>
          <w:sz w:val="24"/>
          <w:szCs w:val="24"/>
        </w:rPr>
        <w:t>t obligatoirement déclarer à l’A</w:t>
      </w:r>
      <w:r w:rsidRPr="00FD68D5">
        <w:rPr>
          <w:rFonts w:ascii="Arial Narrow" w:hAnsi="Arial Narrow" w:cs="Arial"/>
          <w:bCs/>
          <w:sz w:val="24"/>
          <w:szCs w:val="24"/>
        </w:rPr>
        <w:t>utorité administrative, les animaux partiellement protégés qu’elles peuvent être amenées à recueillir. Elles peuvent être autorisées, sur leur responsabilité. La validité des autorisations délivrées par le Directeur des Eaux, Forêts et Chasse est interrompue par le départ de leur bénéficiaire.</w:t>
      </w:r>
    </w:p>
    <w:p w:rsidR="00C05DCE" w:rsidRPr="00FD68D5" w:rsidRDefault="00C05DC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A l’expiration des permis ou des autorisations de détention, les détenteurs d’animaux partiellement protégés doivent les remettre aux parcs zoologiques de la République ou aux détenteurs de permis scientifiques ou de capture autorisés à détenir des animaux d’espèces correspondantes. Ces derniers peuvent indemniser les détenteurs sans que cette indemnisation constitue un droit.</w:t>
      </w:r>
    </w:p>
    <w:p w:rsidR="00C05DCE" w:rsidRPr="00FD68D5" w:rsidRDefault="00C05DC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 commerce et l’exportation des animaux partiellement protégés sont interdits, sauf pour les détenteurs de permis scientifiques ou de permis de capture.</w:t>
      </w:r>
    </w:p>
    <w:p w:rsidR="00C05DCE" w:rsidRPr="00FD68D5" w:rsidRDefault="00C05DCE" w:rsidP="00DE487E">
      <w:pPr>
        <w:pStyle w:val="Textebrut"/>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Toutefois, l’exportation à titre de don d’animaux partiellement protégés à destination d’un parc zoologique ou d’un organisme scientifique peut être except</w:t>
      </w:r>
      <w:r w:rsidR="00C05DCE">
        <w:rPr>
          <w:rFonts w:ascii="Arial Narrow" w:hAnsi="Arial Narrow" w:cs="Arial"/>
          <w:bCs/>
          <w:sz w:val="24"/>
          <w:szCs w:val="24"/>
        </w:rPr>
        <w:t>ionnellement  autorisée par le m</w:t>
      </w:r>
      <w:r w:rsidRPr="00FD68D5">
        <w:rPr>
          <w:rFonts w:ascii="Arial Narrow" w:hAnsi="Arial Narrow" w:cs="Arial"/>
          <w:bCs/>
          <w:sz w:val="24"/>
          <w:szCs w:val="24"/>
        </w:rPr>
        <w:t>inistre délégué à l’Agriculture. Il appartient dans ce cas à l’exportateur d’apporter la preuve du don et de payer les droits de sortie.</w:t>
      </w:r>
    </w:p>
    <w:p w:rsidR="00DE487E" w:rsidRDefault="00DE487E" w:rsidP="00DE487E">
      <w:pPr>
        <w:pStyle w:val="Textebrut"/>
        <w:jc w:val="both"/>
        <w:rPr>
          <w:rFonts w:ascii="Arial Narrow" w:hAnsi="Arial Narrow" w:cs="Arial"/>
          <w:bCs/>
          <w:sz w:val="24"/>
          <w:szCs w:val="24"/>
        </w:rPr>
      </w:pPr>
    </w:p>
    <w:p w:rsidR="00F37E49" w:rsidRDefault="00F37E49" w:rsidP="00DE487E">
      <w:pPr>
        <w:pStyle w:val="Textebrut"/>
        <w:jc w:val="both"/>
        <w:rPr>
          <w:rFonts w:ascii="Arial Narrow" w:hAnsi="Arial Narrow" w:cs="Arial"/>
          <w:bCs/>
          <w:sz w:val="24"/>
          <w:szCs w:val="24"/>
        </w:rPr>
      </w:pPr>
    </w:p>
    <w:p w:rsidR="00C05DCE" w:rsidRPr="00FD68D5" w:rsidRDefault="00C05DCE" w:rsidP="00DE487E">
      <w:pPr>
        <w:pStyle w:val="Textebrut"/>
        <w:jc w:val="both"/>
        <w:rPr>
          <w:rFonts w:ascii="Arial Narrow" w:hAnsi="Arial Narrow" w:cs="Arial"/>
          <w:bCs/>
          <w:sz w:val="24"/>
          <w:szCs w:val="24"/>
        </w:rPr>
      </w:pPr>
    </w:p>
    <w:p w:rsidR="00DE487E" w:rsidRPr="00FD68D5" w:rsidRDefault="00DE487E" w:rsidP="00C05DCE">
      <w:pPr>
        <w:pStyle w:val="Textebrut"/>
        <w:jc w:val="center"/>
        <w:rPr>
          <w:rFonts w:ascii="Arial Narrow" w:hAnsi="Arial Narrow" w:cs="Arial"/>
          <w:b/>
          <w:bCs/>
          <w:caps/>
          <w:sz w:val="24"/>
          <w:szCs w:val="24"/>
        </w:rPr>
      </w:pPr>
      <w:r w:rsidRPr="00FD68D5">
        <w:rPr>
          <w:rFonts w:ascii="Arial Narrow" w:hAnsi="Arial Narrow" w:cs="Arial"/>
          <w:b/>
          <w:bCs/>
          <w:caps/>
          <w:sz w:val="24"/>
          <w:szCs w:val="24"/>
        </w:rPr>
        <w:lastRenderedPageBreak/>
        <w:t>Espèces prédatrices et petit gibier</w:t>
      </w:r>
    </w:p>
    <w:p w:rsidR="00DE487E" w:rsidRPr="00FD68D5" w:rsidRDefault="00DE487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sz w:val="24"/>
          <w:szCs w:val="24"/>
        </w:rPr>
      </w:pPr>
      <w:r w:rsidRPr="00FD68D5">
        <w:rPr>
          <w:rFonts w:ascii="Arial Narrow" w:hAnsi="Arial Narrow" w:cs="Arial"/>
          <w:b/>
          <w:bCs/>
          <w:sz w:val="24"/>
          <w:szCs w:val="24"/>
        </w:rPr>
        <w:t>Article 3 :</w:t>
      </w:r>
    </w:p>
    <w:p w:rsidR="00DE487E" w:rsidRDefault="00DE487E" w:rsidP="00DE487E">
      <w:pPr>
        <w:pStyle w:val="Textebrut"/>
        <w:jc w:val="both"/>
        <w:rPr>
          <w:rFonts w:ascii="Arial Narrow" w:hAnsi="Arial Narrow" w:cs="Arial"/>
          <w:sz w:val="24"/>
          <w:szCs w:val="24"/>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La détention par des particuliers d’animaux non protégés sous leur propre responsabilité</w:t>
      </w:r>
      <w:r w:rsidR="00FC39D1">
        <w:rPr>
          <w:rFonts w:ascii="Arial Narrow" w:hAnsi="Arial Narrow" w:cs="Arial"/>
          <w:bCs/>
          <w:sz w:val="24"/>
          <w:szCs w:val="24"/>
        </w:rPr>
        <w:t>,</w:t>
      </w:r>
      <w:r w:rsidRPr="00FD68D5">
        <w:rPr>
          <w:rFonts w:ascii="Arial Narrow" w:hAnsi="Arial Narrow" w:cs="Arial"/>
          <w:bCs/>
          <w:sz w:val="24"/>
          <w:szCs w:val="24"/>
        </w:rPr>
        <w:t xml:space="preserve"> e</w:t>
      </w:r>
      <w:r w:rsidR="00FC39D1">
        <w:rPr>
          <w:rFonts w:ascii="Arial Narrow" w:hAnsi="Arial Narrow" w:cs="Arial"/>
          <w:bCs/>
          <w:sz w:val="24"/>
          <w:szCs w:val="24"/>
        </w:rPr>
        <w:t>s</w:t>
      </w:r>
      <w:r w:rsidRPr="00FD68D5">
        <w:rPr>
          <w:rFonts w:ascii="Arial Narrow" w:hAnsi="Arial Narrow" w:cs="Arial"/>
          <w:bCs/>
          <w:sz w:val="24"/>
          <w:szCs w:val="24"/>
        </w:rPr>
        <w:t>t autorisée sans formalité.</w:t>
      </w:r>
    </w:p>
    <w:p w:rsidR="00FC39D1" w:rsidRPr="00FD68D5" w:rsidRDefault="00FC39D1"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L’exportation et le commerce des animaux non protégés sont possibles dans les conditions suivantes :</w:t>
      </w:r>
    </w:p>
    <w:p w:rsidR="00FC39D1" w:rsidRPr="00FD68D5" w:rsidRDefault="00FC39D1" w:rsidP="00DE487E">
      <w:pPr>
        <w:pStyle w:val="Textebrut"/>
        <w:jc w:val="both"/>
        <w:rPr>
          <w:rFonts w:ascii="Arial Narrow" w:hAnsi="Arial Narrow" w:cs="Arial"/>
          <w:bCs/>
          <w:sz w:val="24"/>
          <w:szCs w:val="24"/>
        </w:rPr>
      </w:pPr>
    </w:p>
    <w:p w:rsidR="00DE487E" w:rsidRDefault="00FC39D1" w:rsidP="000300E0">
      <w:pPr>
        <w:pStyle w:val="Textebrut"/>
        <w:numPr>
          <w:ilvl w:val="0"/>
          <w:numId w:val="2"/>
        </w:numPr>
        <w:jc w:val="both"/>
        <w:rPr>
          <w:rFonts w:ascii="Arial Narrow" w:hAnsi="Arial Narrow" w:cs="Arial"/>
          <w:bCs/>
          <w:sz w:val="24"/>
          <w:szCs w:val="24"/>
        </w:rPr>
      </w:pPr>
      <w:r>
        <w:rPr>
          <w:rFonts w:ascii="Arial Narrow" w:hAnsi="Arial Narrow" w:cs="Arial"/>
          <w:bCs/>
          <w:sz w:val="24"/>
          <w:szCs w:val="24"/>
        </w:rPr>
        <w:t>E</w:t>
      </w:r>
      <w:r w:rsidR="00DE487E" w:rsidRPr="00FD68D5">
        <w:rPr>
          <w:rFonts w:ascii="Arial Narrow" w:hAnsi="Arial Narrow" w:cs="Arial"/>
          <w:bCs/>
          <w:sz w:val="24"/>
          <w:szCs w:val="24"/>
        </w:rPr>
        <w:t>xportation sans but commercial par des particuliers d’animaux non protégés, précédemment régulièrement détenus par eux, sur autorisation du directeur des Eaux, Forêts et Chasse, sous réserve du paiement des droits de sortie et du respect de la régl</w:t>
      </w:r>
      <w:r>
        <w:rPr>
          <w:rFonts w:ascii="Arial Narrow" w:hAnsi="Arial Narrow" w:cs="Arial"/>
          <w:bCs/>
          <w:sz w:val="24"/>
          <w:szCs w:val="24"/>
        </w:rPr>
        <w:t>ementation sanitaire en vigueur ;</w:t>
      </w:r>
    </w:p>
    <w:p w:rsidR="00FC39D1" w:rsidRPr="00FD68D5" w:rsidRDefault="00FC39D1" w:rsidP="00FC39D1">
      <w:pPr>
        <w:pStyle w:val="Textebrut"/>
        <w:ind w:left="720"/>
        <w:jc w:val="both"/>
        <w:rPr>
          <w:rFonts w:ascii="Arial Narrow" w:hAnsi="Arial Narrow" w:cs="Arial"/>
          <w:bCs/>
          <w:sz w:val="24"/>
          <w:szCs w:val="24"/>
        </w:rPr>
      </w:pPr>
    </w:p>
    <w:p w:rsidR="00DE487E" w:rsidRPr="00FD68D5" w:rsidRDefault="00DE487E" w:rsidP="000300E0">
      <w:pPr>
        <w:pStyle w:val="Textebrut"/>
        <w:numPr>
          <w:ilvl w:val="0"/>
          <w:numId w:val="2"/>
        </w:numPr>
        <w:jc w:val="both"/>
        <w:rPr>
          <w:rFonts w:ascii="Arial Narrow" w:hAnsi="Arial Narrow" w:cs="Arial"/>
          <w:bCs/>
          <w:sz w:val="24"/>
          <w:szCs w:val="24"/>
        </w:rPr>
      </w:pPr>
      <w:r w:rsidRPr="00FD68D5">
        <w:rPr>
          <w:rFonts w:ascii="Arial Narrow" w:hAnsi="Arial Narrow" w:cs="Arial"/>
          <w:bCs/>
          <w:sz w:val="24"/>
          <w:szCs w:val="24"/>
        </w:rPr>
        <w:t xml:space="preserve">Cession contre rémunération des animaux non protégés détenus par des particuliers aux seuls titulaires des permis scientifiques ou de capture et aux parcs zoologiques de </w:t>
      </w:r>
      <w:smartTag w:uri="urn:schemas-microsoft-com:office:smarttags" w:element="PersonName">
        <w:smartTagPr>
          <w:attr w:name="ProductID" w:val="la R￩publique."/>
        </w:smartTagPr>
        <w:r w:rsidRPr="00FD68D5">
          <w:rPr>
            <w:rFonts w:ascii="Arial Narrow" w:hAnsi="Arial Narrow" w:cs="Arial"/>
            <w:bCs/>
            <w:sz w:val="24"/>
            <w:szCs w:val="24"/>
          </w:rPr>
          <w:t>la République.</w:t>
        </w:r>
      </w:smartTag>
    </w:p>
    <w:p w:rsidR="00DE487E" w:rsidRPr="00FD68D5" w:rsidRDefault="00DE487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sz w:val="24"/>
          <w:szCs w:val="24"/>
        </w:rPr>
      </w:pPr>
      <w:r w:rsidRPr="00FD68D5">
        <w:rPr>
          <w:rFonts w:ascii="Arial Narrow" w:hAnsi="Arial Narrow" w:cs="Arial"/>
          <w:b/>
          <w:bCs/>
          <w:sz w:val="24"/>
          <w:szCs w:val="24"/>
        </w:rPr>
        <w:t>Article 4 :</w:t>
      </w:r>
    </w:p>
    <w:p w:rsidR="00DE487E" w:rsidRDefault="00DE487E" w:rsidP="00DE487E">
      <w:pPr>
        <w:pStyle w:val="Textebrut"/>
        <w:jc w:val="both"/>
        <w:rPr>
          <w:rFonts w:ascii="Arial Narrow" w:hAnsi="Arial Narrow" w:cs="Arial"/>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Les taxes annuelles pour la détention d’animaux sauvages en captivité prévues à l’article 77 de la loi sur la protection de la faune et l’exercice de la chasse seront</w:t>
      </w:r>
      <w:r w:rsidR="00BB78B5">
        <w:rPr>
          <w:rFonts w:ascii="Arial Narrow" w:hAnsi="Arial Narrow" w:cs="Arial"/>
          <w:bCs/>
          <w:sz w:val="24"/>
          <w:szCs w:val="24"/>
        </w:rPr>
        <w:t xml:space="preserve"> fixées par arrêté conjoint du m</w:t>
      </w:r>
      <w:r w:rsidRPr="00FD68D5">
        <w:rPr>
          <w:rFonts w:ascii="Arial Narrow" w:hAnsi="Arial Narrow" w:cs="Arial"/>
          <w:bCs/>
          <w:sz w:val="24"/>
          <w:szCs w:val="24"/>
        </w:rPr>
        <w:t>inistre délégué aux Affaires éc</w:t>
      </w:r>
      <w:r w:rsidR="00BB78B5">
        <w:rPr>
          <w:rFonts w:ascii="Arial Narrow" w:hAnsi="Arial Narrow" w:cs="Arial"/>
          <w:bCs/>
          <w:sz w:val="24"/>
          <w:szCs w:val="24"/>
        </w:rPr>
        <w:t>onomiques et financières et du m</w:t>
      </w:r>
      <w:r w:rsidRPr="00FD68D5">
        <w:rPr>
          <w:rFonts w:ascii="Arial Narrow" w:hAnsi="Arial Narrow" w:cs="Arial"/>
          <w:bCs/>
          <w:sz w:val="24"/>
          <w:szCs w:val="24"/>
        </w:rPr>
        <w:t>inistre délégué à l’Agriculture.</w:t>
      </w:r>
    </w:p>
    <w:p w:rsidR="00DE487E" w:rsidRPr="00FD68D5" w:rsidRDefault="00DE487E" w:rsidP="00DE487E">
      <w:pPr>
        <w:pStyle w:val="Textebrut"/>
        <w:jc w:val="both"/>
        <w:rPr>
          <w:rFonts w:ascii="Arial Narrow" w:hAnsi="Arial Narrow" w:cs="Arial"/>
          <w:b/>
          <w:bCs/>
          <w:sz w:val="24"/>
          <w:szCs w:val="24"/>
        </w:rPr>
      </w:pPr>
    </w:p>
    <w:p w:rsidR="00DE487E" w:rsidRDefault="00DE487E" w:rsidP="00DE487E">
      <w:pPr>
        <w:pStyle w:val="Textebrut"/>
        <w:jc w:val="both"/>
        <w:rPr>
          <w:rFonts w:ascii="Arial Narrow" w:hAnsi="Arial Narrow" w:cs="Arial"/>
          <w:b/>
          <w:bCs/>
          <w:sz w:val="24"/>
          <w:szCs w:val="24"/>
        </w:rPr>
      </w:pPr>
      <w:r w:rsidRPr="00FD68D5">
        <w:rPr>
          <w:rFonts w:ascii="Arial Narrow" w:hAnsi="Arial Narrow" w:cs="Arial"/>
          <w:b/>
          <w:bCs/>
          <w:sz w:val="24"/>
          <w:szCs w:val="24"/>
        </w:rPr>
        <w:t xml:space="preserve">Article 5 :  </w:t>
      </w:r>
    </w:p>
    <w:p w:rsidR="00DE487E" w:rsidRDefault="00DE487E" w:rsidP="00DE487E">
      <w:pPr>
        <w:pStyle w:val="Textebrut"/>
        <w:jc w:val="both"/>
        <w:rPr>
          <w:rFonts w:ascii="Arial Narrow" w:hAnsi="Arial Narrow" w:cs="Arial"/>
          <w:b/>
          <w:bCs/>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Les infractions aux dispositions du présent arrêté sont recherchées, constatées et réprimées conformément aux règles générales en vigueur et prévues par la loi sur la protection de la faune et l’exercice de la chasse.</w:t>
      </w:r>
    </w:p>
    <w:p w:rsidR="00DE487E" w:rsidRPr="00FD68D5" w:rsidRDefault="00DE487E" w:rsidP="00DE487E">
      <w:pPr>
        <w:pStyle w:val="Textebrut"/>
        <w:jc w:val="both"/>
        <w:rPr>
          <w:rFonts w:ascii="Arial Narrow" w:hAnsi="Arial Narrow" w:cs="Arial"/>
          <w:b/>
          <w:bCs/>
          <w:sz w:val="24"/>
          <w:szCs w:val="24"/>
        </w:rPr>
      </w:pPr>
    </w:p>
    <w:p w:rsidR="00DE487E" w:rsidRDefault="00DE487E" w:rsidP="00DE487E">
      <w:pPr>
        <w:pStyle w:val="Textebrut"/>
        <w:jc w:val="both"/>
        <w:rPr>
          <w:rFonts w:ascii="Arial Narrow" w:hAnsi="Arial Narrow" w:cs="Arial"/>
          <w:sz w:val="24"/>
          <w:szCs w:val="24"/>
        </w:rPr>
      </w:pPr>
      <w:r w:rsidRPr="00FD68D5">
        <w:rPr>
          <w:rFonts w:ascii="Arial Narrow" w:hAnsi="Arial Narrow" w:cs="Arial"/>
          <w:b/>
          <w:bCs/>
          <w:sz w:val="24"/>
          <w:szCs w:val="24"/>
        </w:rPr>
        <w:t>Article 6 :</w:t>
      </w:r>
    </w:p>
    <w:p w:rsidR="00DE487E" w:rsidRDefault="00DE487E" w:rsidP="00DE487E">
      <w:pPr>
        <w:pStyle w:val="Textebrut"/>
        <w:jc w:val="both"/>
        <w:rPr>
          <w:rFonts w:ascii="Arial Narrow" w:hAnsi="Arial Narrow" w:cs="Arial"/>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 xml:space="preserve">Le présent arrêté sera publié au </w:t>
      </w:r>
      <w:r w:rsidR="00BF4F75" w:rsidRPr="00BF4F75">
        <w:rPr>
          <w:rFonts w:ascii="Arial Narrow" w:hAnsi="Arial Narrow" w:cs="Arial"/>
          <w:bCs/>
          <w:i/>
          <w:sz w:val="24"/>
          <w:szCs w:val="24"/>
        </w:rPr>
        <w:t>J</w:t>
      </w:r>
      <w:r w:rsidRPr="00BF4F75">
        <w:rPr>
          <w:rFonts w:ascii="Arial Narrow" w:hAnsi="Arial Narrow" w:cs="Arial"/>
          <w:bCs/>
          <w:i/>
          <w:sz w:val="24"/>
          <w:szCs w:val="24"/>
        </w:rPr>
        <w:t>ournal officiel</w:t>
      </w:r>
      <w:r w:rsidRPr="00FD68D5">
        <w:rPr>
          <w:rFonts w:ascii="Arial Narrow" w:hAnsi="Arial Narrow" w:cs="Arial"/>
          <w:bCs/>
          <w:sz w:val="24"/>
          <w:szCs w:val="24"/>
        </w:rPr>
        <w:t xml:space="preserve"> de la République.</w:t>
      </w:r>
    </w:p>
    <w:p w:rsidR="00DE487E" w:rsidRPr="00FD68D5" w:rsidRDefault="00DE487E" w:rsidP="00DE487E">
      <w:pPr>
        <w:pStyle w:val="Textebrut"/>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Cs/>
          <w:sz w:val="24"/>
          <w:szCs w:val="24"/>
        </w:rPr>
      </w:pPr>
    </w:p>
    <w:p w:rsidR="00DE487E" w:rsidRPr="00BF4F75" w:rsidRDefault="00DE487E" w:rsidP="00DE487E">
      <w:pPr>
        <w:pStyle w:val="Textebrut"/>
        <w:jc w:val="both"/>
        <w:rPr>
          <w:rFonts w:ascii="Arial Narrow" w:hAnsi="Arial Narrow" w:cs="Arial"/>
          <w:b/>
          <w:bCs/>
          <w:sz w:val="24"/>
          <w:szCs w:val="24"/>
        </w:rPr>
      </w:pPr>
    </w:p>
    <w:p w:rsidR="00DE487E" w:rsidRPr="00BF4F75" w:rsidRDefault="00DE487E" w:rsidP="000300E0">
      <w:pPr>
        <w:pStyle w:val="Textebrut"/>
        <w:numPr>
          <w:ilvl w:val="0"/>
          <w:numId w:val="3"/>
        </w:numPr>
        <w:jc w:val="right"/>
        <w:rPr>
          <w:rFonts w:ascii="Arial Narrow" w:hAnsi="Arial Narrow" w:cs="Arial"/>
          <w:b/>
          <w:bCs/>
          <w:sz w:val="24"/>
          <w:szCs w:val="24"/>
        </w:rPr>
      </w:pPr>
      <w:r w:rsidRPr="00BF4F75">
        <w:rPr>
          <w:rFonts w:ascii="Arial Narrow" w:hAnsi="Arial Narrow" w:cs="Arial"/>
          <w:b/>
          <w:bCs/>
          <w:sz w:val="24"/>
          <w:szCs w:val="24"/>
        </w:rPr>
        <w:t>SAWADOGO</w:t>
      </w:r>
      <w:r w:rsidR="00CC595F">
        <w:rPr>
          <w:rFonts w:ascii="Arial Narrow" w:hAnsi="Arial Narrow" w:cs="Arial"/>
          <w:b/>
          <w:bCs/>
          <w:sz w:val="24"/>
          <w:szCs w:val="24"/>
        </w:rPr>
        <w:t>.</w:t>
      </w:r>
    </w:p>
    <w:p w:rsidR="00DE487E" w:rsidRPr="00FD68D5" w:rsidRDefault="00DE487E" w:rsidP="00DE487E">
      <w:pPr>
        <w:pStyle w:val="Textebrut"/>
        <w:jc w:val="both"/>
        <w:rPr>
          <w:rFonts w:ascii="Arial Narrow" w:hAnsi="Arial Narrow" w:cs="Arial"/>
          <w:bCs/>
          <w:sz w:val="24"/>
          <w:szCs w:val="24"/>
        </w:rPr>
      </w:pPr>
    </w:p>
    <w:p w:rsidR="00522D00" w:rsidRPr="00F37E49" w:rsidRDefault="00DE487E" w:rsidP="00BA6DB9">
      <w:pPr>
        <w:pStyle w:val="Titre1"/>
      </w:pPr>
      <w:r w:rsidRPr="00FD68D5">
        <w:br w:type="page"/>
      </w:r>
      <w:bookmarkStart w:id="32" w:name="_Toc358198766"/>
      <w:bookmarkStart w:id="33" w:name="_Toc209155927"/>
      <w:r w:rsidRPr="00F37E49">
        <w:lastRenderedPageBreak/>
        <w:t>Arrêté n</w:t>
      </w:r>
      <w:r w:rsidRPr="00F37E49">
        <w:rPr>
          <w:vertAlign w:val="superscript"/>
        </w:rPr>
        <w:t>o</w:t>
      </w:r>
      <w:r w:rsidRPr="00F37E49">
        <w:t xml:space="preserve"> 68 du 23 janvier 1967</w:t>
      </w:r>
      <w:bookmarkEnd w:id="32"/>
    </w:p>
    <w:p w:rsidR="00B1108D" w:rsidRPr="00F37E49" w:rsidRDefault="00DE487E" w:rsidP="00BA6DB9">
      <w:pPr>
        <w:pStyle w:val="Titre1"/>
      </w:pPr>
      <w:bookmarkStart w:id="34" w:name="_Toc358198767"/>
      <w:r w:rsidRPr="00F37E49">
        <w:t xml:space="preserve">fixant les tarifs </w:t>
      </w:r>
      <w:r w:rsidR="00522D00" w:rsidRPr="00F37E49">
        <w:t xml:space="preserve">des taxes </w:t>
      </w:r>
      <w:r w:rsidRPr="00F37E49">
        <w:t>et redevances en matière de chasse</w:t>
      </w:r>
      <w:bookmarkEnd w:id="34"/>
    </w:p>
    <w:p w:rsidR="00DE487E" w:rsidRPr="00F37E49" w:rsidRDefault="00DE487E" w:rsidP="00BA6DB9">
      <w:pPr>
        <w:pStyle w:val="Titre1"/>
      </w:pPr>
      <w:bookmarkStart w:id="35" w:name="_Toc358198768"/>
      <w:r w:rsidRPr="00F37E49">
        <w:t>et de capture des animaux</w:t>
      </w:r>
      <w:bookmarkEnd w:id="33"/>
      <w:r w:rsidR="00522D00" w:rsidRPr="00F37E49">
        <w:t xml:space="preserve"> sauvages</w:t>
      </w:r>
      <w:bookmarkEnd w:id="35"/>
    </w:p>
    <w:p w:rsidR="00DE487E" w:rsidRDefault="00DE487E" w:rsidP="00DE487E">
      <w:pPr>
        <w:pStyle w:val="Textebrut"/>
        <w:jc w:val="both"/>
        <w:rPr>
          <w:rFonts w:ascii="Arial Narrow" w:hAnsi="Arial Narrow" w:cs="Arial"/>
          <w:b/>
          <w:bCs/>
          <w:caps/>
          <w:sz w:val="24"/>
          <w:szCs w:val="24"/>
        </w:rPr>
      </w:pPr>
    </w:p>
    <w:p w:rsidR="00522D00" w:rsidRPr="00FD68D5" w:rsidRDefault="00522D00" w:rsidP="00DE487E">
      <w:pPr>
        <w:pStyle w:val="Textebrut"/>
        <w:jc w:val="both"/>
        <w:rPr>
          <w:rFonts w:ascii="Arial Narrow" w:hAnsi="Arial Narrow" w:cs="Arial"/>
          <w:b/>
          <w:bCs/>
          <w:caps/>
          <w:sz w:val="24"/>
          <w:szCs w:val="24"/>
        </w:rPr>
      </w:pPr>
    </w:p>
    <w:p w:rsidR="00DE487E" w:rsidRPr="00FD68D5" w:rsidRDefault="002B7300" w:rsidP="00DE487E">
      <w:pPr>
        <w:pStyle w:val="Textebrut"/>
        <w:jc w:val="both"/>
        <w:rPr>
          <w:rFonts w:ascii="Arial Narrow" w:hAnsi="Arial Narrow" w:cs="Arial"/>
          <w:bCs/>
          <w:sz w:val="24"/>
          <w:szCs w:val="24"/>
        </w:rPr>
      </w:pPr>
      <w:r w:rsidRPr="00FD68D5">
        <w:rPr>
          <w:rFonts w:ascii="Arial Narrow" w:hAnsi="Arial Narrow" w:cs="Arial"/>
          <w:bCs/>
          <w:sz w:val="24"/>
          <w:szCs w:val="24"/>
        </w:rPr>
        <w:t>LE MINISTRE DELEGUE A L’AGRICULTURE,</w:t>
      </w:r>
    </w:p>
    <w:p w:rsidR="00DE487E" w:rsidRPr="00FD68D5" w:rsidRDefault="00DE487E" w:rsidP="00DE487E">
      <w:pPr>
        <w:pStyle w:val="Textebrut"/>
        <w:jc w:val="both"/>
        <w:rPr>
          <w:rFonts w:ascii="Arial Narrow" w:hAnsi="Arial Narrow" w:cs="Arial"/>
          <w:sz w:val="24"/>
          <w:szCs w:val="24"/>
        </w:rPr>
      </w:pPr>
    </w:p>
    <w:p w:rsidR="00DE487E" w:rsidRPr="00FD68D5" w:rsidRDefault="00DE487E" w:rsidP="00DE487E">
      <w:pPr>
        <w:pStyle w:val="Textebrut"/>
        <w:ind w:left="705" w:hanging="705"/>
        <w:jc w:val="both"/>
        <w:rPr>
          <w:rFonts w:ascii="Arial Narrow" w:hAnsi="Arial Narrow" w:cs="Arial"/>
          <w:bCs/>
          <w:sz w:val="24"/>
          <w:szCs w:val="24"/>
        </w:rPr>
      </w:pPr>
      <w:r w:rsidRPr="00FD68D5">
        <w:rPr>
          <w:rFonts w:ascii="Arial Narrow" w:hAnsi="Arial Narrow" w:cs="Arial"/>
          <w:bCs/>
          <w:sz w:val="24"/>
          <w:szCs w:val="24"/>
        </w:rPr>
        <w:t xml:space="preserve">Vu </w:t>
      </w:r>
      <w:r w:rsidRPr="00FD68D5">
        <w:rPr>
          <w:rFonts w:ascii="Arial Narrow" w:hAnsi="Arial Narrow" w:cs="Arial"/>
          <w:bCs/>
          <w:sz w:val="24"/>
          <w:szCs w:val="24"/>
        </w:rPr>
        <w:tab/>
        <w:t>la loi n</w:t>
      </w:r>
      <w:r w:rsidRPr="00FD68D5">
        <w:rPr>
          <w:rFonts w:ascii="Arial Narrow" w:hAnsi="Arial Narrow" w:cs="Arial"/>
          <w:bCs/>
          <w:sz w:val="24"/>
          <w:szCs w:val="24"/>
          <w:vertAlign w:val="superscript"/>
        </w:rPr>
        <w:t>o</w:t>
      </w:r>
      <w:r w:rsidRPr="00FD68D5">
        <w:rPr>
          <w:rFonts w:ascii="Arial Narrow" w:hAnsi="Arial Narrow" w:cs="Arial"/>
          <w:bCs/>
          <w:sz w:val="24"/>
          <w:szCs w:val="24"/>
        </w:rPr>
        <w:t xml:space="preserve"> 65-255 du 4 août 1965, relative à la protection de la faune et l’exercice de la chasse, en particulier ses articles 9, 10 et 17 ;</w:t>
      </w:r>
    </w:p>
    <w:p w:rsidR="00DE487E" w:rsidRPr="00FD68D5" w:rsidRDefault="00DE487E" w:rsidP="00DE487E">
      <w:pPr>
        <w:pStyle w:val="Textebrut"/>
        <w:jc w:val="both"/>
        <w:rPr>
          <w:rFonts w:ascii="Arial Narrow" w:hAnsi="Arial Narrow" w:cs="Arial"/>
          <w:bCs/>
          <w:sz w:val="24"/>
          <w:szCs w:val="24"/>
        </w:rPr>
      </w:pPr>
    </w:p>
    <w:p w:rsidR="00DE487E" w:rsidRPr="00FD68D5" w:rsidRDefault="002B7300" w:rsidP="00DE487E">
      <w:pPr>
        <w:pStyle w:val="Textebrut"/>
        <w:ind w:left="705" w:hanging="705"/>
        <w:jc w:val="both"/>
        <w:rPr>
          <w:rFonts w:ascii="Arial Narrow" w:hAnsi="Arial Narrow" w:cs="Arial"/>
          <w:bCs/>
          <w:sz w:val="24"/>
          <w:szCs w:val="24"/>
        </w:rPr>
      </w:pPr>
      <w:r>
        <w:rPr>
          <w:rFonts w:ascii="Arial Narrow" w:hAnsi="Arial Narrow" w:cs="Arial"/>
          <w:bCs/>
          <w:sz w:val="24"/>
          <w:szCs w:val="24"/>
        </w:rPr>
        <w:t>Vu</w:t>
      </w:r>
      <w:r>
        <w:rPr>
          <w:rFonts w:ascii="Arial Narrow" w:hAnsi="Arial Narrow" w:cs="Arial"/>
          <w:bCs/>
          <w:sz w:val="24"/>
          <w:szCs w:val="24"/>
        </w:rPr>
        <w:tab/>
        <w:t>le décret n°</w:t>
      </w:r>
      <w:r w:rsidR="00DE487E" w:rsidRPr="00FD68D5">
        <w:rPr>
          <w:rFonts w:ascii="Arial Narrow" w:hAnsi="Arial Narrow" w:cs="Arial"/>
          <w:bCs/>
          <w:sz w:val="24"/>
          <w:szCs w:val="24"/>
        </w:rPr>
        <w:t xml:space="preserve"> 66-423 du 15 septembre 1966 fixant le régime des permis de chasse et les modalités de leur attribution en Côte d’Ivoire</w:t>
      </w:r>
      <w:r>
        <w:rPr>
          <w:rFonts w:ascii="Arial Narrow" w:hAnsi="Arial Narrow" w:cs="Arial"/>
          <w:bCs/>
          <w:sz w:val="24"/>
          <w:szCs w:val="24"/>
        </w:rPr>
        <w:t>, en particulier son article 10,</w:t>
      </w:r>
    </w:p>
    <w:p w:rsidR="00DE487E" w:rsidRDefault="00DE487E" w:rsidP="00DE487E">
      <w:pPr>
        <w:pStyle w:val="Textebrut"/>
        <w:jc w:val="both"/>
        <w:rPr>
          <w:rFonts w:ascii="Arial Narrow" w:hAnsi="Arial Narrow" w:cs="Arial"/>
          <w:bCs/>
          <w:sz w:val="24"/>
          <w:szCs w:val="24"/>
        </w:rPr>
      </w:pPr>
    </w:p>
    <w:p w:rsidR="002B7300" w:rsidRPr="00FD68D5" w:rsidRDefault="002B7300" w:rsidP="00DE487E">
      <w:pPr>
        <w:pStyle w:val="Textebrut"/>
        <w:jc w:val="both"/>
        <w:rPr>
          <w:rFonts w:ascii="Arial Narrow" w:hAnsi="Arial Narrow" w:cs="Arial"/>
          <w:bCs/>
          <w:sz w:val="24"/>
          <w:szCs w:val="24"/>
        </w:rPr>
      </w:pPr>
    </w:p>
    <w:p w:rsidR="002B7300" w:rsidRPr="00F92491" w:rsidRDefault="002B7300" w:rsidP="002B7300">
      <w:pPr>
        <w:jc w:val="center"/>
        <w:rPr>
          <w:rFonts w:ascii="Arial Narrow" w:hAnsi="Arial Narrow" w:cs="Arial"/>
          <w:b/>
          <w:sz w:val="28"/>
          <w:szCs w:val="28"/>
        </w:rPr>
      </w:pPr>
      <w:r w:rsidRPr="00F92491">
        <w:rPr>
          <w:rFonts w:ascii="Arial Narrow" w:hAnsi="Arial Narrow" w:cs="Arial"/>
          <w:b/>
          <w:sz w:val="28"/>
          <w:szCs w:val="28"/>
        </w:rPr>
        <w:t>ARR</w:t>
      </w:r>
      <w:r w:rsidRPr="00F92491">
        <w:rPr>
          <w:rFonts w:ascii="Arial Narrow" w:hAnsi="Arial Narrow" w:cs="Arial"/>
          <w:b/>
          <w:smallCaps/>
          <w:sz w:val="28"/>
          <w:szCs w:val="28"/>
        </w:rPr>
        <w:t>ÊTE</w:t>
      </w:r>
      <w:r w:rsidRPr="00F92491">
        <w:rPr>
          <w:rFonts w:ascii="Arial Narrow" w:hAnsi="Arial Narrow" w:cs="Arial"/>
          <w:b/>
          <w:sz w:val="28"/>
          <w:szCs w:val="28"/>
        </w:rPr>
        <w:t> :</w:t>
      </w:r>
    </w:p>
    <w:p w:rsidR="00DE487E" w:rsidRPr="00FD68D5" w:rsidRDefault="00DE487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
          <w:sz w:val="24"/>
          <w:szCs w:val="24"/>
        </w:rPr>
      </w:pPr>
      <w:r w:rsidRPr="00FD68D5">
        <w:rPr>
          <w:rFonts w:ascii="Arial Narrow" w:hAnsi="Arial Narrow" w:cs="Arial"/>
          <w:b/>
          <w:sz w:val="24"/>
          <w:szCs w:val="24"/>
        </w:rPr>
        <w:t xml:space="preserve">Article premier : </w:t>
      </w:r>
    </w:p>
    <w:p w:rsidR="00DE487E" w:rsidRDefault="00DE487E" w:rsidP="00DE487E">
      <w:pPr>
        <w:pStyle w:val="Textebrut"/>
        <w:jc w:val="both"/>
        <w:rPr>
          <w:rFonts w:ascii="Arial Narrow" w:hAnsi="Arial Narrow" w:cs="Arial"/>
          <w:b/>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Les redevances perçues en application de la réglementation de la chasse à l’occasion de la délivrance des permis et les taxes d’abattage et droits complémentaires de capture sont fixées comme suit :</w:t>
      </w:r>
    </w:p>
    <w:p w:rsidR="00DE487E" w:rsidRDefault="00DE487E" w:rsidP="00DE487E">
      <w:pPr>
        <w:pStyle w:val="Textebrut"/>
        <w:jc w:val="both"/>
        <w:rPr>
          <w:rFonts w:ascii="Arial Narrow" w:hAnsi="Arial Narrow" w:cs="Arial"/>
          <w:bCs/>
          <w:sz w:val="24"/>
          <w:szCs w:val="24"/>
        </w:rPr>
      </w:pPr>
    </w:p>
    <w:p w:rsidR="00B1108D" w:rsidRPr="00FD68D5" w:rsidRDefault="00B1108D" w:rsidP="00DE487E">
      <w:pPr>
        <w:pStyle w:val="Textebrut"/>
        <w:jc w:val="both"/>
        <w:rPr>
          <w:rFonts w:ascii="Arial Narrow" w:hAnsi="Arial Narrow" w:cs="Arial"/>
          <w:bCs/>
          <w:sz w:val="24"/>
          <w:szCs w:val="24"/>
        </w:rPr>
      </w:pPr>
    </w:p>
    <w:p w:rsidR="00DE487E" w:rsidRPr="00FD68D5" w:rsidRDefault="002729D4" w:rsidP="00DE487E">
      <w:pPr>
        <w:pStyle w:val="Textebrut"/>
        <w:jc w:val="both"/>
        <w:rPr>
          <w:rFonts w:ascii="Arial Narrow" w:hAnsi="Arial Narrow" w:cs="Arial"/>
          <w:b/>
          <w:bCs/>
          <w:sz w:val="24"/>
          <w:szCs w:val="24"/>
        </w:rPr>
      </w:pPr>
      <w:r w:rsidRPr="00FD68D5">
        <w:rPr>
          <w:rFonts w:ascii="Arial Narrow" w:hAnsi="Arial Narrow" w:cs="Arial"/>
          <w:b/>
          <w:bCs/>
          <w:sz w:val="24"/>
          <w:szCs w:val="24"/>
        </w:rPr>
        <w:t>A – PERMIS DE CHASSE</w:t>
      </w:r>
    </w:p>
    <w:p w:rsidR="00DE487E" w:rsidRPr="00FD68D5" w:rsidRDefault="00DE487E" w:rsidP="00DE487E">
      <w:pPr>
        <w:pStyle w:val="Textebrut"/>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Cs/>
          <w:i/>
          <w:iCs/>
          <w:sz w:val="24"/>
          <w:szCs w:val="24"/>
        </w:rPr>
      </w:pPr>
      <w:r w:rsidRPr="00FD68D5">
        <w:rPr>
          <w:rFonts w:ascii="Arial Narrow" w:hAnsi="Arial Narrow" w:cs="Arial"/>
          <w:bCs/>
          <w:i/>
          <w:iCs/>
          <w:sz w:val="24"/>
          <w:szCs w:val="24"/>
        </w:rPr>
        <w:t>Permis de petite chasse pour</w:t>
      </w:r>
    </w:p>
    <w:p w:rsidR="00DE487E" w:rsidRPr="00FD68D5" w:rsidRDefault="00DE487E" w:rsidP="00DE487E">
      <w:pPr>
        <w:pStyle w:val="Textebrut"/>
        <w:jc w:val="both"/>
        <w:rPr>
          <w:rFonts w:ascii="Arial Narrow" w:hAnsi="Arial Narrow"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8"/>
        <w:gridCol w:w="1894"/>
      </w:tblGrid>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Arme de traite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1.000 FCFA</w:t>
            </w:r>
          </w:p>
        </w:tc>
      </w:tr>
      <w:tr w:rsidR="00DE487E" w:rsidRPr="00FD68D5" w:rsidTr="00B97725">
        <w:tc>
          <w:tcPr>
            <w:tcW w:w="7848" w:type="dxa"/>
          </w:tcPr>
          <w:p w:rsidR="00DE487E" w:rsidRPr="00FD68D5" w:rsidRDefault="00DE487E" w:rsidP="00B1108D">
            <w:pPr>
              <w:pStyle w:val="Textebrut"/>
              <w:jc w:val="both"/>
              <w:rPr>
                <w:rFonts w:ascii="Arial Narrow" w:hAnsi="Arial Narrow" w:cs="Arial"/>
                <w:bCs/>
                <w:sz w:val="24"/>
                <w:szCs w:val="24"/>
              </w:rPr>
            </w:pPr>
            <w:r w:rsidRPr="00FD68D5">
              <w:rPr>
                <w:rFonts w:ascii="Arial Narrow" w:hAnsi="Arial Narrow" w:cs="Arial"/>
                <w:bCs/>
                <w:sz w:val="24"/>
                <w:szCs w:val="24"/>
              </w:rPr>
              <w:t>Permis national de petite chasse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1.500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moyenne chasse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passager</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grande chasse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15.000 FCFA</w:t>
            </w:r>
          </w:p>
        </w:tc>
      </w:tr>
    </w:tbl>
    <w:p w:rsidR="00DE487E" w:rsidRDefault="00DE487E" w:rsidP="00DE487E">
      <w:pPr>
        <w:pStyle w:val="Textebrut"/>
        <w:jc w:val="both"/>
        <w:rPr>
          <w:rFonts w:ascii="Arial Narrow" w:hAnsi="Arial Narrow" w:cs="Arial"/>
          <w:bCs/>
          <w:sz w:val="24"/>
          <w:szCs w:val="24"/>
        </w:rPr>
      </w:pPr>
    </w:p>
    <w:p w:rsidR="002729D4" w:rsidRPr="00FD68D5" w:rsidRDefault="002729D4" w:rsidP="00DE487E">
      <w:pPr>
        <w:pStyle w:val="Textebrut"/>
        <w:jc w:val="both"/>
        <w:rPr>
          <w:rFonts w:ascii="Arial Narrow" w:hAnsi="Arial Narrow" w:cs="Arial"/>
          <w:bCs/>
          <w:sz w:val="24"/>
          <w:szCs w:val="24"/>
        </w:rPr>
      </w:pPr>
    </w:p>
    <w:p w:rsidR="00DE487E" w:rsidRPr="00FD68D5" w:rsidRDefault="002729D4" w:rsidP="00DE487E">
      <w:pPr>
        <w:pStyle w:val="Textebrut"/>
        <w:jc w:val="both"/>
        <w:rPr>
          <w:rFonts w:ascii="Arial Narrow" w:hAnsi="Arial Narrow" w:cs="Arial"/>
          <w:b/>
          <w:bCs/>
          <w:sz w:val="24"/>
          <w:szCs w:val="24"/>
        </w:rPr>
      </w:pPr>
      <w:r w:rsidRPr="00FD68D5">
        <w:rPr>
          <w:rFonts w:ascii="Arial Narrow" w:hAnsi="Arial Narrow" w:cs="Arial"/>
          <w:b/>
          <w:bCs/>
          <w:sz w:val="24"/>
          <w:szCs w:val="24"/>
        </w:rPr>
        <w:t xml:space="preserve"> B – TAXE D’ABATTAGE</w:t>
      </w:r>
    </w:p>
    <w:p w:rsidR="00DE487E" w:rsidRPr="00FD68D5" w:rsidRDefault="00DE487E" w:rsidP="00DE487E">
      <w:pPr>
        <w:pStyle w:val="Textebrut"/>
        <w:jc w:val="both"/>
        <w:rPr>
          <w:rFonts w:ascii="Arial Narrow" w:hAnsi="Arial Narrow"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8"/>
        <w:gridCol w:w="1894"/>
      </w:tblGrid>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Premier éléphant</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Deuxième éléphant</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20.000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Hippopotame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Bongo</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Situtunga</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Hylochère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Léopard ou panthère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3.000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Buffle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2.000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Lion</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2.000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Céphalophe à dos jaune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2.000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Hippotrague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2.000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Colobe magistrat</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2.000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Bubale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1.000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Cob deffassa</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1.000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Cob de Buffon</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1.000 FCFA</w:t>
            </w:r>
          </w:p>
        </w:tc>
      </w:tr>
    </w:tbl>
    <w:p w:rsidR="00DE487E" w:rsidRPr="00FD68D5" w:rsidRDefault="002729D4" w:rsidP="00DE487E">
      <w:pPr>
        <w:pStyle w:val="Textebrut"/>
        <w:jc w:val="both"/>
        <w:rPr>
          <w:rFonts w:ascii="Arial Narrow" w:hAnsi="Arial Narrow" w:cs="Arial"/>
          <w:b/>
          <w:bCs/>
          <w:sz w:val="24"/>
          <w:szCs w:val="24"/>
        </w:rPr>
      </w:pPr>
      <w:r w:rsidRPr="00FD68D5">
        <w:rPr>
          <w:rFonts w:ascii="Arial Narrow" w:hAnsi="Arial Narrow" w:cs="Arial"/>
          <w:b/>
          <w:bCs/>
          <w:sz w:val="24"/>
          <w:szCs w:val="24"/>
        </w:rPr>
        <w:lastRenderedPageBreak/>
        <w:t>C – PERMIS DE CAPTURE</w:t>
      </w:r>
    </w:p>
    <w:p w:rsidR="00DE487E" w:rsidRPr="00F37E49" w:rsidRDefault="00DE487E" w:rsidP="00DE487E">
      <w:pPr>
        <w:pStyle w:val="Textebrut"/>
        <w:jc w:val="both"/>
        <w:rPr>
          <w:rFonts w:ascii="Arial Narrow" w:hAnsi="Arial Narrow"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5"/>
        <w:gridCol w:w="1833"/>
      </w:tblGrid>
      <w:tr w:rsidR="00DE487E" w:rsidRPr="00FD68D5" w:rsidTr="00B97725">
        <w:tc>
          <w:tcPr>
            <w:tcW w:w="7455"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Pour les animaux protégés</w:t>
            </w:r>
          </w:p>
        </w:tc>
        <w:tc>
          <w:tcPr>
            <w:tcW w:w="1833"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30.000 FCFA</w:t>
            </w:r>
          </w:p>
        </w:tc>
      </w:tr>
      <w:tr w:rsidR="00DE487E" w:rsidRPr="00FD68D5" w:rsidTr="00B97725">
        <w:tc>
          <w:tcPr>
            <w:tcW w:w="7455"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Pour les oiseaux protégés</w:t>
            </w:r>
          </w:p>
        </w:tc>
        <w:tc>
          <w:tcPr>
            <w:tcW w:w="1833"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r w:rsidR="00DE487E" w:rsidRPr="00FD68D5" w:rsidTr="00B97725">
        <w:tc>
          <w:tcPr>
            <w:tcW w:w="7455"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Pour les animaux non protégés</w:t>
            </w:r>
          </w:p>
        </w:tc>
        <w:tc>
          <w:tcPr>
            <w:tcW w:w="1833"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r w:rsidR="00DE487E" w:rsidRPr="00FD68D5" w:rsidTr="00B97725">
        <w:tc>
          <w:tcPr>
            <w:tcW w:w="7455"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d’oisellerie valable pour 10.000 couples d’oiseaux non protégés</w:t>
            </w:r>
          </w:p>
        </w:tc>
        <w:tc>
          <w:tcPr>
            <w:tcW w:w="1833"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bl>
    <w:p w:rsidR="00DE487E" w:rsidRPr="00F37E49" w:rsidRDefault="00DE487E" w:rsidP="00DE487E">
      <w:pPr>
        <w:pStyle w:val="Textebrut"/>
        <w:jc w:val="both"/>
        <w:rPr>
          <w:rFonts w:ascii="Arial Narrow" w:hAnsi="Arial Narrow" w:cs="Arial"/>
          <w:bCs/>
          <w:sz w:val="28"/>
          <w:szCs w:val="28"/>
        </w:rPr>
      </w:pPr>
    </w:p>
    <w:p w:rsidR="00DE487E" w:rsidRPr="00FD68D5" w:rsidRDefault="002729D4" w:rsidP="00DE487E">
      <w:pPr>
        <w:pStyle w:val="Textebrut"/>
        <w:jc w:val="both"/>
        <w:rPr>
          <w:rFonts w:ascii="Arial Narrow" w:hAnsi="Arial Narrow" w:cs="Arial"/>
          <w:b/>
          <w:bCs/>
          <w:sz w:val="24"/>
          <w:szCs w:val="24"/>
        </w:rPr>
      </w:pPr>
      <w:r w:rsidRPr="00FD68D5">
        <w:rPr>
          <w:rFonts w:ascii="Arial Narrow" w:hAnsi="Arial Narrow" w:cs="Arial"/>
          <w:b/>
          <w:bCs/>
          <w:sz w:val="24"/>
          <w:szCs w:val="24"/>
        </w:rPr>
        <w:t>D – DROITS COMPLEMENTAIRES DE CAPTURE</w:t>
      </w:r>
    </w:p>
    <w:p w:rsidR="00F37E49" w:rsidRPr="00F37E49" w:rsidRDefault="00F37E49" w:rsidP="00DE487E">
      <w:pPr>
        <w:pStyle w:val="Textebrut"/>
        <w:jc w:val="both"/>
        <w:rPr>
          <w:rFonts w:ascii="Arial Narrow" w:hAnsi="Arial Narrow" w:cs="Arial"/>
          <w:bCs/>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Exigibles au moment de la délivrance du permis de capture pour la moitié des animaux inscrits au permis.</w:t>
      </w:r>
    </w:p>
    <w:p w:rsidR="002729D4" w:rsidRPr="00FD68D5" w:rsidRDefault="002729D4" w:rsidP="00DE487E">
      <w:pPr>
        <w:pStyle w:val="Textebrut"/>
        <w:jc w:val="both"/>
        <w:rPr>
          <w:rFonts w:ascii="Arial Narrow" w:hAnsi="Arial Narrow" w:cs="Arial"/>
          <w:bCs/>
          <w:sz w:val="24"/>
          <w:szCs w:val="24"/>
        </w:rPr>
      </w:pPr>
    </w:p>
    <w:p w:rsidR="00DE487E" w:rsidRPr="00FD68D5" w:rsidRDefault="00DE487E" w:rsidP="002729D4">
      <w:pPr>
        <w:pStyle w:val="Textebrut"/>
        <w:jc w:val="center"/>
        <w:rPr>
          <w:rFonts w:ascii="Arial Narrow" w:hAnsi="Arial Narrow" w:cs="Arial"/>
          <w:b/>
          <w:bCs/>
          <w:caps/>
          <w:sz w:val="24"/>
          <w:szCs w:val="24"/>
        </w:rPr>
      </w:pPr>
      <w:r w:rsidRPr="00FD68D5">
        <w:rPr>
          <w:rFonts w:ascii="Arial Narrow" w:hAnsi="Arial Narrow" w:cs="Arial"/>
          <w:b/>
          <w:bCs/>
          <w:caps/>
          <w:sz w:val="24"/>
          <w:szCs w:val="24"/>
        </w:rPr>
        <w:t>Mammifères</w:t>
      </w:r>
    </w:p>
    <w:p w:rsidR="00DE487E" w:rsidRPr="00F37E49" w:rsidRDefault="00DE487E" w:rsidP="00DE487E">
      <w:pPr>
        <w:pStyle w:val="Textebrut"/>
        <w:jc w:val="both"/>
        <w:rPr>
          <w:rFonts w:ascii="Arial Narrow" w:hAnsi="Arial Narrow" w:cs="Arial"/>
          <w:bCs/>
        </w:rPr>
      </w:pPr>
    </w:p>
    <w:p w:rsidR="00DE487E" w:rsidRPr="002B56DB" w:rsidRDefault="00DE487E" w:rsidP="00DE487E">
      <w:pPr>
        <w:pStyle w:val="Textebrut"/>
        <w:jc w:val="both"/>
        <w:rPr>
          <w:rFonts w:ascii="Arial Narrow" w:hAnsi="Arial Narrow" w:cs="Arial"/>
          <w:b/>
          <w:bCs/>
          <w:iCs/>
          <w:sz w:val="24"/>
          <w:szCs w:val="24"/>
        </w:rPr>
      </w:pPr>
      <w:r w:rsidRPr="00FD68D5">
        <w:rPr>
          <w:rFonts w:ascii="Arial Narrow" w:hAnsi="Arial Narrow" w:cs="Arial"/>
          <w:b/>
          <w:bCs/>
          <w:iCs/>
          <w:sz w:val="24"/>
          <w:szCs w:val="24"/>
        </w:rPr>
        <w:t>Mammifères intégralement protégés</w:t>
      </w:r>
      <w:r w:rsidR="002729D4">
        <w:rPr>
          <w:rFonts w:ascii="Arial Narrow" w:hAnsi="Arial Narrow" w:cs="Arial"/>
          <w:b/>
          <w:bCs/>
          <w:iCs/>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8"/>
        <w:gridCol w:w="1894"/>
      </w:tblGrid>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Eléphant (jeune accompagnant sa mère et femelle suitée)</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50.000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Hippo</w:t>
            </w:r>
            <w:r w:rsidR="00CC595F">
              <w:rPr>
                <w:rFonts w:ascii="Arial Narrow" w:hAnsi="Arial Narrow" w:cs="Arial"/>
                <w:bCs/>
                <w:sz w:val="24"/>
                <w:szCs w:val="24"/>
              </w:rPr>
              <w:t>po</w:t>
            </w:r>
            <w:r w:rsidRPr="00FD68D5">
              <w:rPr>
                <w:rFonts w:ascii="Arial Narrow" w:hAnsi="Arial Narrow" w:cs="Arial"/>
                <w:bCs/>
                <w:sz w:val="24"/>
                <w:szCs w:val="24"/>
              </w:rPr>
              <w:t>tame nain</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40.000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Lamantin</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40.000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Chimpanzé</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20.000 FCFA</w:t>
            </w:r>
          </w:p>
        </w:tc>
      </w:tr>
    </w:tbl>
    <w:p w:rsidR="00DE487E" w:rsidRPr="00F37E49" w:rsidRDefault="00DE487E" w:rsidP="00DE487E">
      <w:pPr>
        <w:jc w:val="both"/>
        <w:rPr>
          <w:rFonts w:ascii="Arial Narrow" w:hAnsi="Arial Narrow" w:cs="Arial"/>
          <w:sz w:val="20"/>
          <w:szCs w:val="20"/>
        </w:rPr>
      </w:pPr>
    </w:p>
    <w:p w:rsidR="00DE487E" w:rsidRPr="002B56DB" w:rsidRDefault="00DE487E" w:rsidP="00DE487E">
      <w:pPr>
        <w:pStyle w:val="Textebrut"/>
        <w:jc w:val="both"/>
        <w:rPr>
          <w:rFonts w:ascii="Arial Narrow" w:hAnsi="Arial Narrow" w:cs="Arial"/>
          <w:b/>
          <w:bCs/>
          <w:iCs/>
          <w:sz w:val="24"/>
          <w:szCs w:val="24"/>
        </w:rPr>
      </w:pPr>
      <w:r w:rsidRPr="00FD68D5">
        <w:rPr>
          <w:rFonts w:ascii="Arial Narrow" w:hAnsi="Arial Narrow" w:cs="Arial"/>
          <w:b/>
          <w:bCs/>
          <w:iCs/>
          <w:sz w:val="24"/>
          <w:szCs w:val="24"/>
        </w:rPr>
        <w:t>Mammifères partiellement protégés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8"/>
        <w:gridCol w:w="1894"/>
      </w:tblGrid>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Bongo, Situtunga</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20.000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Tous les autres </w:t>
            </w:r>
            <w:r w:rsidR="00CC595F">
              <w:rPr>
                <w:rFonts w:ascii="Arial Narrow" w:hAnsi="Arial Narrow" w:cs="Arial"/>
                <w:bCs/>
                <w:sz w:val="24"/>
                <w:szCs w:val="24"/>
              </w:rPr>
              <w:t>(excepté Bubale, Cob de Buffon e</w:t>
            </w:r>
            <w:r w:rsidRPr="00FD68D5">
              <w:rPr>
                <w:rFonts w:ascii="Arial Narrow" w:hAnsi="Arial Narrow" w:cs="Arial"/>
                <w:bCs/>
                <w:sz w:val="24"/>
                <w:szCs w:val="24"/>
              </w:rPr>
              <w:t>t Pangolin)</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Bubale, Cob de Buffon </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Pangolin</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2.000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Mammifères non protégés</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1.000 FCFA</w:t>
            </w:r>
          </w:p>
        </w:tc>
      </w:tr>
    </w:tbl>
    <w:p w:rsidR="00DE487E" w:rsidRPr="00FD68D5" w:rsidRDefault="00DE487E" w:rsidP="00DE487E">
      <w:pPr>
        <w:jc w:val="both"/>
        <w:rPr>
          <w:rFonts w:ascii="Arial Narrow" w:hAnsi="Arial Narrow" w:cs="Arial"/>
        </w:rPr>
      </w:pPr>
    </w:p>
    <w:p w:rsidR="00DE487E" w:rsidRPr="002B56DB" w:rsidRDefault="00DE487E" w:rsidP="00CC595F">
      <w:pPr>
        <w:jc w:val="center"/>
        <w:rPr>
          <w:rFonts w:ascii="Arial Narrow" w:hAnsi="Arial Narrow" w:cs="Arial"/>
          <w:b/>
          <w:caps/>
        </w:rPr>
      </w:pPr>
      <w:r w:rsidRPr="00FD68D5">
        <w:rPr>
          <w:rFonts w:ascii="Arial Narrow" w:hAnsi="Arial Narrow" w:cs="Arial"/>
          <w:b/>
          <w:caps/>
        </w:rPr>
        <w:t>OISEAUX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8"/>
        <w:gridCol w:w="1894"/>
      </w:tblGrid>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Oiseaux intégralement protégés</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Oiseaux partiellement protégés</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1.000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Oiseaux spectaculaires</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200 FCFA</w:t>
            </w:r>
          </w:p>
        </w:tc>
      </w:tr>
    </w:tbl>
    <w:p w:rsidR="00DE487E" w:rsidRPr="00FD68D5" w:rsidRDefault="00DE487E" w:rsidP="00DE487E">
      <w:pPr>
        <w:jc w:val="both"/>
        <w:rPr>
          <w:rFonts w:ascii="Arial Narrow" w:hAnsi="Arial Narrow" w:cs="Arial"/>
        </w:rPr>
      </w:pPr>
    </w:p>
    <w:p w:rsidR="00DE487E" w:rsidRPr="002B56DB" w:rsidRDefault="00DE487E" w:rsidP="00CC595F">
      <w:pPr>
        <w:jc w:val="center"/>
        <w:rPr>
          <w:rFonts w:ascii="Arial Narrow" w:hAnsi="Arial Narrow" w:cs="Arial"/>
          <w:b/>
          <w:caps/>
        </w:rPr>
      </w:pPr>
      <w:r w:rsidRPr="00FD68D5">
        <w:rPr>
          <w:rFonts w:ascii="Arial Narrow" w:hAnsi="Arial Narrow" w:cs="Arial"/>
          <w:b/>
          <w:caps/>
        </w:rPr>
        <w:t>Reptiles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8"/>
        <w:gridCol w:w="1894"/>
      </w:tblGrid>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Reptiles vivants</w:t>
            </w:r>
          </w:p>
        </w:tc>
        <w:tc>
          <w:tcPr>
            <w:tcW w:w="1894"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 xml:space="preserve">      500 FCFA</w:t>
            </w:r>
          </w:p>
        </w:tc>
      </w:tr>
    </w:tbl>
    <w:p w:rsidR="00DE487E" w:rsidRPr="00F37E49" w:rsidRDefault="00DE487E" w:rsidP="00DE487E">
      <w:pPr>
        <w:pStyle w:val="Textebrut"/>
        <w:jc w:val="both"/>
        <w:rPr>
          <w:rFonts w:ascii="Arial Narrow" w:hAnsi="Arial Narrow" w:cs="Arial"/>
          <w:bCs/>
          <w:sz w:val="32"/>
          <w:szCs w:val="32"/>
        </w:rPr>
      </w:pPr>
    </w:p>
    <w:p w:rsidR="00DE487E" w:rsidRPr="00FD68D5" w:rsidRDefault="00CC595F" w:rsidP="00DE487E">
      <w:pPr>
        <w:pStyle w:val="Textebrut"/>
        <w:jc w:val="both"/>
        <w:rPr>
          <w:rFonts w:ascii="Arial Narrow" w:hAnsi="Arial Narrow" w:cs="Arial"/>
          <w:b/>
          <w:sz w:val="24"/>
          <w:szCs w:val="24"/>
        </w:rPr>
      </w:pPr>
      <w:r w:rsidRPr="00FD68D5">
        <w:rPr>
          <w:rFonts w:ascii="Arial Narrow" w:hAnsi="Arial Narrow" w:cs="Arial"/>
          <w:b/>
          <w:bCs/>
          <w:sz w:val="24"/>
          <w:szCs w:val="24"/>
        </w:rPr>
        <w:t>E –TAXE DE DETENTION PAR DES PARTICULIERS D’ANIMAUX VIVANTS EN CAPTIVITE</w:t>
      </w:r>
    </w:p>
    <w:p w:rsidR="00DE487E" w:rsidRPr="00F37E49" w:rsidRDefault="00DE487E" w:rsidP="00DE487E">
      <w:pPr>
        <w:pStyle w:val="Textebrut"/>
        <w:jc w:val="both"/>
        <w:rPr>
          <w:rFonts w:ascii="Arial Narrow" w:hAnsi="Arial Narrow" w:cs="Arial"/>
        </w:rPr>
      </w:pPr>
    </w:p>
    <w:p w:rsidR="00DE487E" w:rsidRPr="00FD68D5" w:rsidRDefault="00DE487E" w:rsidP="00DE487E">
      <w:pPr>
        <w:pStyle w:val="Textebrut"/>
        <w:jc w:val="both"/>
        <w:rPr>
          <w:rFonts w:ascii="Arial Narrow" w:hAnsi="Arial Narrow" w:cs="Arial"/>
          <w:sz w:val="24"/>
          <w:szCs w:val="24"/>
        </w:rPr>
      </w:pPr>
      <w:r w:rsidRPr="00FD68D5">
        <w:rPr>
          <w:rFonts w:ascii="Arial Narrow" w:hAnsi="Arial Narrow" w:cs="Arial"/>
          <w:bCs/>
          <w:sz w:val="24"/>
          <w:szCs w:val="24"/>
        </w:rPr>
        <w:t>La taxe de détention par les particuliers d’animaux vivants en captivité</w:t>
      </w:r>
      <w:r w:rsidRPr="00FD68D5">
        <w:rPr>
          <w:rFonts w:ascii="Arial Narrow" w:hAnsi="Arial Narrow" w:cs="Arial"/>
          <w:sz w:val="24"/>
          <w:szCs w:val="24"/>
        </w:rPr>
        <w:t xml:space="preserve"> est fixée au 1/5 du droit complémentaire de capture correspondant. Cette taxe est payable chaque année et est valable pour l’année en cours. </w:t>
      </w:r>
    </w:p>
    <w:p w:rsidR="00CC595F" w:rsidRPr="00F37E49" w:rsidRDefault="00CC595F" w:rsidP="00DE487E">
      <w:pPr>
        <w:pStyle w:val="Textebrut"/>
        <w:jc w:val="both"/>
        <w:rPr>
          <w:rFonts w:ascii="Arial Narrow" w:hAnsi="Arial Narrow" w:cs="Arial"/>
          <w:sz w:val="32"/>
          <w:szCs w:val="32"/>
        </w:rPr>
      </w:pPr>
    </w:p>
    <w:p w:rsidR="00DE487E" w:rsidRPr="00FD68D5" w:rsidRDefault="00CC595F" w:rsidP="00DE487E">
      <w:pPr>
        <w:pStyle w:val="Textebrut"/>
        <w:jc w:val="both"/>
        <w:rPr>
          <w:rFonts w:ascii="Arial Narrow" w:hAnsi="Arial Narrow" w:cs="Arial"/>
          <w:b/>
          <w:bCs/>
          <w:sz w:val="24"/>
          <w:szCs w:val="24"/>
        </w:rPr>
      </w:pPr>
      <w:r w:rsidRPr="00FD68D5">
        <w:rPr>
          <w:rFonts w:ascii="Arial Narrow" w:hAnsi="Arial Narrow" w:cs="Arial"/>
          <w:b/>
          <w:bCs/>
          <w:sz w:val="24"/>
          <w:szCs w:val="24"/>
        </w:rPr>
        <w:t xml:space="preserve">F – TAXE D’ABATTAGE DES PANTHERES PRISES AUX PIEGES ET </w:t>
      </w:r>
      <w:r>
        <w:rPr>
          <w:rFonts w:ascii="Arial Narrow" w:hAnsi="Arial Narrow" w:cs="Arial"/>
          <w:b/>
          <w:bCs/>
          <w:sz w:val="24"/>
          <w:szCs w:val="24"/>
        </w:rPr>
        <w:t>DONT LA PEAU EST COMMERCIALISEE</w:t>
      </w:r>
    </w:p>
    <w:p w:rsidR="00DE487E" w:rsidRPr="00F37E49" w:rsidRDefault="00DE487E" w:rsidP="00DE487E">
      <w:pPr>
        <w:pStyle w:val="Textebrut"/>
        <w:jc w:val="both"/>
        <w:rPr>
          <w:rFonts w:ascii="Arial Narrow" w:hAnsi="Arial Narrow" w:cs="Arial"/>
          <w:bCs/>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(Arrêté n</w:t>
      </w:r>
      <w:r w:rsidR="00CC595F">
        <w:rPr>
          <w:rFonts w:ascii="Arial Narrow" w:hAnsi="Arial Narrow" w:cs="Arial"/>
          <w:bCs/>
          <w:sz w:val="24"/>
          <w:szCs w:val="24"/>
        </w:rPr>
        <w:t>° 1712 AGRI</w:t>
      </w:r>
      <w:r w:rsidRPr="00FD68D5">
        <w:rPr>
          <w:rFonts w:ascii="Arial Narrow" w:hAnsi="Arial Narrow" w:cs="Arial"/>
          <w:bCs/>
          <w:sz w:val="24"/>
          <w:szCs w:val="24"/>
        </w:rPr>
        <w:t xml:space="preserve">. EFC. </w:t>
      </w:r>
      <w:r w:rsidR="00CC595F">
        <w:rPr>
          <w:rFonts w:ascii="Arial Narrow" w:hAnsi="Arial Narrow" w:cs="Arial"/>
          <w:bCs/>
          <w:sz w:val="24"/>
          <w:szCs w:val="24"/>
        </w:rPr>
        <w:t>d</w:t>
      </w:r>
      <w:r w:rsidRPr="00FD68D5">
        <w:rPr>
          <w:rFonts w:ascii="Arial Narrow" w:hAnsi="Arial Narrow" w:cs="Arial"/>
          <w:bCs/>
          <w:sz w:val="24"/>
          <w:szCs w:val="24"/>
        </w:rPr>
        <w:t>u 29 décembre 1966, article 4) 3.000 francs.</w:t>
      </w:r>
    </w:p>
    <w:p w:rsidR="00CC595F" w:rsidRPr="00FD68D5" w:rsidRDefault="00CC595F"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
          <w:sz w:val="24"/>
          <w:szCs w:val="24"/>
        </w:rPr>
      </w:pPr>
      <w:r w:rsidRPr="00FD68D5">
        <w:rPr>
          <w:rFonts w:ascii="Arial Narrow" w:hAnsi="Arial Narrow" w:cs="Arial"/>
          <w:b/>
          <w:sz w:val="24"/>
          <w:szCs w:val="24"/>
        </w:rPr>
        <w:t xml:space="preserve">Article 2 : </w:t>
      </w:r>
    </w:p>
    <w:p w:rsidR="00DE487E" w:rsidRPr="00F37E49" w:rsidRDefault="00DE487E" w:rsidP="00DE487E">
      <w:pPr>
        <w:pStyle w:val="Textebrut"/>
        <w:jc w:val="both"/>
        <w:rPr>
          <w:rFonts w:ascii="Arial Narrow" w:hAnsi="Arial Narrow" w:cs="Arial"/>
          <w:b/>
        </w:rPr>
      </w:pPr>
    </w:p>
    <w:p w:rsidR="00DE487E"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 présent arrê</w:t>
      </w:r>
      <w:r w:rsidR="00CC595F">
        <w:rPr>
          <w:rFonts w:ascii="Arial Narrow" w:hAnsi="Arial Narrow" w:cs="Arial"/>
          <w:bCs/>
          <w:sz w:val="24"/>
          <w:szCs w:val="24"/>
        </w:rPr>
        <w:t xml:space="preserve">té sera enregistré et publié au </w:t>
      </w:r>
      <w:r w:rsidR="00CC595F" w:rsidRPr="00CC595F">
        <w:rPr>
          <w:rFonts w:ascii="Arial Narrow" w:hAnsi="Arial Narrow" w:cs="Arial"/>
          <w:bCs/>
          <w:i/>
          <w:sz w:val="24"/>
          <w:szCs w:val="24"/>
        </w:rPr>
        <w:t>J</w:t>
      </w:r>
      <w:r w:rsidRPr="00CC595F">
        <w:rPr>
          <w:rFonts w:ascii="Arial Narrow" w:hAnsi="Arial Narrow" w:cs="Arial"/>
          <w:bCs/>
          <w:i/>
          <w:sz w:val="24"/>
          <w:szCs w:val="24"/>
        </w:rPr>
        <w:t>ournal officiel</w:t>
      </w:r>
      <w:r w:rsidRPr="00FD68D5">
        <w:rPr>
          <w:rFonts w:ascii="Arial Narrow" w:hAnsi="Arial Narrow" w:cs="Arial"/>
          <w:bCs/>
          <w:sz w:val="24"/>
          <w:szCs w:val="24"/>
        </w:rPr>
        <w:t xml:space="preserve"> de la République.</w:t>
      </w:r>
    </w:p>
    <w:p w:rsidR="00F37E49" w:rsidRPr="00FD68D5" w:rsidRDefault="00F37E49" w:rsidP="00DE487E">
      <w:pPr>
        <w:pStyle w:val="Textebrut"/>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Cs/>
          <w:sz w:val="24"/>
          <w:szCs w:val="24"/>
        </w:rPr>
      </w:pPr>
    </w:p>
    <w:p w:rsidR="00CC595F" w:rsidRPr="00BF4F75" w:rsidRDefault="00CC595F" w:rsidP="00CC595F">
      <w:pPr>
        <w:pStyle w:val="Textebrut"/>
        <w:numPr>
          <w:ilvl w:val="0"/>
          <w:numId w:val="26"/>
        </w:numPr>
        <w:jc w:val="right"/>
        <w:rPr>
          <w:rFonts w:ascii="Arial Narrow" w:hAnsi="Arial Narrow" w:cs="Arial"/>
          <w:b/>
          <w:bCs/>
          <w:sz w:val="24"/>
          <w:szCs w:val="24"/>
        </w:rPr>
      </w:pPr>
      <w:r w:rsidRPr="00BF4F75">
        <w:rPr>
          <w:rFonts w:ascii="Arial Narrow" w:hAnsi="Arial Narrow" w:cs="Arial"/>
          <w:b/>
          <w:bCs/>
          <w:sz w:val="24"/>
          <w:szCs w:val="24"/>
        </w:rPr>
        <w:t>SAWADOGO</w:t>
      </w:r>
      <w:r>
        <w:rPr>
          <w:rFonts w:ascii="Arial Narrow" w:hAnsi="Arial Narrow" w:cs="Arial"/>
          <w:b/>
          <w:bCs/>
          <w:sz w:val="24"/>
          <w:szCs w:val="24"/>
        </w:rPr>
        <w:t>.</w:t>
      </w:r>
    </w:p>
    <w:p w:rsidR="00304EFF" w:rsidRPr="00637D20" w:rsidRDefault="00DE487E" w:rsidP="00BA6DB9">
      <w:pPr>
        <w:pStyle w:val="Titre1"/>
      </w:pPr>
      <w:r w:rsidRPr="00FD68D5">
        <w:br w:type="page"/>
      </w:r>
      <w:bookmarkStart w:id="36" w:name="_Toc358198769"/>
      <w:bookmarkStart w:id="37" w:name="_Toc207507896"/>
      <w:bookmarkStart w:id="38" w:name="_Toc209155928"/>
      <w:r w:rsidRPr="00637D20">
        <w:lastRenderedPageBreak/>
        <w:t>Arrêté n</w:t>
      </w:r>
      <w:r w:rsidRPr="00637D20">
        <w:rPr>
          <w:vertAlign w:val="superscript"/>
        </w:rPr>
        <w:t>o</w:t>
      </w:r>
      <w:r w:rsidRPr="00637D20">
        <w:t xml:space="preserve"> 15 SEPN / SEB du 26 décembre 1972</w:t>
      </w:r>
      <w:bookmarkEnd w:id="36"/>
    </w:p>
    <w:p w:rsidR="00DE487E" w:rsidRPr="00637D20" w:rsidRDefault="00DE487E" w:rsidP="00BA6DB9">
      <w:pPr>
        <w:pStyle w:val="Titre1"/>
      </w:pPr>
      <w:bookmarkStart w:id="39" w:name="_Toc358198770"/>
      <w:r w:rsidRPr="00637D20">
        <w:t>portant modification de l’Arrêté n° 68 du 23 janvier 1967 fixant les tarifs des taxes et redevances en matière de chasse et de capture des animaux sauvages</w:t>
      </w:r>
      <w:bookmarkEnd w:id="37"/>
      <w:bookmarkEnd w:id="38"/>
      <w:bookmarkEnd w:id="39"/>
    </w:p>
    <w:p w:rsidR="00DE487E" w:rsidRDefault="00DE487E" w:rsidP="00DE487E">
      <w:pPr>
        <w:pStyle w:val="Textebrut"/>
        <w:jc w:val="both"/>
        <w:rPr>
          <w:rFonts w:ascii="Arial Narrow" w:hAnsi="Arial Narrow" w:cs="Arial"/>
          <w:bCs/>
          <w:iCs/>
          <w:sz w:val="24"/>
          <w:szCs w:val="24"/>
        </w:rPr>
      </w:pPr>
    </w:p>
    <w:p w:rsidR="00304EFF" w:rsidRPr="00FD68D5" w:rsidRDefault="00304EFF" w:rsidP="00DE487E">
      <w:pPr>
        <w:pStyle w:val="Textebrut"/>
        <w:jc w:val="both"/>
        <w:rPr>
          <w:rFonts w:ascii="Arial Narrow" w:hAnsi="Arial Narrow" w:cs="Arial"/>
          <w:bCs/>
          <w:iCs/>
          <w:sz w:val="24"/>
          <w:szCs w:val="24"/>
        </w:rPr>
      </w:pPr>
    </w:p>
    <w:p w:rsidR="00DE487E" w:rsidRPr="00FD68D5" w:rsidRDefault="00304EFF" w:rsidP="00DE487E">
      <w:pPr>
        <w:pStyle w:val="Textebrut"/>
        <w:jc w:val="both"/>
        <w:rPr>
          <w:rFonts w:ascii="Arial Narrow" w:hAnsi="Arial Narrow" w:cs="Arial"/>
          <w:bCs/>
          <w:sz w:val="24"/>
          <w:szCs w:val="24"/>
        </w:rPr>
      </w:pPr>
      <w:r w:rsidRPr="00FD68D5">
        <w:rPr>
          <w:rFonts w:ascii="Arial Narrow" w:hAnsi="Arial Narrow" w:cs="Arial"/>
          <w:bCs/>
          <w:sz w:val="24"/>
          <w:szCs w:val="24"/>
        </w:rPr>
        <w:t>LE SECRETAIRE D’ETAT CHARGE DES PARCS NATIONAUX,</w:t>
      </w:r>
    </w:p>
    <w:p w:rsidR="00DE487E" w:rsidRPr="00FD68D5" w:rsidRDefault="00DE487E" w:rsidP="00DE487E">
      <w:pPr>
        <w:pStyle w:val="Textebrut"/>
        <w:jc w:val="both"/>
        <w:rPr>
          <w:rFonts w:ascii="Arial Narrow" w:hAnsi="Arial Narrow" w:cs="Arial"/>
          <w:bCs/>
          <w:sz w:val="24"/>
          <w:szCs w:val="24"/>
        </w:rPr>
      </w:pPr>
    </w:p>
    <w:p w:rsidR="00DE487E" w:rsidRPr="00FD68D5" w:rsidRDefault="00304EFF" w:rsidP="00DE487E">
      <w:pPr>
        <w:pStyle w:val="Textebrut"/>
        <w:jc w:val="both"/>
        <w:rPr>
          <w:rFonts w:ascii="Arial Narrow" w:hAnsi="Arial Narrow" w:cs="Arial"/>
          <w:bCs/>
          <w:sz w:val="24"/>
          <w:szCs w:val="24"/>
        </w:rPr>
      </w:pPr>
      <w:r w:rsidRPr="00FD68D5">
        <w:rPr>
          <w:rFonts w:ascii="Arial Narrow" w:hAnsi="Arial Narrow" w:cs="Arial"/>
          <w:bCs/>
          <w:sz w:val="24"/>
          <w:szCs w:val="24"/>
        </w:rPr>
        <w:t>LE SECRETAIRE D’ETAT AU BUDGET,</w:t>
      </w:r>
    </w:p>
    <w:p w:rsidR="00DE487E" w:rsidRPr="00FD68D5" w:rsidRDefault="00DE487E" w:rsidP="00DE487E">
      <w:pPr>
        <w:pStyle w:val="Textebrut"/>
        <w:jc w:val="both"/>
        <w:rPr>
          <w:rFonts w:ascii="Arial Narrow" w:hAnsi="Arial Narrow" w:cs="Arial"/>
          <w:bCs/>
          <w:sz w:val="24"/>
          <w:szCs w:val="24"/>
        </w:rPr>
      </w:pPr>
    </w:p>
    <w:p w:rsidR="00DE487E" w:rsidRPr="00FD68D5" w:rsidRDefault="00DE487E" w:rsidP="00DE487E">
      <w:pPr>
        <w:pStyle w:val="Textebrut"/>
        <w:ind w:left="708" w:hanging="708"/>
        <w:jc w:val="both"/>
        <w:rPr>
          <w:rFonts w:ascii="Arial Narrow" w:hAnsi="Arial Narrow" w:cs="Arial"/>
          <w:bCs/>
          <w:sz w:val="24"/>
          <w:szCs w:val="24"/>
        </w:rPr>
      </w:pPr>
      <w:r w:rsidRPr="00FD68D5">
        <w:rPr>
          <w:rFonts w:ascii="Arial Narrow" w:hAnsi="Arial Narrow" w:cs="Arial"/>
          <w:bCs/>
          <w:sz w:val="24"/>
          <w:szCs w:val="24"/>
        </w:rPr>
        <w:t>Vu</w:t>
      </w:r>
      <w:r>
        <w:rPr>
          <w:rFonts w:ascii="Arial Narrow" w:hAnsi="Arial Narrow" w:cs="Arial"/>
          <w:bCs/>
          <w:sz w:val="24"/>
          <w:szCs w:val="24"/>
        </w:rPr>
        <w:tab/>
      </w:r>
      <w:r w:rsidRPr="00FD68D5">
        <w:rPr>
          <w:rFonts w:ascii="Arial Narrow" w:hAnsi="Arial Narrow" w:cs="Arial"/>
          <w:bCs/>
          <w:sz w:val="24"/>
          <w:szCs w:val="24"/>
        </w:rPr>
        <w:t>la loi n</w:t>
      </w:r>
      <w:r w:rsidRPr="00FD68D5">
        <w:rPr>
          <w:rFonts w:ascii="Arial Narrow" w:hAnsi="Arial Narrow" w:cs="Arial"/>
          <w:bCs/>
          <w:sz w:val="24"/>
          <w:szCs w:val="24"/>
          <w:vertAlign w:val="superscript"/>
        </w:rPr>
        <w:t>o</w:t>
      </w:r>
      <w:r w:rsidRPr="00FD68D5">
        <w:rPr>
          <w:rFonts w:ascii="Arial Narrow" w:hAnsi="Arial Narrow" w:cs="Arial"/>
          <w:bCs/>
          <w:sz w:val="24"/>
          <w:szCs w:val="24"/>
        </w:rPr>
        <w:t xml:space="preserve"> 65-255 du 4 août 1965, relative à la protection de la faune et l’exercice de la chasse, en particulier ses articles 9,10 et 17 ;</w:t>
      </w:r>
    </w:p>
    <w:p w:rsidR="00DE487E" w:rsidRPr="00FD68D5" w:rsidRDefault="00DE487E" w:rsidP="00DE487E">
      <w:pPr>
        <w:pStyle w:val="Textebrut"/>
        <w:jc w:val="both"/>
        <w:rPr>
          <w:rFonts w:ascii="Arial Narrow" w:hAnsi="Arial Narrow" w:cs="Arial"/>
          <w:bCs/>
          <w:sz w:val="24"/>
          <w:szCs w:val="24"/>
        </w:rPr>
      </w:pPr>
    </w:p>
    <w:p w:rsidR="00DE487E" w:rsidRDefault="00DE487E" w:rsidP="00DE487E">
      <w:pPr>
        <w:pStyle w:val="Textebrut"/>
        <w:ind w:left="705" w:hanging="705"/>
        <w:jc w:val="both"/>
        <w:rPr>
          <w:rFonts w:ascii="Arial Narrow" w:hAnsi="Arial Narrow" w:cs="Arial"/>
          <w:bCs/>
          <w:sz w:val="24"/>
          <w:szCs w:val="24"/>
        </w:rPr>
      </w:pPr>
      <w:r w:rsidRPr="00FD68D5">
        <w:rPr>
          <w:rFonts w:ascii="Arial Narrow" w:hAnsi="Arial Narrow" w:cs="Arial"/>
          <w:bCs/>
          <w:sz w:val="24"/>
          <w:szCs w:val="24"/>
        </w:rPr>
        <w:t xml:space="preserve">Vu </w:t>
      </w:r>
      <w:r>
        <w:rPr>
          <w:rFonts w:ascii="Arial Narrow" w:hAnsi="Arial Narrow" w:cs="Arial"/>
          <w:bCs/>
          <w:sz w:val="24"/>
          <w:szCs w:val="24"/>
        </w:rPr>
        <w:tab/>
      </w:r>
      <w:r w:rsidRPr="00FD68D5">
        <w:rPr>
          <w:rFonts w:ascii="Arial Narrow" w:hAnsi="Arial Narrow" w:cs="Arial"/>
          <w:bCs/>
          <w:sz w:val="24"/>
          <w:szCs w:val="24"/>
        </w:rPr>
        <w:t>le décret n</w:t>
      </w:r>
      <w:r w:rsidR="009531D8">
        <w:rPr>
          <w:rFonts w:ascii="Arial Narrow" w:hAnsi="Arial Narrow" w:cs="Arial"/>
          <w:bCs/>
          <w:sz w:val="24"/>
          <w:szCs w:val="24"/>
        </w:rPr>
        <w:t>°</w:t>
      </w:r>
      <w:r w:rsidRPr="00FD68D5">
        <w:rPr>
          <w:rFonts w:ascii="Arial Narrow" w:hAnsi="Arial Narrow" w:cs="Arial"/>
          <w:bCs/>
          <w:sz w:val="24"/>
          <w:szCs w:val="24"/>
        </w:rPr>
        <w:t xml:space="preserve"> 66-423 du 15 septembre 1966, fixant le régime des permis de chasse et les modalités de leur attribution en Côte d’Ivoire</w:t>
      </w:r>
      <w:r w:rsidR="0072697F">
        <w:rPr>
          <w:rFonts w:ascii="Arial Narrow" w:hAnsi="Arial Narrow" w:cs="Arial"/>
          <w:bCs/>
          <w:sz w:val="24"/>
          <w:szCs w:val="24"/>
        </w:rPr>
        <w:t>, en particulier son article 10,</w:t>
      </w:r>
    </w:p>
    <w:p w:rsidR="0072697F" w:rsidRPr="00FD68D5" w:rsidRDefault="0072697F" w:rsidP="00DE487E">
      <w:pPr>
        <w:pStyle w:val="Textebrut"/>
        <w:ind w:left="705" w:hanging="705"/>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Cs/>
          <w:sz w:val="24"/>
          <w:szCs w:val="24"/>
        </w:rPr>
      </w:pPr>
    </w:p>
    <w:p w:rsidR="0072697F" w:rsidRPr="00F92491" w:rsidRDefault="0072697F" w:rsidP="0072697F">
      <w:pPr>
        <w:jc w:val="center"/>
        <w:rPr>
          <w:rFonts w:ascii="Arial Narrow" w:hAnsi="Arial Narrow" w:cs="Arial"/>
          <w:b/>
          <w:sz w:val="28"/>
          <w:szCs w:val="28"/>
        </w:rPr>
      </w:pPr>
      <w:r w:rsidRPr="00F92491">
        <w:rPr>
          <w:rFonts w:ascii="Arial Narrow" w:hAnsi="Arial Narrow" w:cs="Arial"/>
          <w:b/>
          <w:sz w:val="28"/>
          <w:szCs w:val="28"/>
        </w:rPr>
        <w:t>ARR</w:t>
      </w:r>
      <w:r w:rsidRPr="00F92491">
        <w:rPr>
          <w:rFonts w:ascii="Arial Narrow" w:hAnsi="Arial Narrow" w:cs="Arial"/>
          <w:b/>
          <w:smallCaps/>
          <w:sz w:val="28"/>
          <w:szCs w:val="28"/>
        </w:rPr>
        <w:t>ÊTE</w:t>
      </w:r>
      <w:r w:rsidR="009531D8">
        <w:rPr>
          <w:rFonts w:ascii="Arial Narrow" w:hAnsi="Arial Narrow" w:cs="Arial"/>
          <w:b/>
          <w:smallCaps/>
          <w:sz w:val="28"/>
          <w:szCs w:val="28"/>
        </w:rPr>
        <w:t>NT</w:t>
      </w:r>
      <w:r w:rsidRPr="00F92491">
        <w:rPr>
          <w:rFonts w:ascii="Arial Narrow" w:hAnsi="Arial Narrow" w:cs="Arial"/>
          <w:b/>
          <w:sz w:val="28"/>
          <w:szCs w:val="28"/>
        </w:rPr>
        <w:t> :</w:t>
      </w:r>
    </w:p>
    <w:p w:rsidR="00DE487E" w:rsidRPr="00FD68D5" w:rsidRDefault="00DE487E" w:rsidP="00DE487E">
      <w:pPr>
        <w:pStyle w:val="Textebrut"/>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
          <w:sz w:val="24"/>
          <w:szCs w:val="24"/>
        </w:rPr>
      </w:pPr>
      <w:r w:rsidRPr="00FD68D5">
        <w:rPr>
          <w:rFonts w:ascii="Arial Narrow" w:hAnsi="Arial Narrow" w:cs="Arial"/>
          <w:b/>
          <w:sz w:val="24"/>
          <w:szCs w:val="24"/>
        </w:rPr>
        <w:t>Article premier</w:t>
      </w:r>
    </w:p>
    <w:p w:rsidR="00DE487E" w:rsidRPr="00FD68D5" w:rsidRDefault="00DE487E" w:rsidP="00DE487E">
      <w:pPr>
        <w:pStyle w:val="Textebrut"/>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 xml:space="preserve">Les redevances perçues en application de la réglementation de la chasse à l’occasion de la délivrance des permis et les taxes d’abattage sont fixées comme suit : </w:t>
      </w:r>
    </w:p>
    <w:p w:rsidR="00DE487E" w:rsidRDefault="00DE487E" w:rsidP="00DE487E">
      <w:pPr>
        <w:pStyle w:val="Textebrut"/>
        <w:jc w:val="both"/>
        <w:rPr>
          <w:rFonts w:ascii="Arial Narrow" w:hAnsi="Arial Narrow" w:cs="Arial"/>
          <w:bCs/>
          <w:sz w:val="24"/>
          <w:szCs w:val="24"/>
        </w:rPr>
      </w:pPr>
    </w:p>
    <w:p w:rsidR="009531D8" w:rsidRPr="00FD68D5" w:rsidRDefault="009531D8" w:rsidP="00DE487E">
      <w:pPr>
        <w:pStyle w:val="Textebrut"/>
        <w:jc w:val="both"/>
        <w:rPr>
          <w:rFonts w:ascii="Arial Narrow" w:hAnsi="Arial Narrow" w:cs="Arial"/>
          <w:bCs/>
          <w:sz w:val="24"/>
          <w:szCs w:val="24"/>
        </w:rPr>
      </w:pPr>
    </w:p>
    <w:p w:rsidR="00DE487E" w:rsidRPr="00FD68D5" w:rsidRDefault="009531D8" w:rsidP="00DE487E">
      <w:pPr>
        <w:pStyle w:val="Textebrut"/>
        <w:jc w:val="both"/>
        <w:rPr>
          <w:rFonts w:ascii="Arial Narrow" w:hAnsi="Arial Narrow" w:cs="Arial"/>
          <w:b/>
          <w:bCs/>
          <w:sz w:val="24"/>
          <w:szCs w:val="24"/>
        </w:rPr>
      </w:pPr>
      <w:r w:rsidRPr="00FD68D5">
        <w:rPr>
          <w:rFonts w:ascii="Arial Narrow" w:hAnsi="Arial Narrow" w:cs="Arial"/>
          <w:b/>
          <w:bCs/>
          <w:sz w:val="24"/>
          <w:szCs w:val="24"/>
        </w:rPr>
        <w:t>A – PERMIS DE CHASSE</w:t>
      </w:r>
    </w:p>
    <w:p w:rsidR="00DE487E" w:rsidRPr="00FD68D5" w:rsidRDefault="00DE487E" w:rsidP="00DE487E">
      <w:pPr>
        <w:pStyle w:val="Textebrut"/>
        <w:jc w:val="both"/>
        <w:rPr>
          <w:rFonts w:ascii="Arial Narrow" w:hAnsi="Arial Narrow"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68"/>
        <w:gridCol w:w="2074"/>
      </w:tblGrid>
      <w:tr w:rsidR="00DE487E" w:rsidRPr="00FD68D5" w:rsidTr="00B97725">
        <w:tc>
          <w:tcPr>
            <w:tcW w:w="766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petite chasse pour arme de traite</w:t>
            </w:r>
          </w:p>
        </w:tc>
        <w:tc>
          <w:tcPr>
            <w:tcW w:w="2074" w:type="dxa"/>
          </w:tcPr>
          <w:p w:rsidR="00DE487E" w:rsidRPr="00FD68D5" w:rsidRDefault="00DE487E" w:rsidP="009531D8">
            <w:pPr>
              <w:pStyle w:val="Textebrut"/>
              <w:jc w:val="right"/>
              <w:rPr>
                <w:rFonts w:ascii="Arial Narrow" w:hAnsi="Arial Narrow" w:cs="Arial"/>
                <w:bCs/>
                <w:sz w:val="24"/>
                <w:szCs w:val="24"/>
              </w:rPr>
            </w:pPr>
            <w:r w:rsidRPr="00FD68D5">
              <w:rPr>
                <w:rFonts w:ascii="Arial Narrow" w:hAnsi="Arial Narrow" w:cs="Arial"/>
                <w:bCs/>
                <w:sz w:val="24"/>
                <w:szCs w:val="24"/>
              </w:rPr>
              <w:t>1.000 FCFA</w:t>
            </w:r>
          </w:p>
        </w:tc>
      </w:tr>
      <w:tr w:rsidR="00DE487E" w:rsidRPr="00FD68D5" w:rsidTr="00B97725">
        <w:tc>
          <w:tcPr>
            <w:tcW w:w="766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petite chasse nationale</w:t>
            </w:r>
          </w:p>
        </w:tc>
        <w:tc>
          <w:tcPr>
            <w:tcW w:w="2074" w:type="dxa"/>
          </w:tcPr>
          <w:p w:rsidR="00DE487E" w:rsidRPr="00FD68D5" w:rsidRDefault="00DE487E" w:rsidP="009531D8">
            <w:pPr>
              <w:pStyle w:val="Textebrut"/>
              <w:jc w:val="right"/>
              <w:rPr>
                <w:rFonts w:ascii="Arial Narrow" w:hAnsi="Arial Narrow" w:cs="Arial"/>
                <w:bCs/>
                <w:sz w:val="24"/>
                <w:szCs w:val="24"/>
              </w:rPr>
            </w:pPr>
            <w:r w:rsidRPr="00FD68D5">
              <w:rPr>
                <w:rFonts w:ascii="Arial Narrow" w:hAnsi="Arial Narrow" w:cs="Arial"/>
                <w:bCs/>
                <w:sz w:val="24"/>
                <w:szCs w:val="24"/>
              </w:rPr>
              <w:t>2.000 FCFA</w:t>
            </w:r>
          </w:p>
        </w:tc>
      </w:tr>
      <w:tr w:rsidR="00DE487E" w:rsidRPr="00FD68D5" w:rsidTr="00B97725">
        <w:tc>
          <w:tcPr>
            <w:tcW w:w="766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moyenne chasse</w:t>
            </w:r>
          </w:p>
        </w:tc>
        <w:tc>
          <w:tcPr>
            <w:tcW w:w="2074" w:type="dxa"/>
          </w:tcPr>
          <w:p w:rsidR="00DE487E" w:rsidRPr="00FD68D5" w:rsidRDefault="00DE487E" w:rsidP="009531D8">
            <w:pPr>
              <w:pStyle w:val="Textebrut"/>
              <w:jc w:val="right"/>
              <w:rPr>
                <w:rFonts w:ascii="Arial Narrow" w:hAnsi="Arial Narrow" w:cs="Arial"/>
                <w:bCs/>
                <w:sz w:val="24"/>
                <w:szCs w:val="24"/>
              </w:rPr>
            </w:pPr>
            <w:r w:rsidRPr="00FD68D5">
              <w:rPr>
                <w:rFonts w:ascii="Arial Narrow" w:hAnsi="Arial Narrow" w:cs="Arial"/>
                <w:bCs/>
                <w:sz w:val="24"/>
                <w:szCs w:val="24"/>
              </w:rPr>
              <w:t>20.000 FCFA</w:t>
            </w:r>
          </w:p>
        </w:tc>
      </w:tr>
      <w:tr w:rsidR="00DE487E" w:rsidRPr="00FD68D5" w:rsidTr="00B97725">
        <w:tc>
          <w:tcPr>
            <w:tcW w:w="766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passager</w:t>
            </w:r>
          </w:p>
        </w:tc>
        <w:tc>
          <w:tcPr>
            <w:tcW w:w="2074" w:type="dxa"/>
          </w:tcPr>
          <w:p w:rsidR="00DE487E" w:rsidRPr="00FD68D5" w:rsidRDefault="00DE487E" w:rsidP="009531D8">
            <w:pPr>
              <w:pStyle w:val="Textebrut"/>
              <w:jc w:val="right"/>
              <w:rPr>
                <w:rFonts w:ascii="Arial Narrow" w:hAnsi="Arial Narrow" w:cs="Arial"/>
                <w:bCs/>
                <w:sz w:val="24"/>
                <w:szCs w:val="24"/>
              </w:rPr>
            </w:pPr>
            <w:r w:rsidRPr="00FD68D5">
              <w:rPr>
                <w:rFonts w:ascii="Arial Narrow" w:hAnsi="Arial Narrow" w:cs="Arial"/>
                <w:bCs/>
                <w:sz w:val="24"/>
                <w:szCs w:val="24"/>
              </w:rPr>
              <w:t>15.000 FCFA</w:t>
            </w:r>
          </w:p>
        </w:tc>
      </w:tr>
      <w:tr w:rsidR="00DE487E" w:rsidRPr="00FD68D5" w:rsidTr="00B97725">
        <w:tc>
          <w:tcPr>
            <w:tcW w:w="766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de grande chasse</w:t>
            </w:r>
          </w:p>
        </w:tc>
        <w:tc>
          <w:tcPr>
            <w:tcW w:w="2074" w:type="dxa"/>
          </w:tcPr>
          <w:p w:rsidR="00DE487E" w:rsidRPr="00FD68D5" w:rsidRDefault="00DE487E" w:rsidP="009531D8">
            <w:pPr>
              <w:pStyle w:val="Textebrut"/>
              <w:jc w:val="right"/>
              <w:rPr>
                <w:rFonts w:ascii="Arial Narrow" w:hAnsi="Arial Narrow" w:cs="Arial"/>
                <w:bCs/>
                <w:sz w:val="24"/>
                <w:szCs w:val="24"/>
              </w:rPr>
            </w:pPr>
            <w:r w:rsidRPr="00FD68D5">
              <w:rPr>
                <w:rFonts w:ascii="Arial Narrow" w:hAnsi="Arial Narrow" w:cs="Arial"/>
                <w:bCs/>
                <w:sz w:val="24"/>
                <w:szCs w:val="24"/>
              </w:rPr>
              <w:t>30.000 FCFA</w:t>
            </w:r>
          </w:p>
        </w:tc>
      </w:tr>
    </w:tbl>
    <w:p w:rsidR="00DE487E" w:rsidRDefault="00DE487E" w:rsidP="00DE487E">
      <w:pPr>
        <w:pStyle w:val="Textebrut"/>
        <w:jc w:val="both"/>
        <w:rPr>
          <w:rFonts w:ascii="Arial Narrow" w:hAnsi="Arial Narrow" w:cs="Arial"/>
          <w:bCs/>
          <w:sz w:val="24"/>
          <w:szCs w:val="24"/>
        </w:rPr>
      </w:pPr>
    </w:p>
    <w:p w:rsidR="009531D8" w:rsidRPr="00FD68D5" w:rsidRDefault="009531D8" w:rsidP="00DE487E">
      <w:pPr>
        <w:pStyle w:val="Textebrut"/>
        <w:jc w:val="both"/>
        <w:rPr>
          <w:rFonts w:ascii="Arial Narrow" w:hAnsi="Arial Narrow" w:cs="Arial"/>
          <w:bCs/>
          <w:sz w:val="24"/>
          <w:szCs w:val="24"/>
        </w:rPr>
      </w:pPr>
    </w:p>
    <w:p w:rsidR="00DE487E" w:rsidRPr="00FD68D5" w:rsidRDefault="001F4ECA" w:rsidP="00DE487E">
      <w:pPr>
        <w:pStyle w:val="Textebrut"/>
        <w:jc w:val="both"/>
        <w:rPr>
          <w:rFonts w:ascii="Arial Narrow" w:hAnsi="Arial Narrow" w:cs="Arial"/>
          <w:b/>
          <w:bCs/>
          <w:sz w:val="24"/>
          <w:szCs w:val="24"/>
        </w:rPr>
      </w:pPr>
      <w:r>
        <w:rPr>
          <w:rFonts w:ascii="Arial Narrow" w:hAnsi="Arial Narrow" w:cs="Arial"/>
          <w:b/>
          <w:bCs/>
          <w:sz w:val="24"/>
          <w:szCs w:val="24"/>
        </w:rPr>
        <w:t>B</w:t>
      </w:r>
      <w:r w:rsidR="009531D8" w:rsidRPr="00FD68D5">
        <w:rPr>
          <w:rFonts w:ascii="Arial Narrow" w:hAnsi="Arial Narrow" w:cs="Arial"/>
          <w:b/>
          <w:bCs/>
          <w:sz w:val="24"/>
          <w:szCs w:val="24"/>
        </w:rPr>
        <w:t xml:space="preserve"> – TAXE D’ABATTAGE</w:t>
      </w:r>
    </w:p>
    <w:p w:rsidR="00DE487E" w:rsidRPr="00FD68D5" w:rsidRDefault="00DE487E" w:rsidP="00DE487E">
      <w:pPr>
        <w:pStyle w:val="Textebrut"/>
        <w:jc w:val="both"/>
        <w:rPr>
          <w:rFonts w:ascii="Arial Narrow" w:hAnsi="Arial Narrow"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8"/>
        <w:gridCol w:w="1894"/>
      </w:tblGrid>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Premier éléphant</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Deuxième éléphant</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30.000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Hippopotame</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Situtunga</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Bongo</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20.000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Hylochère</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Léopard ou panthère</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20.000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Buffle</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Lion</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20.000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Céphalophe à dos jaune</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Hippotrague</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Colobe magistrat</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Bubale</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10.000fc</w:t>
            </w:r>
            <w:r w:rsidR="009531D8">
              <w:rPr>
                <w:rFonts w:ascii="Arial Narrow" w:hAnsi="Arial Narrow" w:cs="Arial"/>
                <w:bCs/>
                <w:caps/>
                <w:sz w:val="24"/>
                <w:szCs w:val="24"/>
              </w:rPr>
              <w:t>F</w:t>
            </w:r>
            <w:r w:rsidRPr="00FD68D5">
              <w:rPr>
                <w:rFonts w:ascii="Arial Narrow" w:hAnsi="Arial Narrow" w:cs="Arial"/>
                <w:bCs/>
                <w:caps/>
                <w:sz w:val="24"/>
                <w:szCs w:val="24"/>
              </w:rPr>
              <w:t>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Cob</w:t>
            </w:r>
            <w:r w:rsidR="009531D8">
              <w:rPr>
                <w:rFonts w:ascii="Arial Narrow" w:hAnsi="Arial Narrow" w:cs="Arial"/>
                <w:bCs/>
                <w:sz w:val="24"/>
                <w:szCs w:val="24"/>
              </w:rPr>
              <w:t>e</w:t>
            </w:r>
            <w:r w:rsidRPr="00FD68D5">
              <w:rPr>
                <w:rFonts w:ascii="Arial Narrow" w:hAnsi="Arial Narrow" w:cs="Arial"/>
                <w:bCs/>
                <w:sz w:val="24"/>
                <w:szCs w:val="24"/>
              </w:rPr>
              <w:t>deffassa</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Cob</w:t>
            </w:r>
            <w:r w:rsidR="009531D8">
              <w:rPr>
                <w:rFonts w:ascii="Arial Narrow" w:hAnsi="Arial Narrow" w:cs="Arial"/>
                <w:bCs/>
                <w:sz w:val="24"/>
                <w:szCs w:val="24"/>
              </w:rPr>
              <w:t>e</w:t>
            </w:r>
            <w:r w:rsidRPr="00FD68D5">
              <w:rPr>
                <w:rFonts w:ascii="Arial Narrow" w:hAnsi="Arial Narrow" w:cs="Arial"/>
                <w:bCs/>
                <w:sz w:val="24"/>
                <w:szCs w:val="24"/>
              </w:rPr>
              <w:t xml:space="preserve"> de Buffon</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5.000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lastRenderedPageBreak/>
              <w:t>Pour les animaux protégés</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50.000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Pour les oiseaux protégés</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10.000 fcfa</w:t>
            </w:r>
          </w:p>
        </w:tc>
      </w:tr>
      <w:tr w:rsidR="009531D8" w:rsidRPr="00FD68D5" w:rsidTr="00EA559C">
        <w:tc>
          <w:tcPr>
            <w:tcW w:w="7848" w:type="dxa"/>
          </w:tcPr>
          <w:p w:rsidR="009531D8" w:rsidRPr="00FD68D5" w:rsidRDefault="009531D8" w:rsidP="00EA559C">
            <w:pPr>
              <w:pStyle w:val="Textebrut"/>
              <w:jc w:val="both"/>
              <w:rPr>
                <w:rFonts w:ascii="Arial Narrow" w:hAnsi="Arial Narrow" w:cs="Arial"/>
                <w:bCs/>
                <w:sz w:val="24"/>
                <w:szCs w:val="24"/>
              </w:rPr>
            </w:pPr>
            <w:r w:rsidRPr="00FD68D5">
              <w:rPr>
                <w:rFonts w:ascii="Arial Narrow" w:hAnsi="Arial Narrow" w:cs="Arial"/>
                <w:bCs/>
                <w:sz w:val="24"/>
                <w:szCs w:val="24"/>
              </w:rPr>
              <w:t>Pour les animaux</w:t>
            </w:r>
            <w:r>
              <w:rPr>
                <w:rFonts w:ascii="Arial Narrow" w:hAnsi="Arial Narrow" w:cs="Arial"/>
                <w:bCs/>
                <w:sz w:val="24"/>
                <w:szCs w:val="24"/>
              </w:rPr>
              <w:t xml:space="preserve"> non</w:t>
            </w:r>
            <w:r w:rsidRPr="00FD68D5">
              <w:rPr>
                <w:rFonts w:ascii="Arial Narrow" w:hAnsi="Arial Narrow" w:cs="Arial"/>
                <w:bCs/>
                <w:sz w:val="24"/>
                <w:szCs w:val="24"/>
              </w:rPr>
              <w:t xml:space="preserve"> protégés</w:t>
            </w:r>
          </w:p>
        </w:tc>
        <w:tc>
          <w:tcPr>
            <w:tcW w:w="1894" w:type="dxa"/>
          </w:tcPr>
          <w:p w:rsidR="009531D8" w:rsidRPr="00FD68D5" w:rsidRDefault="009531D8" w:rsidP="009531D8">
            <w:pPr>
              <w:pStyle w:val="Textebrut"/>
              <w:jc w:val="right"/>
              <w:rPr>
                <w:rFonts w:ascii="Arial Narrow" w:hAnsi="Arial Narrow" w:cs="Arial"/>
                <w:bCs/>
                <w:caps/>
                <w:sz w:val="24"/>
                <w:szCs w:val="24"/>
              </w:rPr>
            </w:pPr>
            <w:r>
              <w:rPr>
                <w:rFonts w:ascii="Arial Narrow" w:hAnsi="Arial Narrow" w:cs="Arial"/>
                <w:bCs/>
                <w:caps/>
                <w:sz w:val="24"/>
                <w:szCs w:val="24"/>
              </w:rPr>
              <w:t>1</w:t>
            </w:r>
            <w:r w:rsidRPr="00FD68D5">
              <w:rPr>
                <w:rFonts w:ascii="Arial Narrow" w:hAnsi="Arial Narrow" w:cs="Arial"/>
                <w:bCs/>
                <w:caps/>
                <w:sz w:val="24"/>
                <w:szCs w:val="24"/>
              </w:rPr>
              <w:t>0.000 fcfa</w:t>
            </w:r>
          </w:p>
        </w:tc>
      </w:tr>
      <w:tr w:rsidR="00DE487E" w:rsidRPr="00FD68D5" w:rsidTr="00B97725">
        <w:tc>
          <w:tcPr>
            <w:tcW w:w="7848" w:type="dxa"/>
          </w:tcPr>
          <w:p w:rsidR="00DE487E" w:rsidRPr="00FD68D5" w:rsidRDefault="00DE487E" w:rsidP="00B97725">
            <w:pPr>
              <w:pStyle w:val="Textebrut"/>
              <w:jc w:val="both"/>
              <w:rPr>
                <w:rFonts w:ascii="Arial Narrow" w:hAnsi="Arial Narrow" w:cs="Arial"/>
                <w:bCs/>
                <w:sz w:val="24"/>
                <w:szCs w:val="24"/>
              </w:rPr>
            </w:pPr>
            <w:r w:rsidRPr="00FD68D5">
              <w:rPr>
                <w:rFonts w:ascii="Arial Narrow" w:hAnsi="Arial Narrow" w:cs="Arial"/>
                <w:bCs/>
                <w:sz w:val="24"/>
                <w:szCs w:val="24"/>
              </w:rPr>
              <w:t>Permis d’oisellerie valable pour 1000 couples d’oiseaux non protégés</w:t>
            </w:r>
          </w:p>
        </w:tc>
        <w:tc>
          <w:tcPr>
            <w:tcW w:w="1894" w:type="dxa"/>
          </w:tcPr>
          <w:p w:rsidR="00DE487E" w:rsidRPr="00FD68D5" w:rsidRDefault="00DE487E" w:rsidP="009531D8">
            <w:pPr>
              <w:pStyle w:val="Textebrut"/>
              <w:jc w:val="right"/>
              <w:rPr>
                <w:rFonts w:ascii="Arial Narrow" w:hAnsi="Arial Narrow" w:cs="Arial"/>
                <w:bCs/>
                <w:caps/>
                <w:sz w:val="24"/>
                <w:szCs w:val="24"/>
              </w:rPr>
            </w:pPr>
            <w:r w:rsidRPr="00FD68D5">
              <w:rPr>
                <w:rFonts w:ascii="Arial Narrow" w:hAnsi="Arial Narrow" w:cs="Arial"/>
                <w:bCs/>
                <w:caps/>
                <w:sz w:val="24"/>
                <w:szCs w:val="24"/>
              </w:rPr>
              <w:t>10.000 fcfa</w:t>
            </w:r>
          </w:p>
        </w:tc>
      </w:tr>
    </w:tbl>
    <w:p w:rsidR="009531D8" w:rsidRDefault="009531D8" w:rsidP="00DE487E">
      <w:pPr>
        <w:pStyle w:val="Textebrut"/>
        <w:jc w:val="both"/>
        <w:rPr>
          <w:rFonts w:ascii="Arial Narrow" w:hAnsi="Arial Narrow" w:cs="Arial"/>
          <w:b/>
          <w:sz w:val="24"/>
          <w:szCs w:val="24"/>
        </w:rPr>
      </w:pPr>
    </w:p>
    <w:p w:rsidR="00DE487E" w:rsidRDefault="00DE487E" w:rsidP="00DE487E">
      <w:pPr>
        <w:pStyle w:val="Textebrut"/>
        <w:jc w:val="both"/>
        <w:rPr>
          <w:rFonts w:ascii="Arial Narrow" w:hAnsi="Arial Narrow" w:cs="Arial"/>
          <w:b/>
          <w:sz w:val="24"/>
          <w:szCs w:val="24"/>
        </w:rPr>
      </w:pPr>
      <w:r w:rsidRPr="00FD68D5">
        <w:rPr>
          <w:rFonts w:ascii="Arial Narrow" w:hAnsi="Arial Narrow" w:cs="Arial"/>
          <w:b/>
          <w:sz w:val="24"/>
          <w:szCs w:val="24"/>
        </w:rPr>
        <w:t xml:space="preserve">Article 2 : </w:t>
      </w:r>
    </w:p>
    <w:p w:rsidR="00DE487E" w:rsidRDefault="00DE487E" w:rsidP="00DE487E">
      <w:pPr>
        <w:pStyle w:val="Textebrut"/>
        <w:jc w:val="both"/>
        <w:rPr>
          <w:rFonts w:ascii="Arial Narrow" w:hAnsi="Arial Narrow" w:cs="Arial"/>
          <w:b/>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Le présent arrêté annule toutes dispositions anté</w:t>
      </w:r>
      <w:r w:rsidR="007861AC">
        <w:rPr>
          <w:rFonts w:ascii="Arial Narrow" w:hAnsi="Arial Narrow" w:cs="Arial"/>
          <w:bCs/>
          <w:sz w:val="24"/>
          <w:szCs w:val="24"/>
        </w:rPr>
        <w:t>rieures et notamment l’arrêté n°</w:t>
      </w:r>
      <w:r w:rsidRPr="00FD68D5">
        <w:rPr>
          <w:rFonts w:ascii="Arial Narrow" w:hAnsi="Arial Narrow" w:cs="Arial"/>
          <w:bCs/>
          <w:sz w:val="24"/>
          <w:szCs w:val="24"/>
        </w:rPr>
        <w:t xml:space="preserve"> 68 du 23 janvier 1967 des paragraphes A, B, et C de son article premier.</w:t>
      </w:r>
    </w:p>
    <w:p w:rsidR="00DE487E" w:rsidRPr="00FD68D5" w:rsidRDefault="00DE487E" w:rsidP="00DE487E">
      <w:pPr>
        <w:pStyle w:val="Textebrut"/>
        <w:jc w:val="both"/>
        <w:rPr>
          <w:rFonts w:ascii="Arial Narrow" w:hAnsi="Arial Narrow" w:cs="Arial"/>
          <w:bCs/>
          <w:sz w:val="24"/>
          <w:szCs w:val="24"/>
        </w:rPr>
      </w:pPr>
    </w:p>
    <w:p w:rsidR="00DE487E" w:rsidRDefault="00DE487E" w:rsidP="00DE487E">
      <w:pPr>
        <w:pStyle w:val="Textebrut"/>
        <w:jc w:val="both"/>
        <w:rPr>
          <w:rFonts w:ascii="Arial Narrow" w:hAnsi="Arial Narrow" w:cs="Arial"/>
          <w:b/>
          <w:sz w:val="24"/>
          <w:szCs w:val="24"/>
        </w:rPr>
      </w:pPr>
      <w:r w:rsidRPr="00FD68D5">
        <w:rPr>
          <w:rFonts w:ascii="Arial Narrow" w:hAnsi="Arial Narrow" w:cs="Arial"/>
          <w:b/>
          <w:sz w:val="24"/>
          <w:szCs w:val="24"/>
        </w:rPr>
        <w:t xml:space="preserve">Article 3 : </w:t>
      </w:r>
    </w:p>
    <w:p w:rsidR="00DE487E" w:rsidRDefault="00DE487E" w:rsidP="00DE487E">
      <w:pPr>
        <w:pStyle w:val="Textebrut"/>
        <w:jc w:val="both"/>
        <w:rPr>
          <w:rFonts w:ascii="Arial Narrow" w:hAnsi="Arial Narrow" w:cs="Arial"/>
          <w:b/>
          <w:sz w:val="24"/>
          <w:szCs w:val="24"/>
        </w:rPr>
      </w:pPr>
    </w:p>
    <w:p w:rsidR="00DE487E" w:rsidRPr="00FD68D5" w:rsidRDefault="00DE487E" w:rsidP="00DE487E">
      <w:pPr>
        <w:pStyle w:val="Textebrut"/>
        <w:jc w:val="both"/>
        <w:rPr>
          <w:rFonts w:ascii="Arial Narrow" w:hAnsi="Arial Narrow" w:cs="Arial"/>
          <w:bCs/>
          <w:sz w:val="24"/>
          <w:szCs w:val="24"/>
        </w:rPr>
      </w:pPr>
      <w:r w:rsidRPr="00FD68D5">
        <w:rPr>
          <w:rFonts w:ascii="Arial Narrow" w:hAnsi="Arial Narrow" w:cs="Arial"/>
          <w:bCs/>
          <w:sz w:val="24"/>
          <w:szCs w:val="24"/>
        </w:rPr>
        <w:t xml:space="preserve">Le présent arrêté sera enregistré et publié au </w:t>
      </w:r>
      <w:r w:rsidRPr="007861AC">
        <w:rPr>
          <w:rFonts w:ascii="Arial Narrow" w:hAnsi="Arial Narrow" w:cs="Arial"/>
          <w:bCs/>
          <w:i/>
          <w:sz w:val="24"/>
          <w:szCs w:val="24"/>
        </w:rPr>
        <w:t>Journal Officiel</w:t>
      </w:r>
      <w:r w:rsidRPr="00FD68D5">
        <w:rPr>
          <w:rFonts w:ascii="Arial Narrow" w:hAnsi="Arial Narrow" w:cs="Arial"/>
          <w:bCs/>
          <w:sz w:val="24"/>
          <w:szCs w:val="24"/>
        </w:rPr>
        <w:t xml:space="preserve"> de </w:t>
      </w:r>
      <w:smartTag w:uri="urn:schemas-microsoft-com:office:smarttags" w:element="PersonName">
        <w:smartTagPr>
          <w:attr w:name="ProductID" w:val="la R￩publique"/>
        </w:smartTagPr>
        <w:r w:rsidRPr="00FD68D5">
          <w:rPr>
            <w:rFonts w:ascii="Arial Narrow" w:hAnsi="Arial Narrow" w:cs="Arial"/>
            <w:bCs/>
            <w:sz w:val="24"/>
            <w:szCs w:val="24"/>
          </w:rPr>
          <w:t>la République</w:t>
        </w:r>
      </w:smartTag>
      <w:r w:rsidRPr="00FD68D5">
        <w:rPr>
          <w:rFonts w:ascii="Arial Narrow" w:hAnsi="Arial Narrow" w:cs="Arial"/>
          <w:bCs/>
          <w:sz w:val="24"/>
          <w:szCs w:val="24"/>
        </w:rPr>
        <w:t xml:space="preserve"> de Côte d’Ivoire.</w:t>
      </w:r>
    </w:p>
    <w:p w:rsidR="00DE487E" w:rsidRDefault="00DE487E" w:rsidP="00DE487E">
      <w:pPr>
        <w:pStyle w:val="Textebrut"/>
        <w:jc w:val="both"/>
        <w:rPr>
          <w:rFonts w:ascii="Arial Narrow" w:hAnsi="Arial Narrow" w:cs="Arial"/>
          <w:bCs/>
          <w:sz w:val="24"/>
          <w:szCs w:val="24"/>
        </w:rPr>
      </w:pPr>
    </w:p>
    <w:p w:rsidR="007861AC" w:rsidRPr="00FD68D5" w:rsidRDefault="007861AC" w:rsidP="00DE487E">
      <w:pPr>
        <w:pStyle w:val="Textebrut"/>
        <w:jc w:val="both"/>
        <w:rPr>
          <w:rFonts w:ascii="Arial Narrow" w:hAnsi="Arial Narrow" w:cs="Arial"/>
          <w:bCs/>
          <w:sz w:val="24"/>
          <w:szCs w:val="24"/>
        </w:rPr>
      </w:pPr>
    </w:p>
    <w:p w:rsidR="00DE487E" w:rsidRPr="007861AC" w:rsidRDefault="00DE487E" w:rsidP="007861AC">
      <w:pPr>
        <w:pStyle w:val="Textebrut"/>
        <w:ind w:left="2124" w:firstLine="708"/>
        <w:jc w:val="right"/>
        <w:rPr>
          <w:rFonts w:ascii="Arial Narrow" w:hAnsi="Arial Narrow" w:cs="Arial"/>
          <w:b/>
          <w:bCs/>
          <w:iCs/>
          <w:sz w:val="24"/>
          <w:szCs w:val="24"/>
        </w:rPr>
      </w:pPr>
      <w:r w:rsidRPr="007861AC">
        <w:rPr>
          <w:rFonts w:ascii="Arial Narrow" w:hAnsi="Arial Narrow" w:cs="Arial"/>
          <w:b/>
          <w:bCs/>
          <w:iCs/>
          <w:sz w:val="24"/>
          <w:szCs w:val="24"/>
        </w:rPr>
        <w:t xml:space="preserve">Les secrétaires d’Etat chargés du Budget et des Parcs </w:t>
      </w:r>
      <w:r w:rsidR="007861AC">
        <w:rPr>
          <w:rFonts w:ascii="Arial Narrow" w:hAnsi="Arial Narrow" w:cs="Arial"/>
          <w:b/>
          <w:bCs/>
          <w:iCs/>
          <w:sz w:val="24"/>
          <w:szCs w:val="24"/>
        </w:rPr>
        <w:t>N</w:t>
      </w:r>
      <w:r w:rsidRPr="007861AC">
        <w:rPr>
          <w:rFonts w:ascii="Arial Narrow" w:hAnsi="Arial Narrow" w:cs="Arial"/>
          <w:b/>
          <w:bCs/>
          <w:iCs/>
          <w:sz w:val="24"/>
          <w:szCs w:val="24"/>
        </w:rPr>
        <w:t>ationaux</w:t>
      </w:r>
    </w:p>
    <w:p w:rsidR="007861AC" w:rsidRPr="007861AC" w:rsidRDefault="007861AC" w:rsidP="007861AC">
      <w:pPr>
        <w:pStyle w:val="Textebrut"/>
        <w:ind w:left="2124" w:firstLine="708"/>
        <w:jc w:val="right"/>
        <w:rPr>
          <w:rFonts w:ascii="Arial Narrow" w:hAnsi="Arial Narrow" w:cs="Arial"/>
          <w:b/>
          <w:bCs/>
          <w:iCs/>
          <w:sz w:val="24"/>
          <w:szCs w:val="24"/>
        </w:rPr>
      </w:pPr>
    </w:p>
    <w:p w:rsidR="00DE487E" w:rsidRPr="007861AC" w:rsidRDefault="00DE487E" w:rsidP="007861AC">
      <w:pPr>
        <w:pStyle w:val="Textebrut"/>
        <w:ind w:left="1416" w:firstLine="708"/>
        <w:jc w:val="right"/>
        <w:rPr>
          <w:rFonts w:ascii="Arial Narrow" w:hAnsi="Arial Narrow" w:cs="Arial"/>
          <w:b/>
          <w:bCs/>
          <w:iCs/>
          <w:sz w:val="24"/>
          <w:szCs w:val="24"/>
        </w:rPr>
      </w:pPr>
      <w:r w:rsidRPr="007861AC">
        <w:rPr>
          <w:rFonts w:ascii="Arial Narrow" w:hAnsi="Arial Narrow" w:cs="Arial"/>
          <w:b/>
          <w:bCs/>
          <w:iCs/>
          <w:sz w:val="24"/>
          <w:szCs w:val="24"/>
        </w:rPr>
        <w:t>Le Ministre de l’Economie et des Finances</w:t>
      </w:r>
    </w:p>
    <w:p w:rsidR="00DE487E" w:rsidRPr="00FD68D5" w:rsidRDefault="00DE487E" w:rsidP="00DE487E">
      <w:pPr>
        <w:pStyle w:val="Textebrut"/>
        <w:jc w:val="both"/>
        <w:rPr>
          <w:rFonts w:ascii="Arial Narrow" w:hAnsi="Arial Narrow" w:cs="Arial"/>
          <w:bCs/>
          <w:sz w:val="24"/>
          <w:szCs w:val="24"/>
        </w:rPr>
      </w:pPr>
    </w:p>
    <w:p w:rsidR="00DE487E" w:rsidRPr="00FD68D5" w:rsidRDefault="00DE487E" w:rsidP="00DE487E">
      <w:pPr>
        <w:pStyle w:val="Textebrut"/>
        <w:jc w:val="both"/>
        <w:rPr>
          <w:rFonts w:ascii="Arial Narrow" w:hAnsi="Arial Narrow" w:cs="Arial"/>
          <w:bCs/>
          <w:sz w:val="24"/>
          <w:szCs w:val="24"/>
        </w:rPr>
      </w:pPr>
    </w:p>
    <w:p w:rsidR="00F56FC4" w:rsidRDefault="00F56FC4"/>
    <w:p w:rsidR="00DE487E" w:rsidRDefault="00DE487E"/>
    <w:p w:rsidR="00DE487E" w:rsidRDefault="00DE487E"/>
    <w:p w:rsidR="00DE487E" w:rsidRDefault="00DE487E"/>
    <w:p w:rsidR="00DE487E" w:rsidRDefault="00DE487E"/>
    <w:p w:rsidR="00937905" w:rsidRDefault="00937905">
      <w:pPr>
        <w:spacing w:after="200" w:line="276" w:lineRule="auto"/>
      </w:pPr>
      <w:r>
        <w:br w:type="page"/>
      </w:r>
    </w:p>
    <w:p w:rsidR="006121C8" w:rsidRPr="00BA6DB9" w:rsidRDefault="00937905" w:rsidP="00BA6DB9">
      <w:pPr>
        <w:pStyle w:val="Titre1"/>
      </w:pPr>
      <w:bookmarkStart w:id="40" w:name="_Toc358198771"/>
      <w:r w:rsidRPr="00BA6DB9">
        <w:lastRenderedPageBreak/>
        <w:t>Arrêté n</w:t>
      </w:r>
      <w:r w:rsidR="00BA6DB9">
        <w:t>°</w:t>
      </w:r>
      <w:r w:rsidR="006121C8" w:rsidRPr="00BA6DB9">
        <w:t>003/SEPN/CAB du 20 F</w:t>
      </w:r>
      <w:r w:rsidRPr="00BA6DB9">
        <w:t>évrier 1974</w:t>
      </w:r>
      <w:bookmarkEnd w:id="40"/>
    </w:p>
    <w:p w:rsidR="00937905" w:rsidRPr="00BA6DB9" w:rsidRDefault="00937905" w:rsidP="00BA6DB9">
      <w:pPr>
        <w:pStyle w:val="Titre1"/>
      </w:pPr>
      <w:bookmarkStart w:id="41" w:name="_Toc358198772"/>
      <w:r w:rsidRPr="00BA6DB9">
        <w:t>portant fermeture de la chasse</w:t>
      </w:r>
      <w:bookmarkEnd w:id="41"/>
    </w:p>
    <w:p w:rsidR="00DE487E" w:rsidRDefault="00DE487E" w:rsidP="00937905">
      <w:pPr>
        <w:spacing w:after="120"/>
      </w:pPr>
    </w:p>
    <w:p w:rsidR="00937905" w:rsidRPr="00FD68D5" w:rsidRDefault="006121C8" w:rsidP="006121C8">
      <w:pPr>
        <w:pStyle w:val="Textebrut"/>
        <w:ind w:firstLine="705"/>
        <w:jc w:val="both"/>
        <w:rPr>
          <w:rFonts w:ascii="Arial Narrow" w:hAnsi="Arial Narrow" w:cs="Arial"/>
          <w:bCs/>
          <w:sz w:val="24"/>
          <w:szCs w:val="24"/>
        </w:rPr>
      </w:pPr>
      <w:r w:rsidRPr="00FD68D5">
        <w:rPr>
          <w:rFonts w:ascii="Arial Narrow" w:hAnsi="Arial Narrow" w:cs="Arial"/>
          <w:bCs/>
          <w:sz w:val="24"/>
          <w:szCs w:val="24"/>
        </w:rPr>
        <w:t>LE SECRETAIRE D’</w:t>
      </w:r>
      <w:r>
        <w:rPr>
          <w:rFonts w:ascii="Arial Narrow" w:hAnsi="Arial Narrow" w:cs="Arial"/>
          <w:bCs/>
          <w:sz w:val="24"/>
          <w:szCs w:val="24"/>
        </w:rPr>
        <w:t>ETAT CHARGE DES PARCS NATIONAUX</w:t>
      </w:r>
    </w:p>
    <w:p w:rsidR="00937905" w:rsidRDefault="00937905" w:rsidP="00937905">
      <w:pPr>
        <w:pStyle w:val="Textebrut"/>
        <w:jc w:val="both"/>
        <w:rPr>
          <w:rFonts w:ascii="Arial Narrow" w:hAnsi="Arial Narrow" w:cs="Arial"/>
          <w:bCs/>
          <w:sz w:val="24"/>
          <w:szCs w:val="24"/>
        </w:rPr>
      </w:pPr>
    </w:p>
    <w:p w:rsidR="00937905" w:rsidRPr="00FD68D5" w:rsidRDefault="00937905" w:rsidP="00937905">
      <w:pPr>
        <w:pStyle w:val="Textebrut"/>
        <w:ind w:left="705" w:hanging="705"/>
        <w:jc w:val="both"/>
        <w:rPr>
          <w:rFonts w:ascii="Arial Narrow" w:hAnsi="Arial Narrow" w:cs="Arial"/>
          <w:bCs/>
          <w:sz w:val="24"/>
          <w:szCs w:val="24"/>
        </w:rPr>
      </w:pPr>
      <w:r w:rsidRPr="00FD68D5">
        <w:rPr>
          <w:rFonts w:ascii="Arial Narrow" w:hAnsi="Arial Narrow" w:cs="Arial"/>
          <w:bCs/>
          <w:sz w:val="24"/>
          <w:szCs w:val="24"/>
        </w:rPr>
        <w:t xml:space="preserve">Vu </w:t>
      </w:r>
      <w:r>
        <w:rPr>
          <w:rFonts w:ascii="Arial Narrow" w:hAnsi="Arial Narrow" w:cs="Arial"/>
          <w:bCs/>
          <w:sz w:val="24"/>
          <w:szCs w:val="24"/>
        </w:rPr>
        <w:tab/>
      </w:r>
      <w:r w:rsidRPr="00FD68D5">
        <w:rPr>
          <w:rFonts w:ascii="Arial Narrow" w:hAnsi="Arial Narrow" w:cs="Arial"/>
          <w:bCs/>
          <w:sz w:val="24"/>
          <w:szCs w:val="24"/>
        </w:rPr>
        <w:t xml:space="preserve">le décret </w:t>
      </w:r>
      <w:r w:rsidR="00FA5A72">
        <w:rPr>
          <w:rFonts w:ascii="Arial Narrow" w:hAnsi="Arial Narrow" w:cs="Arial"/>
          <w:bCs/>
          <w:sz w:val="24"/>
          <w:szCs w:val="24"/>
        </w:rPr>
        <w:t>71-478 fixant les attributions du Secrétaire chargé des Parcs Nationaux et portant organisation du Secrétariat d’Etat ;</w:t>
      </w:r>
    </w:p>
    <w:p w:rsidR="00937905" w:rsidRPr="00FD68D5" w:rsidRDefault="00937905" w:rsidP="00937905">
      <w:pPr>
        <w:pStyle w:val="Textebrut"/>
        <w:jc w:val="both"/>
        <w:rPr>
          <w:rFonts w:ascii="Arial Narrow" w:hAnsi="Arial Narrow" w:cs="Arial"/>
          <w:bCs/>
          <w:sz w:val="24"/>
          <w:szCs w:val="24"/>
        </w:rPr>
      </w:pPr>
    </w:p>
    <w:p w:rsidR="00937905" w:rsidRDefault="00937905" w:rsidP="00937905">
      <w:pPr>
        <w:pStyle w:val="Textebrut"/>
        <w:ind w:left="705" w:hanging="705"/>
        <w:jc w:val="both"/>
        <w:rPr>
          <w:rFonts w:ascii="Arial Narrow" w:hAnsi="Arial Narrow" w:cs="Arial"/>
          <w:bCs/>
          <w:sz w:val="24"/>
          <w:szCs w:val="24"/>
        </w:rPr>
      </w:pPr>
      <w:r w:rsidRPr="00FD68D5">
        <w:rPr>
          <w:rFonts w:ascii="Arial Narrow" w:hAnsi="Arial Narrow" w:cs="Arial"/>
          <w:bCs/>
          <w:sz w:val="24"/>
          <w:szCs w:val="24"/>
        </w:rPr>
        <w:t xml:space="preserve">Vu </w:t>
      </w:r>
      <w:r>
        <w:rPr>
          <w:rFonts w:ascii="Arial Narrow" w:hAnsi="Arial Narrow" w:cs="Arial"/>
          <w:bCs/>
          <w:sz w:val="24"/>
          <w:szCs w:val="24"/>
        </w:rPr>
        <w:tab/>
      </w:r>
      <w:r w:rsidR="006121C8">
        <w:rPr>
          <w:rFonts w:ascii="Arial Narrow" w:hAnsi="Arial Narrow" w:cs="Arial"/>
          <w:bCs/>
          <w:sz w:val="24"/>
          <w:szCs w:val="24"/>
        </w:rPr>
        <w:t>l’arrêté n° 6 SEPN/CAB du 21 D</w:t>
      </w:r>
      <w:r w:rsidR="00FA5A72">
        <w:rPr>
          <w:rFonts w:ascii="Arial Narrow" w:hAnsi="Arial Narrow" w:cs="Arial"/>
          <w:bCs/>
          <w:sz w:val="24"/>
          <w:szCs w:val="24"/>
        </w:rPr>
        <w:t>écembre 1973 portant ouverture de la chasse pour la saison 1974 ;</w:t>
      </w:r>
    </w:p>
    <w:p w:rsidR="00FA5A72" w:rsidRDefault="00FA5A72" w:rsidP="00937905">
      <w:pPr>
        <w:pStyle w:val="Textebrut"/>
        <w:ind w:left="705" w:hanging="705"/>
        <w:jc w:val="both"/>
        <w:rPr>
          <w:rFonts w:ascii="Arial Narrow" w:hAnsi="Arial Narrow" w:cs="Arial"/>
          <w:bCs/>
          <w:sz w:val="24"/>
          <w:szCs w:val="24"/>
        </w:rPr>
      </w:pPr>
    </w:p>
    <w:p w:rsidR="00FA5A72" w:rsidRDefault="00FA5A72" w:rsidP="00FA5A72">
      <w:pPr>
        <w:pStyle w:val="Textebrut"/>
        <w:ind w:left="705" w:hanging="705"/>
        <w:jc w:val="both"/>
        <w:rPr>
          <w:rFonts w:ascii="Arial Narrow" w:hAnsi="Arial Narrow" w:cs="Arial"/>
          <w:bCs/>
          <w:sz w:val="24"/>
          <w:szCs w:val="24"/>
        </w:rPr>
      </w:pPr>
      <w:r w:rsidRPr="00FD68D5">
        <w:rPr>
          <w:rFonts w:ascii="Arial Narrow" w:hAnsi="Arial Narrow" w:cs="Arial"/>
          <w:bCs/>
          <w:sz w:val="24"/>
          <w:szCs w:val="24"/>
        </w:rPr>
        <w:t xml:space="preserve">Vu </w:t>
      </w:r>
      <w:r w:rsidR="006121C8">
        <w:rPr>
          <w:rFonts w:ascii="Arial Narrow" w:hAnsi="Arial Narrow" w:cs="Arial"/>
          <w:bCs/>
          <w:sz w:val="24"/>
          <w:szCs w:val="24"/>
        </w:rPr>
        <w:tab/>
        <w:t>l’arrêté 1615 du 27 D</w:t>
      </w:r>
      <w:r>
        <w:rPr>
          <w:rFonts w:ascii="Arial Narrow" w:hAnsi="Arial Narrow" w:cs="Arial"/>
          <w:bCs/>
          <w:sz w:val="24"/>
          <w:szCs w:val="24"/>
        </w:rPr>
        <w:t>écembre 1965 fixant la période d’ouverture de la chasse ;</w:t>
      </w:r>
    </w:p>
    <w:p w:rsidR="00937905" w:rsidRPr="00FD68D5" w:rsidRDefault="00937905" w:rsidP="00937905">
      <w:pPr>
        <w:pStyle w:val="Textebrut"/>
        <w:jc w:val="both"/>
        <w:rPr>
          <w:rFonts w:ascii="Arial Narrow" w:hAnsi="Arial Narrow" w:cs="Arial"/>
          <w:bCs/>
          <w:sz w:val="24"/>
          <w:szCs w:val="24"/>
        </w:rPr>
      </w:pPr>
    </w:p>
    <w:p w:rsidR="00FA5A72" w:rsidRDefault="00937905" w:rsidP="00937905">
      <w:pPr>
        <w:pStyle w:val="Textebrut"/>
        <w:ind w:left="708" w:hanging="708"/>
        <w:jc w:val="both"/>
        <w:rPr>
          <w:rFonts w:ascii="Arial Narrow" w:hAnsi="Arial Narrow" w:cs="Arial"/>
          <w:bCs/>
          <w:sz w:val="24"/>
          <w:szCs w:val="24"/>
        </w:rPr>
      </w:pPr>
      <w:r w:rsidRPr="00FD68D5">
        <w:rPr>
          <w:rFonts w:ascii="Arial Narrow" w:hAnsi="Arial Narrow" w:cs="Arial"/>
          <w:bCs/>
          <w:sz w:val="24"/>
          <w:szCs w:val="24"/>
        </w:rPr>
        <w:t>Vu</w:t>
      </w:r>
      <w:r>
        <w:rPr>
          <w:rFonts w:ascii="Arial Narrow" w:hAnsi="Arial Narrow" w:cs="Arial"/>
          <w:bCs/>
          <w:sz w:val="24"/>
          <w:szCs w:val="24"/>
        </w:rPr>
        <w:tab/>
      </w:r>
      <w:r w:rsidRPr="00FD68D5">
        <w:rPr>
          <w:rFonts w:ascii="Arial Narrow" w:hAnsi="Arial Narrow" w:cs="Arial"/>
          <w:bCs/>
          <w:sz w:val="24"/>
          <w:szCs w:val="24"/>
        </w:rPr>
        <w:t>la loi n</w:t>
      </w:r>
      <w:r w:rsidRPr="00FD68D5">
        <w:rPr>
          <w:rFonts w:ascii="Arial Narrow" w:hAnsi="Arial Narrow" w:cs="Arial"/>
          <w:bCs/>
          <w:sz w:val="24"/>
          <w:szCs w:val="24"/>
          <w:vertAlign w:val="superscript"/>
        </w:rPr>
        <w:t>o</w:t>
      </w:r>
      <w:r w:rsidR="006121C8">
        <w:rPr>
          <w:rFonts w:ascii="Arial Narrow" w:hAnsi="Arial Narrow" w:cs="Arial"/>
          <w:bCs/>
          <w:sz w:val="24"/>
          <w:szCs w:val="24"/>
        </w:rPr>
        <w:t xml:space="preserve"> 65-255 du 4 A</w:t>
      </w:r>
      <w:r w:rsidRPr="00FD68D5">
        <w:rPr>
          <w:rFonts w:ascii="Arial Narrow" w:hAnsi="Arial Narrow" w:cs="Arial"/>
          <w:bCs/>
          <w:sz w:val="24"/>
          <w:szCs w:val="24"/>
        </w:rPr>
        <w:t xml:space="preserve">oût 1965, relative à la protection de la </w:t>
      </w:r>
      <w:r w:rsidR="00FA5A72">
        <w:rPr>
          <w:rFonts w:ascii="Arial Narrow" w:hAnsi="Arial Narrow" w:cs="Arial"/>
          <w:bCs/>
          <w:sz w:val="24"/>
          <w:szCs w:val="24"/>
        </w:rPr>
        <w:t>Nature.</w:t>
      </w:r>
    </w:p>
    <w:p w:rsidR="00937905" w:rsidRPr="00FD68D5" w:rsidRDefault="00937905" w:rsidP="00937905">
      <w:pPr>
        <w:pStyle w:val="Textebrut"/>
        <w:jc w:val="both"/>
        <w:rPr>
          <w:rFonts w:ascii="Arial Narrow" w:hAnsi="Arial Narrow" w:cs="Arial"/>
          <w:bCs/>
          <w:sz w:val="24"/>
          <w:szCs w:val="24"/>
        </w:rPr>
      </w:pPr>
    </w:p>
    <w:p w:rsidR="00937905" w:rsidRPr="00FD68D5" w:rsidRDefault="00937905" w:rsidP="00937905">
      <w:pPr>
        <w:pStyle w:val="Textebrut"/>
        <w:jc w:val="both"/>
        <w:rPr>
          <w:rFonts w:ascii="Arial Narrow" w:hAnsi="Arial Narrow" w:cs="Arial"/>
          <w:bCs/>
          <w:sz w:val="24"/>
          <w:szCs w:val="24"/>
        </w:rPr>
      </w:pPr>
    </w:p>
    <w:p w:rsidR="00DE4457" w:rsidRPr="00DE4457" w:rsidRDefault="00DE4457" w:rsidP="00DE4457">
      <w:pPr>
        <w:jc w:val="center"/>
        <w:rPr>
          <w:rFonts w:ascii="Arial Narrow" w:hAnsi="Arial Narrow" w:cs="Arial"/>
          <w:b/>
          <w:sz w:val="28"/>
          <w:szCs w:val="28"/>
          <w:u w:val="single"/>
        </w:rPr>
      </w:pPr>
      <w:r w:rsidRPr="00DE4457">
        <w:rPr>
          <w:rFonts w:ascii="Arial Narrow" w:hAnsi="Arial Narrow" w:cs="Arial"/>
          <w:b/>
          <w:sz w:val="28"/>
          <w:szCs w:val="28"/>
          <w:u w:val="single"/>
        </w:rPr>
        <w:t>ARR</w:t>
      </w:r>
      <w:r w:rsidRPr="00DE4457">
        <w:rPr>
          <w:rFonts w:ascii="Arial Narrow" w:hAnsi="Arial Narrow" w:cs="Arial"/>
          <w:b/>
          <w:smallCaps/>
          <w:sz w:val="28"/>
          <w:szCs w:val="28"/>
          <w:u w:val="single"/>
        </w:rPr>
        <w:t>ÊTE</w:t>
      </w:r>
      <w:r w:rsidRPr="00DE4457">
        <w:rPr>
          <w:rFonts w:ascii="Arial Narrow" w:hAnsi="Arial Narrow" w:cs="Arial"/>
          <w:b/>
          <w:sz w:val="28"/>
          <w:szCs w:val="28"/>
          <w:u w:val="single"/>
        </w:rPr>
        <w:t> :</w:t>
      </w:r>
    </w:p>
    <w:p w:rsidR="00937905" w:rsidRPr="00FD68D5" w:rsidRDefault="00937905" w:rsidP="00937905">
      <w:pPr>
        <w:pStyle w:val="Textebrut"/>
        <w:jc w:val="both"/>
        <w:rPr>
          <w:rFonts w:ascii="Arial Narrow" w:hAnsi="Arial Narrow" w:cs="Arial"/>
          <w:bCs/>
          <w:sz w:val="24"/>
          <w:szCs w:val="24"/>
        </w:rPr>
      </w:pPr>
    </w:p>
    <w:p w:rsidR="00937905" w:rsidRDefault="006121C8" w:rsidP="006121C8">
      <w:pPr>
        <w:pStyle w:val="Textebrut"/>
        <w:ind w:left="1418" w:hanging="1418"/>
        <w:jc w:val="both"/>
        <w:rPr>
          <w:rFonts w:ascii="Arial Narrow" w:hAnsi="Arial Narrow" w:cs="Arial"/>
          <w:bCs/>
          <w:sz w:val="24"/>
          <w:szCs w:val="24"/>
        </w:rPr>
      </w:pPr>
      <w:r w:rsidRPr="006121C8">
        <w:rPr>
          <w:rFonts w:ascii="Arial Narrow" w:hAnsi="Arial Narrow" w:cs="Arial"/>
          <w:b/>
          <w:sz w:val="24"/>
          <w:szCs w:val="24"/>
          <w:u w:val="single"/>
        </w:rPr>
        <w:t>ARTICLE </w:t>
      </w:r>
      <w:r>
        <w:rPr>
          <w:rFonts w:ascii="Arial Narrow" w:hAnsi="Arial Narrow" w:cs="Arial"/>
          <w:b/>
          <w:sz w:val="24"/>
          <w:szCs w:val="24"/>
        </w:rPr>
        <w:t xml:space="preserve">: 1 - </w:t>
      </w:r>
      <w:r w:rsidR="00FA5A72">
        <w:rPr>
          <w:rFonts w:ascii="Arial Narrow" w:hAnsi="Arial Narrow" w:cs="Arial"/>
          <w:bCs/>
          <w:sz w:val="24"/>
          <w:szCs w:val="24"/>
        </w:rPr>
        <w:t>La chasse est fermée sur toute l’étendue de la République de Côte d’Ivoire pour compter du 1</w:t>
      </w:r>
      <w:r w:rsidR="00FA5A72" w:rsidRPr="00FA5A72">
        <w:rPr>
          <w:rFonts w:ascii="Arial Narrow" w:hAnsi="Arial Narrow" w:cs="Arial"/>
          <w:bCs/>
          <w:sz w:val="24"/>
          <w:szCs w:val="24"/>
          <w:vertAlign w:val="superscript"/>
        </w:rPr>
        <w:t>er</w:t>
      </w:r>
      <w:r>
        <w:rPr>
          <w:rFonts w:ascii="Arial Narrow" w:hAnsi="Arial Narrow" w:cs="Arial"/>
          <w:bCs/>
          <w:sz w:val="24"/>
          <w:szCs w:val="24"/>
        </w:rPr>
        <w:t xml:space="preserve"> J</w:t>
      </w:r>
      <w:r w:rsidR="00FA5A72">
        <w:rPr>
          <w:rFonts w:ascii="Arial Narrow" w:hAnsi="Arial Narrow" w:cs="Arial"/>
          <w:bCs/>
          <w:sz w:val="24"/>
          <w:szCs w:val="24"/>
        </w:rPr>
        <w:t>anvier 1974</w:t>
      </w:r>
      <w:r>
        <w:rPr>
          <w:rFonts w:ascii="Arial Narrow" w:hAnsi="Arial Narrow" w:cs="Arial"/>
          <w:bCs/>
          <w:sz w:val="24"/>
          <w:szCs w:val="24"/>
        </w:rPr>
        <w:t>.</w:t>
      </w:r>
    </w:p>
    <w:p w:rsidR="006121C8" w:rsidRDefault="006121C8" w:rsidP="006121C8">
      <w:pPr>
        <w:pStyle w:val="Textebrut"/>
        <w:ind w:left="1418" w:hanging="1418"/>
        <w:jc w:val="both"/>
        <w:rPr>
          <w:rFonts w:ascii="Arial Narrow" w:hAnsi="Arial Narrow" w:cs="Arial"/>
          <w:bCs/>
          <w:sz w:val="24"/>
          <w:szCs w:val="24"/>
        </w:rPr>
      </w:pPr>
    </w:p>
    <w:p w:rsidR="00937905" w:rsidRDefault="006121C8" w:rsidP="00B318A5">
      <w:pPr>
        <w:pStyle w:val="Textebrut"/>
        <w:ind w:left="1416" w:hanging="1416"/>
        <w:jc w:val="both"/>
        <w:rPr>
          <w:rFonts w:ascii="Arial Narrow" w:hAnsi="Arial Narrow" w:cs="Arial"/>
          <w:sz w:val="24"/>
          <w:szCs w:val="24"/>
        </w:rPr>
      </w:pPr>
      <w:r w:rsidRPr="006121C8">
        <w:rPr>
          <w:rFonts w:ascii="Arial Narrow" w:hAnsi="Arial Narrow" w:cs="Arial"/>
          <w:b/>
          <w:sz w:val="24"/>
          <w:szCs w:val="24"/>
          <w:u w:val="single"/>
        </w:rPr>
        <w:t>ARTICLE </w:t>
      </w:r>
      <w:r>
        <w:rPr>
          <w:rFonts w:ascii="Arial Narrow" w:hAnsi="Arial Narrow" w:cs="Arial"/>
          <w:b/>
          <w:sz w:val="24"/>
          <w:szCs w:val="24"/>
        </w:rPr>
        <w:t xml:space="preserve">: </w:t>
      </w:r>
      <w:r w:rsidR="00FA5A72">
        <w:rPr>
          <w:rFonts w:ascii="Arial Narrow" w:hAnsi="Arial Narrow" w:cs="Arial"/>
          <w:b/>
          <w:sz w:val="24"/>
          <w:szCs w:val="24"/>
        </w:rPr>
        <w:t>2 </w:t>
      </w:r>
      <w:r>
        <w:rPr>
          <w:rFonts w:ascii="Arial Narrow" w:hAnsi="Arial Narrow" w:cs="Arial"/>
          <w:b/>
          <w:sz w:val="24"/>
          <w:szCs w:val="24"/>
        </w:rPr>
        <w:t xml:space="preserve">- </w:t>
      </w:r>
      <w:r w:rsidR="00FA5A72">
        <w:rPr>
          <w:rFonts w:ascii="Arial Narrow" w:hAnsi="Arial Narrow" w:cs="Arial"/>
          <w:sz w:val="24"/>
          <w:szCs w:val="24"/>
        </w:rPr>
        <w:t>L’ouverture de la chasse fera l’objet d’un arrêté ultérieur pris par le Secrétaire d’Etat chargé des Parcs Nationaux.</w:t>
      </w:r>
    </w:p>
    <w:p w:rsidR="006121C8" w:rsidRPr="00FA5A72" w:rsidRDefault="006121C8" w:rsidP="006121C8">
      <w:pPr>
        <w:pStyle w:val="Textebrut"/>
        <w:jc w:val="both"/>
        <w:rPr>
          <w:rFonts w:ascii="Arial Narrow" w:hAnsi="Arial Narrow" w:cs="Arial"/>
          <w:sz w:val="24"/>
          <w:szCs w:val="24"/>
        </w:rPr>
      </w:pPr>
    </w:p>
    <w:p w:rsidR="00937905" w:rsidRPr="00FD68D5" w:rsidRDefault="006121C8" w:rsidP="00B318A5">
      <w:pPr>
        <w:pStyle w:val="Textebrut"/>
        <w:ind w:left="1416" w:hanging="1416"/>
        <w:jc w:val="both"/>
        <w:rPr>
          <w:rFonts w:ascii="Arial Narrow" w:hAnsi="Arial Narrow" w:cs="Arial"/>
          <w:bCs/>
          <w:sz w:val="24"/>
          <w:szCs w:val="24"/>
        </w:rPr>
      </w:pPr>
      <w:r w:rsidRPr="006121C8">
        <w:rPr>
          <w:rFonts w:ascii="Arial Narrow" w:hAnsi="Arial Narrow" w:cs="Arial"/>
          <w:b/>
          <w:sz w:val="24"/>
          <w:szCs w:val="24"/>
          <w:u w:val="single"/>
        </w:rPr>
        <w:t>ARTICLE </w:t>
      </w:r>
      <w:r>
        <w:rPr>
          <w:rFonts w:ascii="Arial Narrow" w:hAnsi="Arial Narrow" w:cs="Arial"/>
          <w:b/>
          <w:sz w:val="24"/>
          <w:szCs w:val="24"/>
        </w:rPr>
        <w:t xml:space="preserve">: </w:t>
      </w:r>
      <w:r w:rsidR="00FA5A72">
        <w:rPr>
          <w:rFonts w:ascii="Arial Narrow" w:hAnsi="Arial Narrow" w:cs="Arial"/>
          <w:b/>
          <w:sz w:val="24"/>
          <w:szCs w:val="24"/>
        </w:rPr>
        <w:t>3</w:t>
      </w:r>
      <w:r>
        <w:rPr>
          <w:rFonts w:ascii="Arial Narrow" w:hAnsi="Arial Narrow" w:cs="Arial"/>
          <w:b/>
          <w:sz w:val="24"/>
          <w:szCs w:val="24"/>
        </w:rPr>
        <w:t xml:space="preserve"> - </w:t>
      </w:r>
      <w:r w:rsidR="00FA5A72">
        <w:rPr>
          <w:rFonts w:ascii="Arial Narrow" w:hAnsi="Arial Narrow" w:cs="Arial"/>
          <w:bCs/>
          <w:sz w:val="24"/>
          <w:szCs w:val="24"/>
        </w:rPr>
        <w:t xml:space="preserve">Les Préfets, Sous-Préfets, les Commandants de la Gendarmerie, les Officiers de la Police Judiciaire, le Secrétaire d’Etat chargé de la </w:t>
      </w:r>
      <w:r w:rsidR="002E0FA3">
        <w:rPr>
          <w:rFonts w:ascii="Arial Narrow" w:hAnsi="Arial Narrow" w:cs="Arial"/>
          <w:bCs/>
          <w:sz w:val="24"/>
          <w:szCs w:val="24"/>
        </w:rPr>
        <w:t>Reforestation</w:t>
      </w:r>
      <w:r w:rsidR="00FA5A72">
        <w:rPr>
          <w:rFonts w:ascii="Arial Narrow" w:hAnsi="Arial Narrow" w:cs="Arial"/>
          <w:bCs/>
          <w:sz w:val="24"/>
          <w:szCs w:val="24"/>
        </w:rPr>
        <w:t xml:space="preserve">, le Directeur des Douanes, le Directeur de la Protection de la Nature, le Directeur des </w:t>
      </w:r>
      <w:r w:rsidR="002E0FA3">
        <w:rPr>
          <w:rFonts w:ascii="Arial Narrow" w:hAnsi="Arial Narrow" w:cs="Arial"/>
          <w:bCs/>
          <w:sz w:val="24"/>
          <w:szCs w:val="24"/>
        </w:rPr>
        <w:t>ParcsNationaux</w:t>
      </w:r>
      <w:r w:rsidR="00FA5A72">
        <w:rPr>
          <w:rFonts w:ascii="Arial Narrow" w:hAnsi="Arial Narrow" w:cs="Arial"/>
          <w:bCs/>
          <w:sz w:val="24"/>
          <w:szCs w:val="24"/>
        </w:rPr>
        <w:t>, les Chefs de</w:t>
      </w:r>
      <w:r w:rsidR="00B318A5">
        <w:rPr>
          <w:rFonts w:ascii="Arial Narrow" w:hAnsi="Arial Narrow" w:cs="Arial"/>
          <w:bCs/>
          <w:sz w:val="24"/>
          <w:szCs w:val="24"/>
        </w:rPr>
        <w:t>s</w:t>
      </w:r>
      <w:r w:rsidR="00FA5A72">
        <w:rPr>
          <w:rFonts w:ascii="Arial Narrow" w:hAnsi="Arial Narrow" w:cs="Arial"/>
          <w:bCs/>
          <w:sz w:val="24"/>
          <w:szCs w:val="24"/>
        </w:rPr>
        <w:t xml:space="preserve"> Région</w:t>
      </w:r>
      <w:r w:rsidR="00B318A5">
        <w:rPr>
          <w:rFonts w:ascii="Arial Narrow" w:hAnsi="Arial Narrow" w:cs="Arial"/>
          <w:bCs/>
          <w:sz w:val="24"/>
          <w:szCs w:val="24"/>
        </w:rPr>
        <w:t>s</w:t>
      </w:r>
      <w:r w:rsidR="00FA5A72">
        <w:rPr>
          <w:rFonts w:ascii="Arial Narrow" w:hAnsi="Arial Narrow" w:cs="Arial"/>
          <w:bCs/>
          <w:sz w:val="24"/>
          <w:szCs w:val="24"/>
        </w:rPr>
        <w:t xml:space="preserve"> Forestières et les Chefs d’Inspection chasse sont chargés </w:t>
      </w:r>
      <w:r w:rsidR="002E0FA3">
        <w:rPr>
          <w:rFonts w:ascii="Arial Narrow" w:hAnsi="Arial Narrow" w:cs="Arial"/>
          <w:bCs/>
          <w:sz w:val="24"/>
          <w:szCs w:val="24"/>
        </w:rPr>
        <w:t>chacun en ce qui le concerne, de l’exécution du présent arrêté qui sera enregistré, publié et communiqué partout où besoin sera./-</w:t>
      </w:r>
    </w:p>
    <w:p w:rsidR="00937905" w:rsidRPr="00FD68D5" w:rsidRDefault="00937905" w:rsidP="006121C8">
      <w:pPr>
        <w:pStyle w:val="Textebrut"/>
        <w:jc w:val="both"/>
        <w:rPr>
          <w:rFonts w:ascii="Arial Narrow" w:hAnsi="Arial Narrow" w:cs="Arial"/>
          <w:bCs/>
          <w:sz w:val="24"/>
          <w:szCs w:val="24"/>
        </w:rPr>
      </w:pPr>
    </w:p>
    <w:p w:rsidR="00D23BCD" w:rsidRDefault="00D23BCD" w:rsidP="00D23BCD">
      <w:pPr>
        <w:pStyle w:val="Textebrut"/>
        <w:ind w:left="5387" w:firstLine="3"/>
        <w:jc w:val="both"/>
        <w:rPr>
          <w:rFonts w:ascii="Arial Narrow" w:hAnsi="Arial Narrow" w:cs="Arial"/>
          <w:bCs/>
          <w:iCs/>
          <w:sz w:val="24"/>
          <w:szCs w:val="24"/>
        </w:rPr>
      </w:pPr>
    </w:p>
    <w:p w:rsidR="00937905" w:rsidRPr="00D23BCD" w:rsidRDefault="00B318A5" w:rsidP="00B318A5">
      <w:pPr>
        <w:pStyle w:val="Textebrut"/>
        <w:jc w:val="both"/>
        <w:rPr>
          <w:rFonts w:ascii="Arial Narrow" w:hAnsi="Arial Narrow" w:cs="Arial"/>
          <w:b/>
          <w:bCs/>
          <w:sz w:val="24"/>
          <w:szCs w:val="24"/>
        </w:rPr>
      </w:pPr>
      <w:r>
        <w:rPr>
          <w:rFonts w:ascii="Arial Narrow" w:hAnsi="Arial Narrow" w:cs="Arial"/>
          <w:b/>
          <w:bCs/>
          <w:iCs/>
          <w:sz w:val="24"/>
          <w:szCs w:val="24"/>
        </w:rPr>
        <w:t>DIFFUSION :</w:t>
      </w:r>
      <w:r>
        <w:rPr>
          <w:rFonts w:ascii="Arial Narrow" w:hAnsi="Arial Narrow" w:cs="Arial"/>
          <w:b/>
          <w:bCs/>
          <w:iCs/>
          <w:sz w:val="24"/>
          <w:szCs w:val="24"/>
        </w:rPr>
        <w:tab/>
      </w:r>
      <w:r>
        <w:rPr>
          <w:rFonts w:ascii="Arial Narrow" w:hAnsi="Arial Narrow" w:cs="Arial"/>
          <w:b/>
          <w:bCs/>
          <w:iCs/>
          <w:sz w:val="24"/>
          <w:szCs w:val="24"/>
        </w:rPr>
        <w:tab/>
      </w:r>
      <w:r>
        <w:rPr>
          <w:rFonts w:ascii="Arial Narrow" w:hAnsi="Arial Narrow" w:cs="Arial"/>
          <w:b/>
          <w:bCs/>
          <w:iCs/>
          <w:sz w:val="24"/>
          <w:szCs w:val="24"/>
        </w:rPr>
        <w:tab/>
      </w:r>
      <w:r>
        <w:rPr>
          <w:rFonts w:ascii="Arial Narrow" w:hAnsi="Arial Narrow" w:cs="Arial"/>
          <w:b/>
          <w:bCs/>
          <w:iCs/>
          <w:sz w:val="24"/>
          <w:szCs w:val="24"/>
        </w:rPr>
        <w:tab/>
      </w:r>
      <w:r>
        <w:rPr>
          <w:rFonts w:ascii="Arial Narrow" w:hAnsi="Arial Narrow" w:cs="Arial"/>
          <w:b/>
          <w:bCs/>
          <w:iCs/>
          <w:sz w:val="24"/>
          <w:szCs w:val="24"/>
        </w:rPr>
        <w:tab/>
      </w:r>
      <w:r>
        <w:rPr>
          <w:rFonts w:ascii="Arial Narrow" w:hAnsi="Arial Narrow" w:cs="Arial"/>
          <w:b/>
          <w:bCs/>
          <w:iCs/>
          <w:sz w:val="24"/>
          <w:szCs w:val="24"/>
        </w:rPr>
        <w:tab/>
      </w:r>
      <w:r>
        <w:rPr>
          <w:rFonts w:ascii="Arial Narrow" w:hAnsi="Arial Narrow" w:cs="Arial"/>
          <w:b/>
          <w:bCs/>
          <w:iCs/>
          <w:sz w:val="24"/>
          <w:szCs w:val="24"/>
        </w:rPr>
        <w:tab/>
      </w:r>
      <w:r w:rsidRPr="00D23BCD">
        <w:rPr>
          <w:rFonts w:ascii="Arial Narrow" w:hAnsi="Arial Narrow" w:cs="Arial"/>
          <w:b/>
          <w:bCs/>
          <w:iCs/>
          <w:sz w:val="24"/>
          <w:szCs w:val="24"/>
        </w:rPr>
        <w:t xml:space="preserve">LE SECRETAIRE D’ETAT </w:t>
      </w:r>
    </w:p>
    <w:p w:rsidR="0093790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Prési/République ………………………..3</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Assemblée Nationale …………………...3</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Conseil Economique ……………………3</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Cours Suprême ………………….……..30</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Tous les Ministères ………………….…30</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Ministère de l’Intérieur ………………..119</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 xml:space="preserve">Ministère de l’Agriculture …………….….5                                 </w:t>
      </w:r>
      <w:r w:rsidRPr="00B318A5">
        <w:rPr>
          <w:rFonts w:ascii="Arial Narrow" w:hAnsi="Arial Narrow" w:cs="Arial"/>
          <w:b/>
          <w:bCs/>
          <w:sz w:val="24"/>
          <w:szCs w:val="24"/>
        </w:rPr>
        <w:t>K. ATTOBRA.</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Réforestation ………………………….119</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A.I.P. …………………………….……….2</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Commandant Gendarmerie ………….119</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Fraternité-Matin …………………….……3</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Hebdomadaire ……………………..…….3</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Parcs Nationaux …………………….….30</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Direction Protection Nature ………..…..30</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Direction Douanes …………………..….30</w:t>
      </w:r>
    </w:p>
    <w:p w:rsidR="00B318A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Direction Sureté Nationale …………..…30</w:t>
      </w:r>
    </w:p>
    <w:p w:rsidR="00937905" w:rsidRDefault="00B318A5" w:rsidP="00B318A5">
      <w:pPr>
        <w:pStyle w:val="Textebrut"/>
        <w:numPr>
          <w:ilvl w:val="0"/>
          <w:numId w:val="2"/>
        </w:numPr>
        <w:jc w:val="both"/>
        <w:rPr>
          <w:rFonts w:ascii="Arial Narrow" w:hAnsi="Arial Narrow" w:cs="Arial"/>
          <w:bCs/>
          <w:sz w:val="24"/>
          <w:szCs w:val="24"/>
        </w:rPr>
      </w:pPr>
      <w:r>
        <w:rPr>
          <w:rFonts w:ascii="Arial Narrow" w:hAnsi="Arial Narrow" w:cs="Arial"/>
          <w:bCs/>
          <w:sz w:val="24"/>
          <w:szCs w:val="24"/>
        </w:rPr>
        <w:t>J.O.C.I. ……………………………...…….3</w:t>
      </w:r>
    </w:p>
    <w:p w:rsidR="007B4329" w:rsidRDefault="007B4329" w:rsidP="007B4329">
      <w:pPr>
        <w:pStyle w:val="Textebrut"/>
        <w:jc w:val="both"/>
        <w:rPr>
          <w:rFonts w:ascii="Arial Narrow" w:hAnsi="Arial Narrow" w:cs="Arial"/>
          <w:bCs/>
          <w:sz w:val="24"/>
          <w:szCs w:val="24"/>
        </w:rPr>
      </w:pPr>
    </w:p>
    <w:p w:rsidR="007B4329" w:rsidRDefault="007B4329" w:rsidP="007B4329">
      <w:pPr>
        <w:pStyle w:val="Textebrut"/>
        <w:jc w:val="both"/>
        <w:rPr>
          <w:rFonts w:ascii="Arial Narrow" w:hAnsi="Arial Narrow" w:cs="Arial"/>
          <w:bCs/>
          <w:sz w:val="24"/>
          <w:szCs w:val="24"/>
        </w:rPr>
        <w:sectPr w:rsidR="007B4329" w:rsidSect="000B1BD9">
          <w:footerReference w:type="default" r:id="rId10"/>
          <w:pgSz w:w="11906" w:h="16838"/>
          <w:pgMar w:top="1134" w:right="1134" w:bottom="1134" w:left="1134" w:header="708" w:footer="708" w:gutter="0"/>
          <w:pgNumType w:start="1"/>
          <w:cols w:space="708"/>
          <w:docGrid w:linePitch="360"/>
        </w:sectPr>
      </w:pPr>
    </w:p>
    <w:p w:rsidR="007B4329" w:rsidRPr="00F87250" w:rsidRDefault="007B4329" w:rsidP="007B4329">
      <w:pPr>
        <w:jc w:val="center"/>
        <w:rPr>
          <w:rFonts w:cstheme="minorHAnsi"/>
          <w:b/>
          <w:bCs/>
        </w:rPr>
      </w:pPr>
      <w:r w:rsidRPr="00F87250">
        <w:rPr>
          <w:rFonts w:cstheme="minorHAnsi"/>
          <w:b/>
          <w:bCs/>
          <w:u w:val="single"/>
        </w:rPr>
        <w:lastRenderedPageBreak/>
        <w:t xml:space="preserve">ANNEXE </w:t>
      </w:r>
      <w:r w:rsidRPr="00F87250">
        <w:rPr>
          <w:rFonts w:cstheme="minorHAnsi"/>
          <w:b/>
          <w:bCs/>
        </w:rPr>
        <w:t>: Textes législatifs et réglementaire de la gestion de la faune en Côte d’Ivoire</w:t>
      </w:r>
    </w:p>
    <w:tbl>
      <w:tblPr>
        <w:tblW w:w="0" w:type="auto"/>
        <w:tblCellMar>
          <w:left w:w="54" w:type="dxa"/>
          <w:right w:w="54" w:type="dxa"/>
        </w:tblCellMar>
        <w:tblLook w:val="0000"/>
      </w:tblPr>
      <w:tblGrid>
        <w:gridCol w:w="378"/>
        <w:gridCol w:w="8410"/>
        <w:gridCol w:w="958"/>
      </w:tblGrid>
      <w:tr w:rsidR="007B4329" w:rsidRPr="009A083A" w:rsidTr="00990F72">
        <w:trPr>
          <w:trHeight w:val="464"/>
        </w:trPr>
        <w:tc>
          <w:tcPr>
            <w:tcW w:w="0" w:type="auto"/>
            <w:tcBorders>
              <w:top w:val="nil"/>
              <w:left w:val="nil"/>
              <w:bottom w:val="nil"/>
              <w:right w:val="nil"/>
            </w:tcBorders>
            <w:vAlign w:val="center"/>
          </w:tcPr>
          <w:p w:rsidR="007B4329" w:rsidRPr="009A083A" w:rsidRDefault="007B4329" w:rsidP="00990F72">
            <w:pPr>
              <w:widowControl w:val="0"/>
              <w:autoSpaceDE w:val="0"/>
              <w:autoSpaceDN w:val="0"/>
              <w:adjustRightInd w:val="0"/>
              <w:jc w:val="center"/>
              <w:rPr>
                <w:rFonts w:cstheme="minorHAnsi"/>
              </w:rPr>
            </w:pPr>
          </w:p>
        </w:tc>
        <w:tc>
          <w:tcPr>
            <w:tcW w:w="0" w:type="auto"/>
            <w:tcBorders>
              <w:top w:val="nil"/>
              <w:left w:val="nil"/>
              <w:bottom w:val="nil"/>
              <w:right w:val="nil"/>
            </w:tcBorders>
            <w:vAlign w:val="center"/>
          </w:tcPr>
          <w:p w:rsidR="007B4329" w:rsidRPr="009A083A" w:rsidRDefault="007B4329" w:rsidP="00990F72">
            <w:pPr>
              <w:widowControl w:val="0"/>
              <w:autoSpaceDE w:val="0"/>
              <w:autoSpaceDN w:val="0"/>
              <w:adjustRightInd w:val="0"/>
              <w:rPr>
                <w:rFonts w:cstheme="minorHAnsi"/>
              </w:rPr>
            </w:pPr>
          </w:p>
        </w:tc>
        <w:tc>
          <w:tcPr>
            <w:tcW w:w="0" w:type="auto"/>
            <w:tcBorders>
              <w:top w:val="nil"/>
              <w:left w:val="nil"/>
              <w:bottom w:val="nil"/>
              <w:right w:val="nil"/>
            </w:tcBorders>
            <w:vAlign w:val="center"/>
          </w:tcPr>
          <w:p w:rsidR="007B4329" w:rsidRPr="009A083A" w:rsidRDefault="007B4329" w:rsidP="00990F72">
            <w:pPr>
              <w:widowControl w:val="0"/>
              <w:autoSpaceDE w:val="0"/>
              <w:autoSpaceDN w:val="0"/>
              <w:adjustRightInd w:val="0"/>
              <w:jc w:val="center"/>
              <w:rPr>
                <w:rFonts w:cstheme="minorHAnsi"/>
                <w:b/>
                <w:bCs/>
              </w:rPr>
            </w:pPr>
          </w:p>
        </w:tc>
      </w:tr>
      <w:tr w:rsidR="007B4329" w:rsidRPr="009A083A" w:rsidTr="00990F72">
        <w:trPr>
          <w:trHeight w:val="448"/>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b/>
                <w:bCs/>
              </w:rPr>
            </w:pPr>
            <w:r w:rsidRPr="009A083A">
              <w:rPr>
                <w:rFonts w:cstheme="minorHAnsi"/>
                <w:b/>
                <w:bCs/>
              </w:rPr>
              <w:t>N°</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b/>
                <w:bCs/>
              </w:rPr>
            </w:pPr>
            <w:r w:rsidRPr="009A083A">
              <w:rPr>
                <w:rFonts w:cstheme="minorHAnsi"/>
                <w:b/>
                <w:bCs/>
              </w:rPr>
              <w:t>LOIS DECRETS ET ARRETES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b/>
                <w:bCs/>
              </w:rPr>
            </w:pPr>
            <w:r w:rsidRPr="009A083A">
              <w:rPr>
                <w:rFonts w:cstheme="minorHAnsi"/>
                <w:b/>
                <w:bCs/>
              </w:rPr>
              <w:t>ANNEE</w:t>
            </w:r>
          </w:p>
        </w:tc>
      </w:tr>
      <w:tr w:rsidR="007B4329" w:rsidRPr="009A083A" w:rsidTr="00990F72">
        <w:trPr>
          <w:trHeight w:val="804"/>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60 – 355 du 02 novembre 1960 portant création du comité national pour la protection de la nature (voir JO de 1960, page 1318)</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1960</w:t>
            </w:r>
          </w:p>
        </w:tc>
      </w:tr>
      <w:tr w:rsidR="007B4329" w:rsidRPr="009A083A" w:rsidTr="00990F72">
        <w:trPr>
          <w:trHeight w:val="804"/>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N°61 – 122 du 15/04/61 portant modification de la réglementation de la taxe sur les armes à feu et air comprimé</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1961</w:t>
            </w:r>
          </w:p>
        </w:tc>
      </w:tr>
      <w:tr w:rsidR="007B4329" w:rsidRPr="009A083A" w:rsidTr="00990F72">
        <w:trPr>
          <w:trHeight w:val="804"/>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Loi N° 63 – 323 du 25 juillet 1963 relative à la police sanitaire des animaux en Côte d’Ivoire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1963</w:t>
            </w:r>
          </w:p>
        </w:tc>
      </w:tr>
      <w:tr w:rsidR="007B4329" w:rsidRPr="009A083A" w:rsidTr="00990F72">
        <w:trPr>
          <w:trHeight w:val="835"/>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4</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64 – 264 du 31/07/1964 régissant des taxes et redevances pour la capture des animaux sauvages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1964</w:t>
            </w:r>
          </w:p>
        </w:tc>
      </w:tr>
      <w:tr w:rsidR="007B4329" w:rsidRPr="009A083A" w:rsidTr="00990F72">
        <w:trPr>
          <w:trHeight w:val="81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5</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64 – 415 du 04 novembre 1964 portant réorganisation du comité pour la protection de la nature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1964</w:t>
            </w:r>
          </w:p>
        </w:tc>
      </w:tr>
      <w:tr w:rsidR="007B4329" w:rsidRPr="009A083A" w:rsidTr="00990F72">
        <w:trPr>
          <w:trHeight w:val="1082"/>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6</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Loi N° 65 – 425 du 20 Décembre 1965, portant Code Forestier, div. Décrets et arrêtés portant classement, définition et réglementation intérieure des forêts classées.(choisir ce qui relatif à la faune et intégrer au texte)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1965</w:t>
            </w:r>
          </w:p>
        </w:tc>
      </w:tr>
      <w:tr w:rsidR="007B4329" w:rsidRPr="009A083A" w:rsidTr="00990F72">
        <w:trPr>
          <w:trHeight w:val="804"/>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7</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Loi N° 65 – 255 du 04 Août 1965, relative à la protection de la Faune et à l’exercice de la chasse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1965</w:t>
            </w:r>
          </w:p>
        </w:tc>
      </w:tr>
      <w:tr w:rsidR="007B4329" w:rsidRPr="002E725F" w:rsidTr="00990F72">
        <w:trPr>
          <w:trHeight w:val="1113"/>
        </w:trPr>
        <w:tc>
          <w:tcPr>
            <w:tcW w:w="0" w:type="auto"/>
            <w:tcBorders>
              <w:top w:val="single" w:sz="6" w:space="0" w:color="auto"/>
              <w:left w:val="single" w:sz="6" w:space="0" w:color="auto"/>
              <w:bottom w:val="single" w:sz="6" w:space="0" w:color="auto"/>
              <w:right w:val="single" w:sz="6" w:space="0" w:color="auto"/>
            </w:tcBorders>
            <w:vAlign w:val="center"/>
          </w:tcPr>
          <w:p w:rsidR="007B4329" w:rsidRPr="002E725F" w:rsidRDefault="007B4329" w:rsidP="00990F72">
            <w:pPr>
              <w:widowControl w:val="0"/>
              <w:autoSpaceDE w:val="0"/>
              <w:autoSpaceDN w:val="0"/>
              <w:adjustRightInd w:val="0"/>
              <w:jc w:val="center"/>
              <w:rPr>
                <w:rFonts w:cstheme="minorHAnsi"/>
                <w:color w:val="FF0000"/>
              </w:rPr>
            </w:pPr>
            <w:r w:rsidRPr="002E725F">
              <w:rPr>
                <w:rFonts w:cstheme="minorHAnsi"/>
                <w:color w:val="FF0000"/>
              </w:rPr>
              <w:t>8</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2E725F" w:rsidRDefault="007B4329" w:rsidP="00826E27">
            <w:pPr>
              <w:widowControl w:val="0"/>
              <w:autoSpaceDE w:val="0"/>
              <w:autoSpaceDN w:val="0"/>
              <w:adjustRightInd w:val="0"/>
              <w:rPr>
                <w:rFonts w:cstheme="minorHAnsi"/>
                <w:color w:val="FF0000"/>
              </w:rPr>
            </w:pPr>
            <w:r w:rsidRPr="002E725F">
              <w:rPr>
                <w:rFonts w:cstheme="minorHAnsi"/>
                <w:color w:val="FF0000"/>
              </w:rPr>
              <w:t>Décret N° 66 – 426 du 15 septembre 1966 portant répartition du produit net des amandes, confiscation, restitution, dommage, intérêts, contraintes et transactions en matière de police de la chasse</w:t>
            </w:r>
            <w:r>
              <w:rPr>
                <w:rFonts w:cstheme="minorHAnsi"/>
                <w:color w:val="FF0000"/>
              </w:rPr>
              <w:t xml:space="preserve">           (</w:t>
            </w:r>
            <w:r w:rsidR="00826E27">
              <w:rPr>
                <w:rFonts w:cstheme="minorHAnsi"/>
                <w:color w:val="FF0000"/>
              </w:rPr>
              <w:t>NON DISPONIBLE</w:t>
            </w:r>
            <w:r>
              <w:rPr>
                <w:rFonts w:cstheme="minorHAnsi"/>
                <w:color w:val="FF0000"/>
              </w:rPr>
              <w:t>)</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2E725F" w:rsidRDefault="007B4329" w:rsidP="00990F72">
            <w:pPr>
              <w:widowControl w:val="0"/>
              <w:autoSpaceDE w:val="0"/>
              <w:autoSpaceDN w:val="0"/>
              <w:adjustRightInd w:val="0"/>
              <w:jc w:val="center"/>
              <w:rPr>
                <w:rFonts w:cstheme="minorHAnsi"/>
                <w:color w:val="FF0000"/>
              </w:rPr>
            </w:pPr>
            <w:r w:rsidRPr="002E725F">
              <w:rPr>
                <w:rFonts w:cstheme="minorHAnsi"/>
                <w:color w:val="FF0000"/>
              </w:rPr>
              <w:t>1966</w:t>
            </w:r>
          </w:p>
        </w:tc>
      </w:tr>
      <w:tr w:rsidR="007B4329" w:rsidRPr="009A083A" w:rsidTr="00990F72">
        <w:trPr>
          <w:trHeight w:val="1113"/>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9</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 xml:space="preserve">Décret N° 66 433 du 15 septembre 1966, portant statut et réglementation de la procédure de classement des réserves naturelles, intégrales ou partielles et des parcs nationaux </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1966</w:t>
            </w:r>
          </w:p>
        </w:tc>
      </w:tr>
      <w:tr w:rsidR="007B4329" w:rsidRPr="009A083A" w:rsidTr="00990F72">
        <w:trPr>
          <w:trHeight w:val="1082"/>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10</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64 – 423 du 15 Septembre 1966, fixant le régime des permis de chasse et les modalités de leur attribution en République de Côte d’Ivoire.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1966</w:t>
            </w:r>
          </w:p>
        </w:tc>
      </w:tr>
      <w:tr w:rsidR="007B4329" w:rsidRPr="009A083A" w:rsidTr="00990F72">
        <w:trPr>
          <w:trHeight w:val="788"/>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11</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66 – 424 du 15 Septembre 1966, relatif à la licence de guide de chasse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1966</w:t>
            </w:r>
          </w:p>
        </w:tc>
      </w:tr>
      <w:tr w:rsidR="007B4329" w:rsidRPr="009A083A" w:rsidTr="00990F72">
        <w:trPr>
          <w:trHeight w:val="1067"/>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12</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66 – 425 du 15 Septembre 1966, réglementant le trafic, la circulation, l’importation, l’exportation des trophées d’animaux protégés et spectaculaires et de leurs dépouilles.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1966</w:t>
            </w:r>
          </w:p>
        </w:tc>
      </w:tr>
      <w:tr w:rsidR="007B4329" w:rsidRPr="009A083A" w:rsidTr="00990F72">
        <w:trPr>
          <w:trHeight w:val="1128"/>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13</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66 – 432 du 15 Septembre 1966, portant statut et réglementation de la procédure de classement des réserves naturelles, intégrales ou partielles et des parcs nationaux</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1966</w:t>
            </w:r>
          </w:p>
        </w:tc>
      </w:tr>
      <w:tr w:rsidR="007B4329" w:rsidRPr="009A083A" w:rsidTr="00990F72">
        <w:trPr>
          <w:trHeight w:val="81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1712 AGRI/EFC du 29 Décembre 1966, fixant les conditions d’élimination ou d’éloignement des animaux nuisibles.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1966</w:t>
            </w:r>
          </w:p>
        </w:tc>
      </w:tr>
      <w:tr w:rsidR="007B4329" w:rsidRPr="009A083A" w:rsidTr="00990F72">
        <w:trPr>
          <w:trHeight w:val="81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15</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1069 du 22 septembre 1967 réglementant la détention des animaux vivants par les particuliers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1967</w:t>
            </w:r>
          </w:p>
        </w:tc>
      </w:tr>
      <w:tr w:rsidR="007B4329" w:rsidRPr="009A083A" w:rsidTr="00990F72">
        <w:trPr>
          <w:trHeight w:val="804"/>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16</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621 AGR/EFC du 29 Mai 1967, réglementant la destination des produits de la chasse.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1967</w:t>
            </w:r>
          </w:p>
        </w:tc>
      </w:tr>
      <w:tr w:rsidR="007B4329" w:rsidRPr="009A083A" w:rsidTr="00990F72">
        <w:trPr>
          <w:trHeight w:val="804"/>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17</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1068 du 29 Septembre 1967, réglementant la chasse des crocodiles et varans dans un but commercial</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1967</w:t>
            </w:r>
          </w:p>
        </w:tc>
      </w:tr>
      <w:tr w:rsidR="007B4329" w:rsidRPr="009A083A" w:rsidTr="00990F72">
        <w:trPr>
          <w:trHeight w:val="773"/>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18</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68 du 23 Janvier 1967, fixant les tarifs en matière de chasse et de capture des animaux sauvages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1967</w:t>
            </w:r>
          </w:p>
        </w:tc>
      </w:tr>
      <w:tr w:rsidR="007B4329" w:rsidRPr="009A083A" w:rsidTr="00990F72">
        <w:trPr>
          <w:trHeight w:val="1128"/>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19</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15 SEPN /SEB du 26 Décembre 1972, portant modification de l’arrêté N° 68 du 23 Janvier 1967, fixant les tarifs des taxes et redevances en matière de chasse et de capture des animaux sauvages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1967</w:t>
            </w:r>
          </w:p>
        </w:tc>
      </w:tr>
      <w:tr w:rsidR="007B4329" w:rsidRPr="009A083A" w:rsidTr="00990F72">
        <w:trPr>
          <w:trHeight w:val="81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20</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67 – 295 du 30 Juin 1967 portant réglementation du commerce de la boucherie en Côte d’Ivoire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1967</w:t>
            </w:r>
          </w:p>
        </w:tc>
      </w:tr>
      <w:tr w:rsidR="007B4329" w:rsidRPr="009A083A" w:rsidTr="00990F72">
        <w:trPr>
          <w:trHeight w:val="1067"/>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21</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202 AGRI du 22/02 /1971 portant fermeture de la chasse dans les sous-préfectures de Kong ; Boniérédougon ; Dabakala ; Sandégué, Nassian.</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1971</w:t>
            </w:r>
          </w:p>
        </w:tc>
      </w:tr>
      <w:tr w:rsidR="007B4329" w:rsidRPr="009A083A" w:rsidTr="00990F72">
        <w:trPr>
          <w:trHeight w:val="866"/>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22</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73 – 27 du 17 Janvier 1973 fixant les conditions de fonctionnement et de gestion du fonds spécial des parcs nationaux</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1973</w:t>
            </w:r>
          </w:p>
        </w:tc>
      </w:tr>
      <w:tr w:rsidR="007B4329" w:rsidRPr="009A083A" w:rsidTr="00990F72">
        <w:trPr>
          <w:trHeight w:val="81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23</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3 / SEPN du 20 Février 1974, portant fermeture de la chasse en Côte d’Ivoire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1974</w:t>
            </w:r>
          </w:p>
        </w:tc>
      </w:tr>
      <w:tr w:rsidR="007B4329" w:rsidRPr="00826E27" w:rsidTr="00990F72">
        <w:trPr>
          <w:trHeight w:val="1438"/>
        </w:trPr>
        <w:tc>
          <w:tcPr>
            <w:tcW w:w="0" w:type="auto"/>
            <w:tcBorders>
              <w:top w:val="single" w:sz="6" w:space="0" w:color="auto"/>
              <w:left w:val="single" w:sz="6" w:space="0" w:color="auto"/>
              <w:bottom w:val="single" w:sz="6" w:space="0" w:color="auto"/>
              <w:right w:val="single" w:sz="6" w:space="0" w:color="auto"/>
            </w:tcBorders>
            <w:vAlign w:val="center"/>
          </w:tcPr>
          <w:p w:rsidR="007B4329" w:rsidRPr="00826E27" w:rsidRDefault="007B4329" w:rsidP="00990F72">
            <w:pPr>
              <w:widowControl w:val="0"/>
              <w:autoSpaceDE w:val="0"/>
              <w:autoSpaceDN w:val="0"/>
              <w:adjustRightInd w:val="0"/>
              <w:jc w:val="center"/>
              <w:rPr>
                <w:rFonts w:cstheme="minorHAnsi"/>
                <w:color w:val="FF0000"/>
              </w:rPr>
            </w:pPr>
            <w:r w:rsidRPr="00826E27">
              <w:rPr>
                <w:rFonts w:cstheme="minorHAnsi"/>
                <w:color w:val="FF0000"/>
              </w:rPr>
              <w:t>24</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826E27" w:rsidRDefault="007B4329" w:rsidP="00990F72">
            <w:pPr>
              <w:widowControl w:val="0"/>
              <w:autoSpaceDE w:val="0"/>
              <w:autoSpaceDN w:val="0"/>
              <w:adjustRightInd w:val="0"/>
              <w:rPr>
                <w:rFonts w:cstheme="minorHAnsi"/>
                <w:color w:val="FF0000"/>
              </w:rPr>
            </w:pPr>
            <w:r w:rsidRPr="00826E27">
              <w:rPr>
                <w:rFonts w:cstheme="minorHAnsi"/>
                <w:color w:val="FF0000"/>
              </w:rPr>
              <w:t>Arrêté N° 275 INT/AG/FASC/SEPN du 11 Mars 1974, portant retrait des permis de port d’arme pour les armes à feu à canon (s) rayé (s) et dépôt des armes à feu de cette catégorie dans les chefs-lieux de sous – préfecture</w:t>
            </w:r>
            <w:r w:rsidR="00826E27">
              <w:rPr>
                <w:rFonts w:cstheme="minorHAnsi"/>
                <w:color w:val="FF0000"/>
              </w:rPr>
              <w:t xml:space="preserve"> (NON DISPONIBLE)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826E27" w:rsidRDefault="007B4329" w:rsidP="00990F72">
            <w:pPr>
              <w:widowControl w:val="0"/>
              <w:autoSpaceDE w:val="0"/>
              <w:autoSpaceDN w:val="0"/>
              <w:adjustRightInd w:val="0"/>
              <w:jc w:val="center"/>
              <w:rPr>
                <w:rFonts w:cstheme="minorHAnsi"/>
                <w:color w:val="FF0000"/>
              </w:rPr>
            </w:pPr>
            <w:r w:rsidRPr="00826E27">
              <w:rPr>
                <w:rFonts w:cstheme="minorHAnsi"/>
                <w:color w:val="FF0000"/>
              </w:rPr>
              <w:t>1974</w:t>
            </w:r>
          </w:p>
        </w:tc>
      </w:tr>
      <w:tr w:rsidR="007B4329" w:rsidRPr="009A083A" w:rsidTr="00990F72">
        <w:trPr>
          <w:trHeight w:val="835"/>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25</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 xml:space="preserve">Décret N° 79 – 573 du 4 Juillet 1979 portant réglementation des restaurants </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1979</w:t>
            </w:r>
          </w:p>
        </w:tc>
      </w:tr>
      <w:tr w:rsidR="007B4329" w:rsidRPr="009A083A" w:rsidTr="00990F72">
        <w:trPr>
          <w:trHeight w:val="1438"/>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26</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Ordonnance N° 85 – 319 du 23/04/1985 Portant modification de l’article 02 de l’annexe fiscale à la loi de finances N° 22 – 1157 du 21/12/1982 exonérant des droits et taxes d’entrée sur certains produits et matériels destinés au secteur de l’élevage et de la pêche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1985</w:t>
            </w:r>
          </w:p>
        </w:tc>
      </w:tr>
      <w:tr w:rsidR="007B4329" w:rsidRPr="009A083A" w:rsidTr="00990F72">
        <w:trPr>
          <w:trHeight w:val="1144"/>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27</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93 – 312 du 11/03/93 fixant les conditions d’exercice des professions touchant au commerce des animaux, des denrées animales et d’origine animale destinées à la consommation humaine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1993</w:t>
            </w:r>
          </w:p>
        </w:tc>
      </w:tr>
      <w:tr w:rsidR="007B4329" w:rsidRPr="009A083A" w:rsidTr="00990F72">
        <w:trPr>
          <w:trHeight w:val="835"/>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Loi N° 94 – 442 du 16/08/94 portant modification de la loi  N° 65 – 255 du 04/08/65 relative à la protection de la faune et à l’exercice de la chasse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1994</w:t>
            </w:r>
          </w:p>
        </w:tc>
      </w:tr>
      <w:tr w:rsidR="007B4329" w:rsidRPr="009A083A" w:rsidTr="00990F72">
        <w:trPr>
          <w:trHeight w:val="1407"/>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29</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Décrets N° 94 – 448 et 449 du 25/08/94 portant adhésion de la république de Côte d’Ivoire et publication de la convention sur le commerce international des spécimens de faune et de flore sauvages menacés de disparition signée à Washington le 03/03/93</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1994</w:t>
            </w:r>
          </w:p>
        </w:tc>
      </w:tr>
      <w:tr w:rsidR="007B4329" w:rsidRPr="009A083A" w:rsidTr="00990F72">
        <w:trPr>
          <w:trHeight w:val="835"/>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30</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Décrets N° 94 – 450 et 94 – 451 du 25/08/94 portant adhésion et publication de la convention Ramsar du 02/02/1971</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1994</w:t>
            </w:r>
          </w:p>
        </w:tc>
      </w:tr>
      <w:tr w:rsidR="007B4329" w:rsidRPr="009A083A" w:rsidTr="00990F72">
        <w:trPr>
          <w:trHeight w:val="773"/>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31</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Décrets N° 94 – 614 et 615 du 14/11/1994 portant ratification et publication de la convention sur la Diversité Biologique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1994</w:t>
            </w:r>
          </w:p>
        </w:tc>
      </w:tr>
      <w:tr w:rsidR="007B4329" w:rsidRPr="009A083A" w:rsidTr="00990F72">
        <w:trPr>
          <w:trHeight w:val="81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32</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 xml:space="preserve">Décrets </w:t>
            </w:r>
            <w:r w:rsidR="00826E27" w:rsidRPr="009A083A">
              <w:rPr>
                <w:rFonts w:cstheme="minorHAnsi"/>
              </w:rPr>
              <w:t xml:space="preserve">N° </w:t>
            </w:r>
            <w:r w:rsidRPr="009A083A">
              <w:rPr>
                <w:rFonts w:cstheme="minorHAnsi"/>
              </w:rPr>
              <w:t>94 – 616 et 94 – 617 du 14 Novembre 1994 portant ratification et publication de la convention sur les changements climatiques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1994</w:t>
            </w:r>
          </w:p>
        </w:tc>
      </w:tr>
      <w:tr w:rsidR="007B4329" w:rsidRPr="009A083A" w:rsidTr="00990F72">
        <w:trPr>
          <w:trHeight w:val="541"/>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33</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Décret N° 97 – 130 du 07/03/97 réglementant la détention des ivoires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1997</w:t>
            </w:r>
          </w:p>
        </w:tc>
      </w:tr>
      <w:tr w:rsidR="007B4329" w:rsidRPr="009A083A" w:rsidTr="00990F72">
        <w:trPr>
          <w:trHeight w:val="81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34</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Arrêté N° 204/GP reportant les arrêtés du 06/11/1912 et du 12/11/1914 instituant une prime pour destruction des panthères</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sans date</w:t>
            </w:r>
          </w:p>
        </w:tc>
      </w:tr>
      <w:tr w:rsidR="007B4329" w:rsidRPr="009A083A" w:rsidTr="00990F72">
        <w:trPr>
          <w:trHeight w:val="541"/>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35</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 xml:space="preserve">Décision N° 2265 AP fixant la valeur arbitraire de l’ivoire </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sans date</w:t>
            </w:r>
          </w:p>
        </w:tc>
      </w:tr>
      <w:tr w:rsidR="007B4329" w:rsidRPr="009A083A" w:rsidTr="00990F72">
        <w:trPr>
          <w:trHeight w:val="495"/>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36</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Circulaire Interministérielle portant application de l’arrêté N° 275</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sans date</w:t>
            </w:r>
          </w:p>
        </w:tc>
      </w:tr>
      <w:tr w:rsidR="007B4329" w:rsidRPr="009A083A" w:rsidTr="00990F72">
        <w:trPr>
          <w:trHeight w:val="1159"/>
        </w:trPr>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Pr>
                <w:rFonts w:cstheme="minorHAnsi"/>
              </w:rPr>
              <w:t>37</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rPr>
                <w:rFonts w:cstheme="minorHAnsi"/>
              </w:rPr>
            </w:pPr>
            <w:r w:rsidRPr="009A083A">
              <w:rPr>
                <w:rFonts w:cstheme="minorHAnsi"/>
              </w:rPr>
              <w:t>Décision N° 39 relative à la mise sur pied d’une commission de coordination pour l’aménagement des parcs et réserves du conseil de l’entente</w:t>
            </w:r>
          </w:p>
        </w:tc>
        <w:tc>
          <w:tcPr>
            <w:tcW w:w="0" w:type="auto"/>
            <w:tcBorders>
              <w:top w:val="single" w:sz="6" w:space="0" w:color="auto"/>
              <w:left w:val="single" w:sz="6" w:space="0" w:color="auto"/>
              <w:bottom w:val="single" w:sz="6" w:space="0" w:color="auto"/>
              <w:right w:val="single" w:sz="6" w:space="0" w:color="auto"/>
            </w:tcBorders>
            <w:vAlign w:val="center"/>
          </w:tcPr>
          <w:p w:rsidR="007B4329" w:rsidRPr="009A083A" w:rsidRDefault="007B4329" w:rsidP="00990F72">
            <w:pPr>
              <w:widowControl w:val="0"/>
              <w:autoSpaceDE w:val="0"/>
              <w:autoSpaceDN w:val="0"/>
              <w:adjustRightInd w:val="0"/>
              <w:jc w:val="center"/>
              <w:rPr>
                <w:rFonts w:cstheme="minorHAnsi"/>
              </w:rPr>
            </w:pPr>
            <w:r w:rsidRPr="009A083A">
              <w:rPr>
                <w:rFonts w:cstheme="minorHAnsi"/>
              </w:rPr>
              <w:t>sans date</w:t>
            </w:r>
          </w:p>
        </w:tc>
      </w:tr>
    </w:tbl>
    <w:p w:rsidR="007B4329" w:rsidRPr="00B318A5" w:rsidRDefault="007B4329" w:rsidP="007B4329">
      <w:pPr>
        <w:pStyle w:val="Textebrut"/>
        <w:jc w:val="both"/>
        <w:rPr>
          <w:rFonts w:ascii="Arial Narrow" w:hAnsi="Arial Narrow" w:cs="Arial"/>
          <w:bCs/>
          <w:sz w:val="24"/>
          <w:szCs w:val="24"/>
        </w:rPr>
      </w:pPr>
    </w:p>
    <w:sectPr w:rsidR="007B4329" w:rsidRPr="00B318A5" w:rsidSect="00D363D6">
      <w:footerReference w:type="default" r:id="rId11"/>
      <w:pgSz w:w="11906" w:h="16838"/>
      <w:pgMar w:top="1134" w:right="1134" w:bottom="1134" w:left="1134" w:header="708" w:footer="708"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75" w:rsidRDefault="007A7A75" w:rsidP="00DE487E">
      <w:r>
        <w:separator/>
      </w:r>
    </w:p>
  </w:endnote>
  <w:endnote w:type="continuationSeparator" w:id="1">
    <w:p w:rsidR="007A7A75" w:rsidRDefault="007A7A75" w:rsidP="00DE4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382" w:rsidRDefault="00787382">
    <w:pPr>
      <w:pStyle w:val="Pieddepage"/>
      <w:jc w:val="right"/>
    </w:pPr>
  </w:p>
  <w:p w:rsidR="00787382" w:rsidRDefault="007873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382" w:rsidRDefault="00787382">
    <w:pPr>
      <w:pStyle w:val="Pieddepage"/>
      <w:jc w:val="right"/>
    </w:pPr>
  </w:p>
  <w:p w:rsidR="00787382" w:rsidRDefault="0078738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1566"/>
      <w:docPartObj>
        <w:docPartGallery w:val="Page Numbers (Bottom of Page)"/>
        <w:docPartUnique/>
      </w:docPartObj>
    </w:sdtPr>
    <w:sdtContent>
      <w:p w:rsidR="00787382" w:rsidRDefault="00787382">
        <w:pPr>
          <w:pStyle w:val="Pieddepage"/>
          <w:jc w:val="right"/>
        </w:pPr>
        <w:r>
          <w:rPr>
            <w:noProof/>
          </w:rPr>
          <w:fldChar w:fldCharType="begin"/>
        </w:r>
        <w:r>
          <w:rPr>
            <w:noProof/>
          </w:rPr>
          <w:instrText xml:space="preserve"> PAGE   \* MERGEFORMAT </w:instrText>
        </w:r>
        <w:r>
          <w:rPr>
            <w:noProof/>
          </w:rPr>
          <w:fldChar w:fldCharType="separate"/>
        </w:r>
        <w:r w:rsidR="001828E0">
          <w:rPr>
            <w:noProof/>
          </w:rPr>
          <w:t>21</w:t>
        </w:r>
        <w:r>
          <w:rPr>
            <w:noProof/>
          </w:rPr>
          <w:fldChar w:fldCharType="end"/>
        </w:r>
      </w:p>
    </w:sdtContent>
  </w:sdt>
  <w:p w:rsidR="00787382" w:rsidRDefault="00787382">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382" w:rsidRDefault="00787382">
    <w:pPr>
      <w:pStyle w:val="Pieddepage"/>
      <w:jc w:val="right"/>
    </w:pPr>
    <w:r>
      <w:rPr>
        <w:noProof/>
      </w:rPr>
      <w:fldChar w:fldCharType="begin"/>
    </w:r>
    <w:r>
      <w:rPr>
        <w:noProof/>
      </w:rPr>
      <w:instrText xml:space="preserve"> PAGE   \* MERGEFORMAT </w:instrText>
    </w:r>
    <w:r>
      <w:rPr>
        <w:noProof/>
      </w:rPr>
      <w:fldChar w:fldCharType="separate"/>
    </w:r>
    <w:r>
      <w:rPr>
        <w:noProof/>
      </w:rPr>
      <w:t>51</w:t>
    </w:r>
    <w:r>
      <w:rPr>
        <w:noProof/>
      </w:rPr>
      <w:fldChar w:fldCharType="end"/>
    </w:r>
  </w:p>
  <w:p w:rsidR="00787382" w:rsidRDefault="007873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75" w:rsidRDefault="007A7A75" w:rsidP="00DE487E">
      <w:r>
        <w:separator/>
      </w:r>
    </w:p>
  </w:footnote>
  <w:footnote w:type="continuationSeparator" w:id="1">
    <w:p w:rsidR="007A7A75" w:rsidRDefault="007A7A75" w:rsidP="00DE4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497"/>
    <w:multiLevelType w:val="hybridMultilevel"/>
    <w:tmpl w:val="9C2E23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427F4C"/>
    <w:multiLevelType w:val="hybridMultilevel"/>
    <w:tmpl w:val="EE96788C"/>
    <w:lvl w:ilvl="0" w:tplc="040C0015">
      <w:start w:val="1"/>
      <w:numFmt w:val="upperLetter"/>
      <w:lvlText w:val="%1."/>
      <w:lvlJc w:val="left"/>
      <w:pPr>
        <w:tabs>
          <w:tab w:val="num" w:pos="4608"/>
        </w:tabs>
        <w:ind w:left="4608" w:hanging="360"/>
      </w:pPr>
      <w:rPr>
        <w:rFonts w:hint="default"/>
      </w:rPr>
    </w:lvl>
    <w:lvl w:ilvl="1" w:tplc="040C0019" w:tentative="1">
      <w:start w:val="1"/>
      <w:numFmt w:val="lowerLetter"/>
      <w:lvlText w:val="%2."/>
      <w:lvlJc w:val="left"/>
      <w:pPr>
        <w:tabs>
          <w:tab w:val="num" w:pos="5328"/>
        </w:tabs>
        <w:ind w:left="5328" w:hanging="360"/>
      </w:pPr>
    </w:lvl>
    <w:lvl w:ilvl="2" w:tplc="040C001B" w:tentative="1">
      <w:start w:val="1"/>
      <w:numFmt w:val="lowerRoman"/>
      <w:lvlText w:val="%3."/>
      <w:lvlJc w:val="right"/>
      <w:pPr>
        <w:tabs>
          <w:tab w:val="num" w:pos="6048"/>
        </w:tabs>
        <w:ind w:left="6048" w:hanging="180"/>
      </w:pPr>
    </w:lvl>
    <w:lvl w:ilvl="3" w:tplc="040C000F" w:tentative="1">
      <w:start w:val="1"/>
      <w:numFmt w:val="decimal"/>
      <w:lvlText w:val="%4."/>
      <w:lvlJc w:val="left"/>
      <w:pPr>
        <w:tabs>
          <w:tab w:val="num" w:pos="6768"/>
        </w:tabs>
        <w:ind w:left="6768" w:hanging="360"/>
      </w:pPr>
    </w:lvl>
    <w:lvl w:ilvl="4" w:tplc="040C0019" w:tentative="1">
      <w:start w:val="1"/>
      <w:numFmt w:val="lowerLetter"/>
      <w:lvlText w:val="%5."/>
      <w:lvlJc w:val="left"/>
      <w:pPr>
        <w:tabs>
          <w:tab w:val="num" w:pos="7488"/>
        </w:tabs>
        <w:ind w:left="7488" w:hanging="360"/>
      </w:pPr>
    </w:lvl>
    <w:lvl w:ilvl="5" w:tplc="040C001B" w:tentative="1">
      <w:start w:val="1"/>
      <w:numFmt w:val="lowerRoman"/>
      <w:lvlText w:val="%6."/>
      <w:lvlJc w:val="right"/>
      <w:pPr>
        <w:tabs>
          <w:tab w:val="num" w:pos="8208"/>
        </w:tabs>
        <w:ind w:left="8208" w:hanging="180"/>
      </w:pPr>
    </w:lvl>
    <w:lvl w:ilvl="6" w:tplc="040C000F" w:tentative="1">
      <w:start w:val="1"/>
      <w:numFmt w:val="decimal"/>
      <w:lvlText w:val="%7."/>
      <w:lvlJc w:val="left"/>
      <w:pPr>
        <w:tabs>
          <w:tab w:val="num" w:pos="8928"/>
        </w:tabs>
        <w:ind w:left="8928" w:hanging="360"/>
      </w:pPr>
    </w:lvl>
    <w:lvl w:ilvl="7" w:tplc="040C0019" w:tentative="1">
      <w:start w:val="1"/>
      <w:numFmt w:val="lowerLetter"/>
      <w:lvlText w:val="%8."/>
      <w:lvlJc w:val="left"/>
      <w:pPr>
        <w:tabs>
          <w:tab w:val="num" w:pos="9648"/>
        </w:tabs>
        <w:ind w:left="9648" w:hanging="360"/>
      </w:pPr>
    </w:lvl>
    <w:lvl w:ilvl="8" w:tplc="040C001B" w:tentative="1">
      <w:start w:val="1"/>
      <w:numFmt w:val="lowerRoman"/>
      <w:lvlText w:val="%9."/>
      <w:lvlJc w:val="right"/>
      <w:pPr>
        <w:tabs>
          <w:tab w:val="num" w:pos="10368"/>
        </w:tabs>
        <w:ind w:left="10368" w:hanging="180"/>
      </w:pPr>
    </w:lvl>
  </w:abstractNum>
  <w:abstractNum w:abstractNumId="2">
    <w:nsid w:val="06C31C83"/>
    <w:multiLevelType w:val="hybridMultilevel"/>
    <w:tmpl w:val="ED5EF116"/>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68012E"/>
    <w:multiLevelType w:val="hybridMultilevel"/>
    <w:tmpl w:val="0050593E"/>
    <w:lvl w:ilvl="0" w:tplc="040C0005">
      <w:start w:val="1"/>
      <w:numFmt w:val="bullet"/>
      <w:lvlText w:val=""/>
      <w:lvlJc w:val="left"/>
      <w:pPr>
        <w:ind w:left="720" w:hanging="360"/>
      </w:pPr>
      <w:rPr>
        <w:rFonts w:ascii="Wingdings" w:hAnsi="Wingdings" w:hint="default"/>
        <w:b/>
        <w:i w:val="0"/>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966A7B"/>
    <w:multiLevelType w:val="hybridMultilevel"/>
    <w:tmpl w:val="BCDE47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FD0BAB"/>
    <w:multiLevelType w:val="hybridMultilevel"/>
    <w:tmpl w:val="61346750"/>
    <w:lvl w:ilvl="0" w:tplc="FE383F50">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hint="default"/>
      </w:rPr>
    </w:lvl>
    <w:lvl w:ilvl="3" w:tplc="040C0001" w:tentative="1">
      <w:start w:val="1"/>
      <w:numFmt w:val="bullet"/>
      <w:lvlText w:val=""/>
      <w:lvlJc w:val="left"/>
      <w:pPr>
        <w:tabs>
          <w:tab w:val="num" w:pos="3120"/>
        </w:tabs>
        <w:ind w:left="3120" w:hanging="360"/>
      </w:pPr>
      <w:rPr>
        <w:rFonts w:ascii="Symbol" w:hAnsi="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hint="default"/>
      </w:rPr>
    </w:lvl>
    <w:lvl w:ilvl="6" w:tplc="040C0001" w:tentative="1">
      <w:start w:val="1"/>
      <w:numFmt w:val="bullet"/>
      <w:lvlText w:val=""/>
      <w:lvlJc w:val="left"/>
      <w:pPr>
        <w:tabs>
          <w:tab w:val="num" w:pos="5280"/>
        </w:tabs>
        <w:ind w:left="5280" w:hanging="360"/>
      </w:pPr>
      <w:rPr>
        <w:rFonts w:ascii="Symbol" w:hAnsi="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hint="default"/>
      </w:rPr>
    </w:lvl>
  </w:abstractNum>
  <w:abstractNum w:abstractNumId="6">
    <w:nsid w:val="18924563"/>
    <w:multiLevelType w:val="hybridMultilevel"/>
    <w:tmpl w:val="EE96788C"/>
    <w:lvl w:ilvl="0" w:tplc="040C0015">
      <w:start w:val="1"/>
      <w:numFmt w:val="upperLetter"/>
      <w:lvlText w:val="%1."/>
      <w:lvlJc w:val="left"/>
      <w:pPr>
        <w:tabs>
          <w:tab w:val="num" w:pos="4608"/>
        </w:tabs>
        <w:ind w:left="4608" w:hanging="360"/>
      </w:pPr>
      <w:rPr>
        <w:rFonts w:hint="default"/>
      </w:rPr>
    </w:lvl>
    <w:lvl w:ilvl="1" w:tplc="040C0019" w:tentative="1">
      <w:start w:val="1"/>
      <w:numFmt w:val="lowerLetter"/>
      <w:lvlText w:val="%2."/>
      <w:lvlJc w:val="left"/>
      <w:pPr>
        <w:tabs>
          <w:tab w:val="num" w:pos="5328"/>
        </w:tabs>
        <w:ind w:left="5328" w:hanging="360"/>
      </w:pPr>
    </w:lvl>
    <w:lvl w:ilvl="2" w:tplc="040C001B" w:tentative="1">
      <w:start w:val="1"/>
      <w:numFmt w:val="lowerRoman"/>
      <w:lvlText w:val="%3."/>
      <w:lvlJc w:val="right"/>
      <w:pPr>
        <w:tabs>
          <w:tab w:val="num" w:pos="6048"/>
        </w:tabs>
        <w:ind w:left="6048" w:hanging="180"/>
      </w:pPr>
    </w:lvl>
    <w:lvl w:ilvl="3" w:tplc="040C000F" w:tentative="1">
      <w:start w:val="1"/>
      <w:numFmt w:val="decimal"/>
      <w:lvlText w:val="%4."/>
      <w:lvlJc w:val="left"/>
      <w:pPr>
        <w:tabs>
          <w:tab w:val="num" w:pos="6768"/>
        </w:tabs>
        <w:ind w:left="6768" w:hanging="360"/>
      </w:pPr>
    </w:lvl>
    <w:lvl w:ilvl="4" w:tplc="040C0019" w:tentative="1">
      <w:start w:val="1"/>
      <w:numFmt w:val="lowerLetter"/>
      <w:lvlText w:val="%5."/>
      <w:lvlJc w:val="left"/>
      <w:pPr>
        <w:tabs>
          <w:tab w:val="num" w:pos="7488"/>
        </w:tabs>
        <w:ind w:left="7488" w:hanging="360"/>
      </w:pPr>
    </w:lvl>
    <w:lvl w:ilvl="5" w:tplc="040C001B" w:tentative="1">
      <w:start w:val="1"/>
      <w:numFmt w:val="lowerRoman"/>
      <w:lvlText w:val="%6."/>
      <w:lvlJc w:val="right"/>
      <w:pPr>
        <w:tabs>
          <w:tab w:val="num" w:pos="8208"/>
        </w:tabs>
        <w:ind w:left="8208" w:hanging="180"/>
      </w:pPr>
    </w:lvl>
    <w:lvl w:ilvl="6" w:tplc="040C000F" w:tentative="1">
      <w:start w:val="1"/>
      <w:numFmt w:val="decimal"/>
      <w:lvlText w:val="%7."/>
      <w:lvlJc w:val="left"/>
      <w:pPr>
        <w:tabs>
          <w:tab w:val="num" w:pos="8928"/>
        </w:tabs>
        <w:ind w:left="8928" w:hanging="360"/>
      </w:pPr>
    </w:lvl>
    <w:lvl w:ilvl="7" w:tplc="040C0019" w:tentative="1">
      <w:start w:val="1"/>
      <w:numFmt w:val="lowerLetter"/>
      <w:lvlText w:val="%8."/>
      <w:lvlJc w:val="left"/>
      <w:pPr>
        <w:tabs>
          <w:tab w:val="num" w:pos="9648"/>
        </w:tabs>
        <w:ind w:left="9648" w:hanging="360"/>
      </w:pPr>
    </w:lvl>
    <w:lvl w:ilvl="8" w:tplc="040C001B" w:tentative="1">
      <w:start w:val="1"/>
      <w:numFmt w:val="lowerRoman"/>
      <w:lvlText w:val="%9."/>
      <w:lvlJc w:val="right"/>
      <w:pPr>
        <w:tabs>
          <w:tab w:val="num" w:pos="10368"/>
        </w:tabs>
        <w:ind w:left="10368" w:hanging="180"/>
      </w:pPr>
    </w:lvl>
  </w:abstractNum>
  <w:abstractNum w:abstractNumId="7">
    <w:nsid w:val="1B901D6F"/>
    <w:multiLevelType w:val="hybridMultilevel"/>
    <w:tmpl w:val="9E10403C"/>
    <w:lvl w:ilvl="0" w:tplc="955090B2">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1D626505"/>
    <w:multiLevelType w:val="hybridMultilevel"/>
    <w:tmpl w:val="81EA7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6218AD"/>
    <w:multiLevelType w:val="hybridMultilevel"/>
    <w:tmpl w:val="963CFCA2"/>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960536"/>
    <w:multiLevelType w:val="hybridMultilevel"/>
    <w:tmpl w:val="9DA2E2CE"/>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7F454E"/>
    <w:multiLevelType w:val="hybridMultilevel"/>
    <w:tmpl w:val="23E20D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2AB63F23"/>
    <w:multiLevelType w:val="hybridMultilevel"/>
    <w:tmpl w:val="D7989E36"/>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3D1B77"/>
    <w:multiLevelType w:val="hybridMultilevel"/>
    <w:tmpl w:val="A9222E3A"/>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6D3C01"/>
    <w:multiLevelType w:val="hybridMultilevel"/>
    <w:tmpl w:val="7D2A4A62"/>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157603"/>
    <w:multiLevelType w:val="hybridMultilevel"/>
    <w:tmpl w:val="FC6EC7C6"/>
    <w:lvl w:ilvl="0" w:tplc="CB0AE1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721A24"/>
    <w:multiLevelType w:val="hybridMultilevel"/>
    <w:tmpl w:val="7340FB2A"/>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997027"/>
    <w:multiLevelType w:val="hybridMultilevel"/>
    <w:tmpl w:val="18BEB012"/>
    <w:lvl w:ilvl="0" w:tplc="9D9E513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92829E4"/>
    <w:multiLevelType w:val="hybridMultilevel"/>
    <w:tmpl w:val="EE8ADC14"/>
    <w:lvl w:ilvl="0" w:tplc="7D6071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B8C5438"/>
    <w:multiLevelType w:val="hybridMultilevel"/>
    <w:tmpl w:val="566A8036"/>
    <w:lvl w:ilvl="0" w:tplc="040C0005">
      <w:start w:val="1"/>
      <w:numFmt w:val="bullet"/>
      <w:lvlText w:val=""/>
      <w:lvlJc w:val="left"/>
      <w:pPr>
        <w:tabs>
          <w:tab w:val="num" w:pos="720"/>
        </w:tabs>
        <w:ind w:left="720" w:hanging="360"/>
      </w:pPr>
      <w:rPr>
        <w:rFonts w:ascii="Wingdings" w:hAnsi="Wingdings" w:hint="default"/>
        <w:b/>
        <w:i w:val="0"/>
        <w:color w:val="auto"/>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F714070"/>
    <w:multiLevelType w:val="hybridMultilevel"/>
    <w:tmpl w:val="A0AA1E66"/>
    <w:lvl w:ilvl="0" w:tplc="935A5E48">
      <w:start w:val="1"/>
      <w:numFmt w:val="lowerLetter"/>
      <w:lvlText w:val="%1)"/>
      <w:lvlJc w:val="left"/>
      <w:pPr>
        <w:tabs>
          <w:tab w:val="num" w:pos="8070"/>
        </w:tabs>
        <w:ind w:left="8070" w:hanging="1050"/>
      </w:pPr>
      <w:rPr>
        <w:rFonts w:hint="default"/>
        <w:b/>
      </w:rPr>
    </w:lvl>
    <w:lvl w:ilvl="1" w:tplc="040C0019">
      <w:start w:val="1"/>
      <w:numFmt w:val="lowerLetter"/>
      <w:lvlText w:val="%2."/>
      <w:lvlJc w:val="left"/>
      <w:pPr>
        <w:tabs>
          <w:tab w:val="num" w:pos="8100"/>
        </w:tabs>
        <w:ind w:left="8100" w:hanging="360"/>
      </w:pPr>
    </w:lvl>
    <w:lvl w:ilvl="2" w:tplc="040C001B" w:tentative="1">
      <w:start w:val="1"/>
      <w:numFmt w:val="lowerRoman"/>
      <w:lvlText w:val="%3."/>
      <w:lvlJc w:val="right"/>
      <w:pPr>
        <w:tabs>
          <w:tab w:val="num" w:pos="8820"/>
        </w:tabs>
        <w:ind w:left="8820" w:hanging="180"/>
      </w:pPr>
    </w:lvl>
    <w:lvl w:ilvl="3" w:tplc="040C000F" w:tentative="1">
      <w:start w:val="1"/>
      <w:numFmt w:val="decimal"/>
      <w:lvlText w:val="%4."/>
      <w:lvlJc w:val="left"/>
      <w:pPr>
        <w:tabs>
          <w:tab w:val="num" w:pos="9540"/>
        </w:tabs>
        <w:ind w:left="9540" w:hanging="360"/>
      </w:pPr>
    </w:lvl>
    <w:lvl w:ilvl="4" w:tplc="040C0019" w:tentative="1">
      <w:start w:val="1"/>
      <w:numFmt w:val="lowerLetter"/>
      <w:lvlText w:val="%5."/>
      <w:lvlJc w:val="left"/>
      <w:pPr>
        <w:tabs>
          <w:tab w:val="num" w:pos="10260"/>
        </w:tabs>
        <w:ind w:left="10260" w:hanging="360"/>
      </w:pPr>
    </w:lvl>
    <w:lvl w:ilvl="5" w:tplc="040C001B" w:tentative="1">
      <w:start w:val="1"/>
      <w:numFmt w:val="lowerRoman"/>
      <w:lvlText w:val="%6."/>
      <w:lvlJc w:val="right"/>
      <w:pPr>
        <w:tabs>
          <w:tab w:val="num" w:pos="10980"/>
        </w:tabs>
        <w:ind w:left="10980" w:hanging="180"/>
      </w:pPr>
    </w:lvl>
    <w:lvl w:ilvl="6" w:tplc="040C000F" w:tentative="1">
      <w:start w:val="1"/>
      <w:numFmt w:val="decimal"/>
      <w:lvlText w:val="%7."/>
      <w:lvlJc w:val="left"/>
      <w:pPr>
        <w:tabs>
          <w:tab w:val="num" w:pos="11700"/>
        </w:tabs>
        <w:ind w:left="11700" w:hanging="360"/>
      </w:pPr>
    </w:lvl>
    <w:lvl w:ilvl="7" w:tplc="040C0019" w:tentative="1">
      <w:start w:val="1"/>
      <w:numFmt w:val="lowerLetter"/>
      <w:lvlText w:val="%8."/>
      <w:lvlJc w:val="left"/>
      <w:pPr>
        <w:tabs>
          <w:tab w:val="num" w:pos="12420"/>
        </w:tabs>
        <w:ind w:left="12420" w:hanging="360"/>
      </w:pPr>
    </w:lvl>
    <w:lvl w:ilvl="8" w:tplc="040C001B" w:tentative="1">
      <w:start w:val="1"/>
      <w:numFmt w:val="lowerRoman"/>
      <w:lvlText w:val="%9."/>
      <w:lvlJc w:val="right"/>
      <w:pPr>
        <w:tabs>
          <w:tab w:val="num" w:pos="13140"/>
        </w:tabs>
        <w:ind w:left="13140" w:hanging="180"/>
      </w:pPr>
    </w:lvl>
  </w:abstractNum>
  <w:abstractNum w:abstractNumId="21">
    <w:nsid w:val="5F9235DB"/>
    <w:multiLevelType w:val="hybridMultilevel"/>
    <w:tmpl w:val="57141CA4"/>
    <w:lvl w:ilvl="0" w:tplc="040C0005">
      <w:start w:val="1"/>
      <w:numFmt w:val="bullet"/>
      <w:lvlText w:val=""/>
      <w:lvlJc w:val="left"/>
      <w:pPr>
        <w:ind w:left="720" w:hanging="360"/>
      </w:pPr>
      <w:rPr>
        <w:rFonts w:ascii="Wingdings" w:hAnsi="Wingdings" w:hint="default"/>
        <w:b/>
        <w:i w:val="0"/>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D1434E"/>
    <w:multiLevelType w:val="hybridMultilevel"/>
    <w:tmpl w:val="1F708FA6"/>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1D5685"/>
    <w:multiLevelType w:val="hybridMultilevel"/>
    <w:tmpl w:val="729E9DA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3227E5"/>
    <w:multiLevelType w:val="hybridMultilevel"/>
    <w:tmpl w:val="4D38C710"/>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B953C5"/>
    <w:multiLevelType w:val="hybridMultilevel"/>
    <w:tmpl w:val="F3B06528"/>
    <w:lvl w:ilvl="0" w:tplc="9D9E51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5"/>
  </w:num>
  <w:num w:numId="5">
    <w:abstractNumId w:val="20"/>
  </w:num>
  <w:num w:numId="6">
    <w:abstractNumId w:val="7"/>
  </w:num>
  <w:num w:numId="7">
    <w:abstractNumId w:val="19"/>
  </w:num>
  <w:num w:numId="8">
    <w:abstractNumId w:val="8"/>
  </w:num>
  <w:num w:numId="9">
    <w:abstractNumId w:val="0"/>
  </w:num>
  <w:num w:numId="10">
    <w:abstractNumId w:val="2"/>
  </w:num>
  <w:num w:numId="11">
    <w:abstractNumId w:val="25"/>
  </w:num>
  <w:num w:numId="12">
    <w:abstractNumId w:val="13"/>
  </w:num>
  <w:num w:numId="13">
    <w:abstractNumId w:val="9"/>
  </w:num>
  <w:num w:numId="14">
    <w:abstractNumId w:val="24"/>
  </w:num>
  <w:num w:numId="15">
    <w:abstractNumId w:val="14"/>
  </w:num>
  <w:num w:numId="16">
    <w:abstractNumId w:val="16"/>
  </w:num>
  <w:num w:numId="17">
    <w:abstractNumId w:val="12"/>
  </w:num>
  <w:num w:numId="18">
    <w:abstractNumId w:val="10"/>
  </w:num>
  <w:num w:numId="19">
    <w:abstractNumId w:val="22"/>
  </w:num>
  <w:num w:numId="20">
    <w:abstractNumId w:val="21"/>
  </w:num>
  <w:num w:numId="21">
    <w:abstractNumId w:val="11"/>
  </w:num>
  <w:num w:numId="22">
    <w:abstractNumId w:val="3"/>
  </w:num>
  <w:num w:numId="23">
    <w:abstractNumId w:val="15"/>
  </w:num>
  <w:num w:numId="24">
    <w:abstractNumId w:val="4"/>
  </w:num>
  <w:num w:numId="25">
    <w:abstractNumId w:val="23"/>
  </w:num>
  <w:num w:numId="26">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E487E"/>
    <w:rsid w:val="0000218C"/>
    <w:rsid w:val="00005032"/>
    <w:rsid w:val="000057A3"/>
    <w:rsid w:val="00006F08"/>
    <w:rsid w:val="00007E63"/>
    <w:rsid w:val="00012390"/>
    <w:rsid w:val="00017110"/>
    <w:rsid w:val="00022B43"/>
    <w:rsid w:val="000300E0"/>
    <w:rsid w:val="000401F7"/>
    <w:rsid w:val="00040CB4"/>
    <w:rsid w:val="000449E8"/>
    <w:rsid w:val="00046DE7"/>
    <w:rsid w:val="0005251C"/>
    <w:rsid w:val="00061226"/>
    <w:rsid w:val="000645C9"/>
    <w:rsid w:val="00071234"/>
    <w:rsid w:val="00072C96"/>
    <w:rsid w:val="0007544D"/>
    <w:rsid w:val="000776A6"/>
    <w:rsid w:val="00077E54"/>
    <w:rsid w:val="00081429"/>
    <w:rsid w:val="000908DA"/>
    <w:rsid w:val="000A1ADD"/>
    <w:rsid w:val="000B1BD9"/>
    <w:rsid w:val="000B6BED"/>
    <w:rsid w:val="000C3AA6"/>
    <w:rsid w:val="000C3B2E"/>
    <w:rsid w:val="000C55D9"/>
    <w:rsid w:val="000C69A6"/>
    <w:rsid w:val="000D3349"/>
    <w:rsid w:val="000E3D24"/>
    <w:rsid w:val="00101989"/>
    <w:rsid w:val="0011536A"/>
    <w:rsid w:val="00115A97"/>
    <w:rsid w:val="00126DED"/>
    <w:rsid w:val="001357B8"/>
    <w:rsid w:val="00141BAC"/>
    <w:rsid w:val="00146A21"/>
    <w:rsid w:val="001506B0"/>
    <w:rsid w:val="00152557"/>
    <w:rsid w:val="00161EA8"/>
    <w:rsid w:val="00162A8B"/>
    <w:rsid w:val="00163187"/>
    <w:rsid w:val="00164733"/>
    <w:rsid w:val="001811AD"/>
    <w:rsid w:val="001828E0"/>
    <w:rsid w:val="00197095"/>
    <w:rsid w:val="001A2E81"/>
    <w:rsid w:val="001B4FA7"/>
    <w:rsid w:val="001C3F8B"/>
    <w:rsid w:val="001D1E6A"/>
    <w:rsid w:val="001D57EB"/>
    <w:rsid w:val="001F4ECA"/>
    <w:rsid w:val="002000C6"/>
    <w:rsid w:val="002033A3"/>
    <w:rsid w:val="00207CEF"/>
    <w:rsid w:val="00214B9F"/>
    <w:rsid w:val="002220DB"/>
    <w:rsid w:val="0022343A"/>
    <w:rsid w:val="00236FB0"/>
    <w:rsid w:val="00240B37"/>
    <w:rsid w:val="002423D3"/>
    <w:rsid w:val="0024586D"/>
    <w:rsid w:val="00245AF9"/>
    <w:rsid w:val="00254299"/>
    <w:rsid w:val="002618A2"/>
    <w:rsid w:val="0026400F"/>
    <w:rsid w:val="002729D4"/>
    <w:rsid w:val="00276172"/>
    <w:rsid w:val="00280B3E"/>
    <w:rsid w:val="00283938"/>
    <w:rsid w:val="002926FA"/>
    <w:rsid w:val="002B7300"/>
    <w:rsid w:val="002E0FA3"/>
    <w:rsid w:val="002E7ED5"/>
    <w:rsid w:val="002F353A"/>
    <w:rsid w:val="002F6563"/>
    <w:rsid w:val="002F728C"/>
    <w:rsid w:val="00304EFF"/>
    <w:rsid w:val="00312C50"/>
    <w:rsid w:val="00313E57"/>
    <w:rsid w:val="0031566F"/>
    <w:rsid w:val="00325FB2"/>
    <w:rsid w:val="00333AE6"/>
    <w:rsid w:val="00334D75"/>
    <w:rsid w:val="00335F28"/>
    <w:rsid w:val="003475D0"/>
    <w:rsid w:val="00350D12"/>
    <w:rsid w:val="003628B7"/>
    <w:rsid w:val="003718BC"/>
    <w:rsid w:val="0037257B"/>
    <w:rsid w:val="00373A19"/>
    <w:rsid w:val="0037767A"/>
    <w:rsid w:val="003A4F82"/>
    <w:rsid w:val="003A720B"/>
    <w:rsid w:val="003B32BE"/>
    <w:rsid w:val="003B5ECB"/>
    <w:rsid w:val="003D5904"/>
    <w:rsid w:val="003D7143"/>
    <w:rsid w:val="003E2959"/>
    <w:rsid w:val="003E29E6"/>
    <w:rsid w:val="003E36ED"/>
    <w:rsid w:val="003E7345"/>
    <w:rsid w:val="003E777A"/>
    <w:rsid w:val="00405295"/>
    <w:rsid w:val="0041500A"/>
    <w:rsid w:val="00427361"/>
    <w:rsid w:val="004309AF"/>
    <w:rsid w:val="00437A98"/>
    <w:rsid w:val="004405A1"/>
    <w:rsid w:val="00447EAD"/>
    <w:rsid w:val="00460895"/>
    <w:rsid w:val="0046149F"/>
    <w:rsid w:val="00470E8F"/>
    <w:rsid w:val="004A5317"/>
    <w:rsid w:val="004B528E"/>
    <w:rsid w:val="004C7D44"/>
    <w:rsid w:val="004D1BDA"/>
    <w:rsid w:val="004E1779"/>
    <w:rsid w:val="004E5B45"/>
    <w:rsid w:val="004E7E2C"/>
    <w:rsid w:val="0051015C"/>
    <w:rsid w:val="00515DD4"/>
    <w:rsid w:val="00516634"/>
    <w:rsid w:val="00522D00"/>
    <w:rsid w:val="00523558"/>
    <w:rsid w:val="00536985"/>
    <w:rsid w:val="005479D4"/>
    <w:rsid w:val="00550D92"/>
    <w:rsid w:val="005653F6"/>
    <w:rsid w:val="00572916"/>
    <w:rsid w:val="0057667C"/>
    <w:rsid w:val="005833FD"/>
    <w:rsid w:val="00591274"/>
    <w:rsid w:val="005A3A5B"/>
    <w:rsid w:val="005B0B3A"/>
    <w:rsid w:val="005C03AA"/>
    <w:rsid w:val="005C0EAC"/>
    <w:rsid w:val="005D4239"/>
    <w:rsid w:val="005E72FD"/>
    <w:rsid w:val="005F4D99"/>
    <w:rsid w:val="00600AD9"/>
    <w:rsid w:val="00600B47"/>
    <w:rsid w:val="00606791"/>
    <w:rsid w:val="006121C8"/>
    <w:rsid w:val="00614128"/>
    <w:rsid w:val="00614550"/>
    <w:rsid w:val="006170F2"/>
    <w:rsid w:val="00630F47"/>
    <w:rsid w:val="0063658B"/>
    <w:rsid w:val="00637D20"/>
    <w:rsid w:val="00640E2B"/>
    <w:rsid w:val="00642748"/>
    <w:rsid w:val="006427C0"/>
    <w:rsid w:val="00644E1E"/>
    <w:rsid w:val="00654C24"/>
    <w:rsid w:val="00655847"/>
    <w:rsid w:val="00657953"/>
    <w:rsid w:val="006618C5"/>
    <w:rsid w:val="0067298E"/>
    <w:rsid w:val="00676E4A"/>
    <w:rsid w:val="00677133"/>
    <w:rsid w:val="0068030F"/>
    <w:rsid w:val="00685325"/>
    <w:rsid w:val="00695C74"/>
    <w:rsid w:val="006A2FD2"/>
    <w:rsid w:val="006C28B9"/>
    <w:rsid w:val="006D254D"/>
    <w:rsid w:val="006D42AE"/>
    <w:rsid w:val="006F0485"/>
    <w:rsid w:val="006F0F8C"/>
    <w:rsid w:val="006F1713"/>
    <w:rsid w:val="007121A9"/>
    <w:rsid w:val="0071570C"/>
    <w:rsid w:val="00716D53"/>
    <w:rsid w:val="00721A94"/>
    <w:rsid w:val="0072697F"/>
    <w:rsid w:val="00727382"/>
    <w:rsid w:val="00741575"/>
    <w:rsid w:val="00743A26"/>
    <w:rsid w:val="00743B81"/>
    <w:rsid w:val="00746015"/>
    <w:rsid w:val="007464C5"/>
    <w:rsid w:val="0076064E"/>
    <w:rsid w:val="0076084D"/>
    <w:rsid w:val="00766583"/>
    <w:rsid w:val="00782C2E"/>
    <w:rsid w:val="00783410"/>
    <w:rsid w:val="0078349E"/>
    <w:rsid w:val="007861AC"/>
    <w:rsid w:val="00787382"/>
    <w:rsid w:val="00793383"/>
    <w:rsid w:val="007A7A75"/>
    <w:rsid w:val="007B4329"/>
    <w:rsid w:val="007B7D9D"/>
    <w:rsid w:val="007C4804"/>
    <w:rsid w:val="007C4BC2"/>
    <w:rsid w:val="007E4D5D"/>
    <w:rsid w:val="007E6E99"/>
    <w:rsid w:val="00801FC9"/>
    <w:rsid w:val="00814423"/>
    <w:rsid w:val="00826E27"/>
    <w:rsid w:val="008367BE"/>
    <w:rsid w:val="00841401"/>
    <w:rsid w:val="008436E3"/>
    <w:rsid w:val="00856170"/>
    <w:rsid w:val="00875F49"/>
    <w:rsid w:val="00882902"/>
    <w:rsid w:val="008833FF"/>
    <w:rsid w:val="008908D5"/>
    <w:rsid w:val="008A0E7A"/>
    <w:rsid w:val="008A65BE"/>
    <w:rsid w:val="008B1DDA"/>
    <w:rsid w:val="008D18EC"/>
    <w:rsid w:val="008E2870"/>
    <w:rsid w:val="008F014A"/>
    <w:rsid w:val="008F4DFB"/>
    <w:rsid w:val="008F7DF7"/>
    <w:rsid w:val="00903C30"/>
    <w:rsid w:val="0090553B"/>
    <w:rsid w:val="0090756E"/>
    <w:rsid w:val="00920217"/>
    <w:rsid w:val="00931123"/>
    <w:rsid w:val="009350F2"/>
    <w:rsid w:val="00937905"/>
    <w:rsid w:val="00941B15"/>
    <w:rsid w:val="009531D8"/>
    <w:rsid w:val="00962FAC"/>
    <w:rsid w:val="0096630C"/>
    <w:rsid w:val="00971DED"/>
    <w:rsid w:val="00990F72"/>
    <w:rsid w:val="00997776"/>
    <w:rsid w:val="009A53AD"/>
    <w:rsid w:val="009B562F"/>
    <w:rsid w:val="009B6C44"/>
    <w:rsid w:val="009C065B"/>
    <w:rsid w:val="009C076E"/>
    <w:rsid w:val="009C7363"/>
    <w:rsid w:val="009D1962"/>
    <w:rsid w:val="009D2113"/>
    <w:rsid w:val="009D2737"/>
    <w:rsid w:val="009D36A3"/>
    <w:rsid w:val="009D6BF0"/>
    <w:rsid w:val="009E1269"/>
    <w:rsid w:val="009E2341"/>
    <w:rsid w:val="009E79D0"/>
    <w:rsid w:val="009F2607"/>
    <w:rsid w:val="009F3675"/>
    <w:rsid w:val="00A02BA9"/>
    <w:rsid w:val="00A103F0"/>
    <w:rsid w:val="00A224E8"/>
    <w:rsid w:val="00A22D23"/>
    <w:rsid w:val="00A23965"/>
    <w:rsid w:val="00A27AD4"/>
    <w:rsid w:val="00A30612"/>
    <w:rsid w:val="00A32467"/>
    <w:rsid w:val="00A37B6B"/>
    <w:rsid w:val="00A43122"/>
    <w:rsid w:val="00A43B4E"/>
    <w:rsid w:val="00A45059"/>
    <w:rsid w:val="00A460C7"/>
    <w:rsid w:val="00A552B8"/>
    <w:rsid w:val="00A566F6"/>
    <w:rsid w:val="00A652B1"/>
    <w:rsid w:val="00A72962"/>
    <w:rsid w:val="00A81917"/>
    <w:rsid w:val="00A82F6C"/>
    <w:rsid w:val="00A91424"/>
    <w:rsid w:val="00A92A87"/>
    <w:rsid w:val="00AA3F82"/>
    <w:rsid w:val="00AC2A4C"/>
    <w:rsid w:val="00AD34BE"/>
    <w:rsid w:val="00AE1DAE"/>
    <w:rsid w:val="00AF04C7"/>
    <w:rsid w:val="00AF3089"/>
    <w:rsid w:val="00AF6922"/>
    <w:rsid w:val="00B002FA"/>
    <w:rsid w:val="00B1108D"/>
    <w:rsid w:val="00B11B97"/>
    <w:rsid w:val="00B209B6"/>
    <w:rsid w:val="00B318A5"/>
    <w:rsid w:val="00B33FB6"/>
    <w:rsid w:val="00B41E24"/>
    <w:rsid w:val="00B512DC"/>
    <w:rsid w:val="00B571A4"/>
    <w:rsid w:val="00B57494"/>
    <w:rsid w:val="00B5783D"/>
    <w:rsid w:val="00B62FD9"/>
    <w:rsid w:val="00B70D8F"/>
    <w:rsid w:val="00B73830"/>
    <w:rsid w:val="00B819A3"/>
    <w:rsid w:val="00B97725"/>
    <w:rsid w:val="00B97F22"/>
    <w:rsid w:val="00BA4E09"/>
    <w:rsid w:val="00BA6DB9"/>
    <w:rsid w:val="00BB374E"/>
    <w:rsid w:val="00BB78B5"/>
    <w:rsid w:val="00BC0161"/>
    <w:rsid w:val="00BC2414"/>
    <w:rsid w:val="00BC3FEB"/>
    <w:rsid w:val="00BC435C"/>
    <w:rsid w:val="00BC4A45"/>
    <w:rsid w:val="00BE4FA8"/>
    <w:rsid w:val="00BF113C"/>
    <w:rsid w:val="00BF4B41"/>
    <w:rsid w:val="00BF4F75"/>
    <w:rsid w:val="00BF5DC5"/>
    <w:rsid w:val="00C05DCE"/>
    <w:rsid w:val="00C065A8"/>
    <w:rsid w:val="00C11547"/>
    <w:rsid w:val="00C12B6C"/>
    <w:rsid w:val="00C1552C"/>
    <w:rsid w:val="00C15B53"/>
    <w:rsid w:val="00C25B6A"/>
    <w:rsid w:val="00C27B99"/>
    <w:rsid w:val="00C40CE6"/>
    <w:rsid w:val="00C4615C"/>
    <w:rsid w:val="00C47DDB"/>
    <w:rsid w:val="00C60194"/>
    <w:rsid w:val="00C639C5"/>
    <w:rsid w:val="00C65CB1"/>
    <w:rsid w:val="00C75450"/>
    <w:rsid w:val="00C8321C"/>
    <w:rsid w:val="00C8357F"/>
    <w:rsid w:val="00C926C9"/>
    <w:rsid w:val="00CA3CEF"/>
    <w:rsid w:val="00CB23DF"/>
    <w:rsid w:val="00CC333D"/>
    <w:rsid w:val="00CC595F"/>
    <w:rsid w:val="00CC6756"/>
    <w:rsid w:val="00CE14EB"/>
    <w:rsid w:val="00CE3BBA"/>
    <w:rsid w:val="00CE4CA7"/>
    <w:rsid w:val="00CF3BC9"/>
    <w:rsid w:val="00D04A94"/>
    <w:rsid w:val="00D0685C"/>
    <w:rsid w:val="00D1015B"/>
    <w:rsid w:val="00D12DF9"/>
    <w:rsid w:val="00D201DA"/>
    <w:rsid w:val="00D20238"/>
    <w:rsid w:val="00D23BCD"/>
    <w:rsid w:val="00D26842"/>
    <w:rsid w:val="00D26910"/>
    <w:rsid w:val="00D3046D"/>
    <w:rsid w:val="00D33B53"/>
    <w:rsid w:val="00D34534"/>
    <w:rsid w:val="00D363D6"/>
    <w:rsid w:val="00D54C4E"/>
    <w:rsid w:val="00D62C59"/>
    <w:rsid w:val="00D670AF"/>
    <w:rsid w:val="00D70875"/>
    <w:rsid w:val="00D754B9"/>
    <w:rsid w:val="00D80B7C"/>
    <w:rsid w:val="00D83E0B"/>
    <w:rsid w:val="00D92605"/>
    <w:rsid w:val="00DB0FD9"/>
    <w:rsid w:val="00DB5803"/>
    <w:rsid w:val="00DC4517"/>
    <w:rsid w:val="00DC65DD"/>
    <w:rsid w:val="00DE4457"/>
    <w:rsid w:val="00DE487E"/>
    <w:rsid w:val="00E0211F"/>
    <w:rsid w:val="00E17CAA"/>
    <w:rsid w:val="00E27135"/>
    <w:rsid w:val="00E30243"/>
    <w:rsid w:val="00E3058B"/>
    <w:rsid w:val="00E37980"/>
    <w:rsid w:val="00E37CBA"/>
    <w:rsid w:val="00E52F91"/>
    <w:rsid w:val="00E53A4E"/>
    <w:rsid w:val="00E66F31"/>
    <w:rsid w:val="00E70CF3"/>
    <w:rsid w:val="00E73D83"/>
    <w:rsid w:val="00E75478"/>
    <w:rsid w:val="00E758F6"/>
    <w:rsid w:val="00E83F77"/>
    <w:rsid w:val="00E84E51"/>
    <w:rsid w:val="00E87A18"/>
    <w:rsid w:val="00EA559C"/>
    <w:rsid w:val="00EB4AA8"/>
    <w:rsid w:val="00EC3776"/>
    <w:rsid w:val="00EC4F97"/>
    <w:rsid w:val="00EC5AC7"/>
    <w:rsid w:val="00ED23D8"/>
    <w:rsid w:val="00EE126A"/>
    <w:rsid w:val="00EE274A"/>
    <w:rsid w:val="00EE3EEC"/>
    <w:rsid w:val="00EE4790"/>
    <w:rsid w:val="00F0315F"/>
    <w:rsid w:val="00F11102"/>
    <w:rsid w:val="00F112BA"/>
    <w:rsid w:val="00F11A96"/>
    <w:rsid w:val="00F13B45"/>
    <w:rsid w:val="00F17472"/>
    <w:rsid w:val="00F26189"/>
    <w:rsid w:val="00F34FEE"/>
    <w:rsid w:val="00F35C79"/>
    <w:rsid w:val="00F37E49"/>
    <w:rsid w:val="00F43B7C"/>
    <w:rsid w:val="00F545E0"/>
    <w:rsid w:val="00F560C7"/>
    <w:rsid w:val="00F56995"/>
    <w:rsid w:val="00F56FC4"/>
    <w:rsid w:val="00F56FE8"/>
    <w:rsid w:val="00F57D1A"/>
    <w:rsid w:val="00F63A77"/>
    <w:rsid w:val="00F92491"/>
    <w:rsid w:val="00FA5A72"/>
    <w:rsid w:val="00FB0515"/>
    <w:rsid w:val="00FB058E"/>
    <w:rsid w:val="00FC0F95"/>
    <w:rsid w:val="00FC39D1"/>
    <w:rsid w:val="00FC4E9E"/>
    <w:rsid w:val="00FE0AAB"/>
    <w:rsid w:val="00FE25B1"/>
    <w:rsid w:val="00FE38E9"/>
    <w:rsid w:val="00FE5A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C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E126A"/>
    <w:pPr>
      <w:keepNext/>
      <w:jc w:val="center"/>
      <w:outlineLvl w:val="0"/>
    </w:pPr>
    <w:rPr>
      <w:rFonts w:ascii="Arial Narrow" w:hAnsi="Arial Narrow"/>
      <w:b/>
      <w:bCs/>
      <w:sz w:val="28"/>
    </w:rPr>
  </w:style>
  <w:style w:type="paragraph" w:styleId="Titre2">
    <w:name w:val="heading 2"/>
    <w:basedOn w:val="Normal"/>
    <w:next w:val="Normal"/>
    <w:link w:val="Titre2Car"/>
    <w:qFormat/>
    <w:rsid w:val="00DE487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E487E"/>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DE487E"/>
    <w:pPr>
      <w:keepNext/>
      <w:spacing w:before="240" w:after="60"/>
      <w:outlineLvl w:val="3"/>
    </w:pPr>
    <w:rPr>
      <w:b/>
      <w:bCs/>
      <w:sz w:val="28"/>
      <w:szCs w:val="28"/>
    </w:rPr>
  </w:style>
  <w:style w:type="paragraph" w:styleId="Titre5">
    <w:name w:val="heading 5"/>
    <w:basedOn w:val="Normal"/>
    <w:next w:val="Normal"/>
    <w:link w:val="Titre5Car"/>
    <w:qFormat/>
    <w:rsid w:val="00DE487E"/>
    <w:pPr>
      <w:spacing w:before="240" w:after="60"/>
      <w:outlineLvl w:val="4"/>
    </w:pPr>
    <w:rPr>
      <w:b/>
      <w:bCs/>
      <w:i/>
      <w:iCs/>
      <w:sz w:val="26"/>
      <w:szCs w:val="26"/>
    </w:rPr>
  </w:style>
  <w:style w:type="paragraph" w:styleId="Titre6">
    <w:name w:val="heading 6"/>
    <w:basedOn w:val="Normal"/>
    <w:next w:val="Normal"/>
    <w:link w:val="Titre6Car"/>
    <w:qFormat/>
    <w:rsid w:val="00DE487E"/>
    <w:pPr>
      <w:spacing w:before="240" w:after="60"/>
      <w:outlineLvl w:val="5"/>
    </w:pPr>
    <w:rPr>
      <w:b/>
      <w:bCs/>
      <w:sz w:val="22"/>
      <w:szCs w:val="22"/>
    </w:rPr>
  </w:style>
  <w:style w:type="paragraph" w:styleId="Titre7">
    <w:name w:val="heading 7"/>
    <w:basedOn w:val="Normal"/>
    <w:next w:val="Normal"/>
    <w:link w:val="Titre7Car"/>
    <w:qFormat/>
    <w:rsid w:val="00DE487E"/>
    <w:pPr>
      <w:spacing w:before="240" w:after="60"/>
      <w:outlineLvl w:val="6"/>
    </w:pPr>
  </w:style>
  <w:style w:type="paragraph" w:styleId="Titre8">
    <w:name w:val="heading 8"/>
    <w:basedOn w:val="Normal"/>
    <w:next w:val="Normal"/>
    <w:link w:val="Titre8Car"/>
    <w:qFormat/>
    <w:rsid w:val="00DE487E"/>
    <w:pPr>
      <w:spacing w:before="240" w:after="60"/>
      <w:outlineLvl w:val="7"/>
    </w:pPr>
    <w:rPr>
      <w:rFonts w:ascii="Calibri" w:hAnsi="Calibri"/>
      <w:i/>
      <w:iCs/>
    </w:rPr>
  </w:style>
  <w:style w:type="paragraph" w:styleId="Titre9">
    <w:name w:val="heading 9"/>
    <w:basedOn w:val="Normal"/>
    <w:next w:val="Normal"/>
    <w:link w:val="Titre9Car"/>
    <w:qFormat/>
    <w:rsid w:val="00DE487E"/>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E126A"/>
    <w:rPr>
      <w:rFonts w:ascii="Arial Narrow" w:eastAsia="Times New Roman" w:hAnsi="Arial Narrow" w:cs="Times New Roman"/>
      <w:b/>
      <w:bCs/>
      <w:sz w:val="28"/>
      <w:szCs w:val="24"/>
      <w:lang w:eastAsia="fr-FR"/>
    </w:rPr>
  </w:style>
  <w:style w:type="character" w:customStyle="1" w:styleId="Titre2Car">
    <w:name w:val="Titre 2 Car"/>
    <w:basedOn w:val="Policepardfaut"/>
    <w:link w:val="Titre2"/>
    <w:rsid w:val="00DE487E"/>
    <w:rPr>
      <w:rFonts w:ascii="Arial" w:eastAsia="Times New Roman" w:hAnsi="Arial" w:cs="Arial"/>
      <w:b/>
      <w:bCs/>
      <w:i/>
      <w:iCs/>
      <w:sz w:val="28"/>
      <w:szCs w:val="28"/>
      <w:lang w:eastAsia="fr-FR"/>
    </w:rPr>
  </w:style>
  <w:style w:type="character" w:customStyle="1" w:styleId="Titre3Car">
    <w:name w:val="Titre 3 Car"/>
    <w:basedOn w:val="Policepardfaut"/>
    <w:link w:val="Titre3"/>
    <w:rsid w:val="00DE487E"/>
    <w:rPr>
      <w:rFonts w:ascii="Arial" w:eastAsia="Times New Roman" w:hAnsi="Arial" w:cs="Arial"/>
      <w:b/>
      <w:bCs/>
      <w:sz w:val="26"/>
      <w:szCs w:val="26"/>
      <w:lang w:eastAsia="fr-FR"/>
    </w:rPr>
  </w:style>
  <w:style w:type="character" w:customStyle="1" w:styleId="Titre4Car">
    <w:name w:val="Titre 4 Car"/>
    <w:basedOn w:val="Policepardfaut"/>
    <w:link w:val="Titre4"/>
    <w:rsid w:val="00DE487E"/>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DE487E"/>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DE487E"/>
    <w:rPr>
      <w:rFonts w:ascii="Times New Roman" w:eastAsia="Times New Roman" w:hAnsi="Times New Roman" w:cs="Times New Roman"/>
      <w:b/>
      <w:bCs/>
      <w:lang w:eastAsia="fr-FR"/>
    </w:rPr>
  </w:style>
  <w:style w:type="character" w:customStyle="1" w:styleId="Titre7Car">
    <w:name w:val="Titre 7 Car"/>
    <w:basedOn w:val="Policepardfaut"/>
    <w:link w:val="Titre7"/>
    <w:rsid w:val="00DE487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DE487E"/>
    <w:rPr>
      <w:rFonts w:ascii="Calibri" w:eastAsia="Times New Roman" w:hAnsi="Calibri" w:cs="Times New Roman"/>
      <w:i/>
      <w:iCs/>
      <w:sz w:val="24"/>
      <w:szCs w:val="24"/>
      <w:lang w:eastAsia="fr-FR"/>
    </w:rPr>
  </w:style>
  <w:style w:type="character" w:customStyle="1" w:styleId="Titre9Car">
    <w:name w:val="Titre 9 Car"/>
    <w:basedOn w:val="Policepardfaut"/>
    <w:link w:val="Titre9"/>
    <w:rsid w:val="00DE487E"/>
    <w:rPr>
      <w:rFonts w:ascii="Cambria" w:eastAsia="Times New Roman" w:hAnsi="Cambria" w:cs="Times New Roman"/>
      <w:lang w:eastAsia="fr-FR"/>
    </w:rPr>
  </w:style>
  <w:style w:type="paragraph" w:styleId="Retraitcorpsdetexte2">
    <w:name w:val="Body Text Indent 2"/>
    <w:basedOn w:val="Normal"/>
    <w:link w:val="Retraitcorpsdetexte2Car"/>
    <w:rsid w:val="00DE487E"/>
    <w:pPr>
      <w:ind w:firstLine="708"/>
      <w:jc w:val="both"/>
    </w:pPr>
    <w:rPr>
      <w:sz w:val="26"/>
    </w:rPr>
  </w:style>
  <w:style w:type="character" w:customStyle="1" w:styleId="Retraitcorpsdetexte2Car">
    <w:name w:val="Retrait corps de texte 2 Car"/>
    <w:basedOn w:val="Policepardfaut"/>
    <w:link w:val="Retraitcorpsdetexte2"/>
    <w:rsid w:val="00DE487E"/>
    <w:rPr>
      <w:rFonts w:ascii="Times New Roman" w:eastAsia="Times New Roman" w:hAnsi="Times New Roman" w:cs="Times New Roman"/>
      <w:sz w:val="26"/>
      <w:szCs w:val="24"/>
      <w:lang w:eastAsia="fr-FR"/>
    </w:rPr>
  </w:style>
  <w:style w:type="paragraph" w:styleId="Corpsdetexte">
    <w:name w:val="Body Text"/>
    <w:basedOn w:val="Normal"/>
    <w:link w:val="CorpsdetexteCar"/>
    <w:rsid w:val="00DE487E"/>
    <w:pPr>
      <w:jc w:val="both"/>
    </w:pPr>
    <w:rPr>
      <w:b/>
      <w:bCs/>
      <w:sz w:val="26"/>
    </w:rPr>
  </w:style>
  <w:style w:type="character" w:customStyle="1" w:styleId="CorpsdetexteCar">
    <w:name w:val="Corps de texte Car"/>
    <w:basedOn w:val="Policepardfaut"/>
    <w:link w:val="Corpsdetexte"/>
    <w:rsid w:val="00DE487E"/>
    <w:rPr>
      <w:rFonts w:ascii="Times New Roman" w:eastAsia="Times New Roman" w:hAnsi="Times New Roman" w:cs="Times New Roman"/>
      <w:b/>
      <w:bCs/>
      <w:sz w:val="26"/>
      <w:szCs w:val="24"/>
      <w:lang w:eastAsia="fr-FR"/>
    </w:rPr>
  </w:style>
  <w:style w:type="paragraph" w:styleId="Corpsdetexte2">
    <w:name w:val="Body Text 2"/>
    <w:basedOn w:val="Normal"/>
    <w:link w:val="Corpsdetexte2Car"/>
    <w:rsid w:val="00DE487E"/>
    <w:pPr>
      <w:jc w:val="both"/>
    </w:pPr>
    <w:rPr>
      <w:sz w:val="26"/>
    </w:rPr>
  </w:style>
  <w:style w:type="character" w:customStyle="1" w:styleId="Corpsdetexte2Car">
    <w:name w:val="Corps de texte 2 Car"/>
    <w:basedOn w:val="Policepardfaut"/>
    <w:link w:val="Corpsdetexte2"/>
    <w:rsid w:val="00DE487E"/>
    <w:rPr>
      <w:rFonts w:ascii="Times New Roman" w:eastAsia="Times New Roman" w:hAnsi="Times New Roman" w:cs="Times New Roman"/>
      <w:sz w:val="26"/>
      <w:szCs w:val="24"/>
      <w:lang w:eastAsia="fr-FR"/>
    </w:rPr>
  </w:style>
  <w:style w:type="paragraph" w:styleId="Textebrut">
    <w:name w:val="Plain Text"/>
    <w:basedOn w:val="Normal"/>
    <w:link w:val="TextebrutCar"/>
    <w:rsid w:val="00DE487E"/>
    <w:rPr>
      <w:rFonts w:ascii="Courier New" w:hAnsi="Courier New" w:cs="Courier New"/>
      <w:sz w:val="20"/>
      <w:szCs w:val="20"/>
    </w:rPr>
  </w:style>
  <w:style w:type="character" w:customStyle="1" w:styleId="TextebrutCar">
    <w:name w:val="Texte brut Car"/>
    <w:basedOn w:val="Policepardfaut"/>
    <w:link w:val="Textebrut"/>
    <w:rsid w:val="00DE487E"/>
    <w:rPr>
      <w:rFonts w:ascii="Courier New" w:eastAsia="Times New Roman" w:hAnsi="Courier New" w:cs="Courier New"/>
      <w:sz w:val="20"/>
      <w:szCs w:val="20"/>
      <w:lang w:eastAsia="fr-FR"/>
    </w:rPr>
  </w:style>
  <w:style w:type="paragraph" w:styleId="Retraitcorpsdetexte">
    <w:name w:val="Body Text Indent"/>
    <w:basedOn w:val="Normal"/>
    <w:link w:val="RetraitcorpsdetexteCar"/>
    <w:rsid w:val="00DE487E"/>
    <w:pPr>
      <w:spacing w:after="120"/>
      <w:ind w:left="283"/>
    </w:pPr>
  </w:style>
  <w:style w:type="character" w:customStyle="1" w:styleId="RetraitcorpsdetexteCar">
    <w:name w:val="Retrait corps de texte Car"/>
    <w:basedOn w:val="Policepardfaut"/>
    <w:link w:val="Retraitcorpsdetexte"/>
    <w:rsid w:val="00DE487E"/>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DE487E"/>
    <w:pPr>
      <w:spacing w:after="120"/>
    </w:pPr>
    <w:rPr>
      <w:sz w:val="16"/>
      <w:szCs w:val="16"/>
    </w:rPr>
  </w:style>
  <w:style w:type="character" w:customStyle="1" w:styleId="Corpsdetexte3Car">
    <w:name w:val="Corps de texte 3 Car"/>
    <w:basedOn w:val="Policepardfaut"/>
    <w:link w:val="Corpsdetexte3"/>
    <w:rsid w:val="00DE487E"/>
    <w:rPr>
      <w:rFonts w:ascii="Times New Roman" w:eastAsia="Times New Roman" w:hAnsi="Times New Roman" w:cs="Times New Roman"/>
      <w:sz w:val="16"/>
      <w:szCs w:val="16"/>
      <w:lang w:eastAsia="fr-FR"/>
    </w:rPr>
  </w:style>
  <w:style w:type="paragraph" w:styleId="Pieddepage">
    <w:name w:val="footer"/>
    <w:basedOn w:val="Normal"/>
    <w:link w:val="PieddepageCar"/>
    <w:uiPriority w:val="99"/>
    <w:rsid w:val="00DE487E"/>
    <w:pPr>
      <w:tabs>
        <w:tab w:val="center" w:pos="4536"/>
        <w:tab w:val="right" w:pos="9072"/>
      </w:tabs>
    </w:pPr>
  </w:style>
  <w:style w:type="character" w:customStyle="1" w:styleId="PieddepageCar">
    <w:name w:val="Pied de page Car"/>
    <w:basedOn w:val="Policepardfaut"/>
    <w:link w:val="Pieddepage"/>
    <w:uiPriority w:val="99"/>
    <w:rsid w:val="00DE487E"/>
    <w:rPr>
      <w:rFonts w:ascii="Times New Roman" w:eastAsia="Times New Roman" w:hAnsi="Times New Roman" w:cs="Times New Roman"/>
      <w:sz w:val="24"/>
      <w:szCs w:val="24"/>
      <w:lang w:eastAsia="fr-FR"/>
    </w:rPr>
  </w:style>
  <w:style w:type="paragraph" w:styleId="En-tte">
    <w:name w:val="header"/>
    <w:basedOn w:val="Normal"/>
    <w:link w:val="En-tteCar"/>
    <w:rsid w:val="00DE487E"/>
    <w:pPr>
      <w:tabs>
        <w:tab w:val="center" w:pos="4536"/>
        <w:tab w:val="right" w:pos="9072"/>
      </w:tabs>
      <w:jc w:val="both"/>
    </w:pPr>
    <w:rPr>
      <w:rFonts w:ascii="Palatino" w:hAnsi="Palatino"/>
    </w:rPr>
  </w:style>
  <w:style w:type="character" w:customStyle="1" w:styleId="En-tteCar">
    <w:name w:val="En-tête Car"/>
    <w:basedOn w:val="Policepardfaut"/>
    <w:link w:val="En-tte"/>
    <w:rsid w:val="00DE487E"/>
    <w:rPr>
      <w:rFonts w:ascii="Palatino" w:eastAsia="Times New Roman" w:hAnsi="Palatino" w:cs="Times New Roman"/>
      <w:sz w:val="24"/>
      <w:szCs w:val="24"/>
      <w:lang w:eastAsia="fr-FR"/>
    </w:rPr>
  </w:style>
  <w:style w:type="paragraph" w:styleId="NormalWeb">
    <w:name w:val="Normal (Web)"/>
    <w:basedOn w:val="Normal"/>
    <w:rsid w:val="00DE487E"/>
    <w:pPr>
      <w:spacing w:before="100" w:beforeAutospacing="1" w:after="100" w:afterAutospacing="1"/>
    </w:pPr>
  </w:style>
  <w:style w:type="character" w:styleId="Numrodepage">
    <w:name w:val="page number"/>
    <w:basedOn w:val="Policepardfaut"/>
    <w:rsid w:val="00DE487E"/>
  </w:style>
  <w:style w:type="paragraph" w:styleId="TM1">
    <w:name w:val="toc 1"/>
    <w:basedOn w:val="Normal"/>
    <w:next w:val="Normal"/>
    <w:autoRedefine/>
    <w:uiPriority w:val="39"/>
    <w:rsid w:val="00DE487E"/>
  </w:style>
  <w:style w:type="paragraph" w:styleId="TM3">
    <w:name w:val="toc 3"/>
    <w:basedOn w:val="Normal"/>
    <w:next w:val="Normal"/>
    <w:autoRedefine/>
    <w:uiPriority w:val="39"/>
    <w:rsid w:val="00DE487E"/>
    <w:pPr>
      <w:ind w:left="480"/>
    </w:pPr>
  </w:style>
  <w:style w:type="paragraph" w:styleId="TM2">
    <w:name w:val="toc 2"/>
    <w:basedOn w:val="Normal"/>
    <w:next w:val="Normal"/>
    <w:autoRedefine/>
    <w:uiPriority w:val="39"/>
    <w:rsid w:val="00DE487E"/>
    <w:pPr>
      <w:tabs>
        <w:tab w:val="right" w:leader="dot" w:pos="9061"/>
      </w:tabs>
      <w:ind w:left="240"/>
      <w:jc w:val="both"/>
    </w:pPr>
  </w:style>
  <w:style w:type="paragraph" w:styleId="Paragraphedeliste">
    <w:name w:val="List Paragraph"/>
    <w:basedOn w:val="Normal"/>
    <w:uiPriority w:val="34"/>
    <w:qFormat/>
    <w:rsid w:val="00DE487E"/>
    <w:pPr>
      <w:ind w:left="708"/>
    </w:pPr>
  </w:style>
  <w:style w:type="table" w:styleId="Grilledutableau">
    <w:name w:val="Table Grid"/>
    <w:basedOn w:val="TableauNormal"/>
    <w:uiPriority w:val="59"/>
    <w:rsid w:val="00DE487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traitcorpsdetexte3">
    <w:name w:val="Body Text Indent 3"/>
    <w:basedOn w:val="Normal"/>
    <w:link w:val="Retraitcorpsdetexte3Car"/>
    <w:rsid w:val="00DE487E"/>
    <w:pPr>
      <w:spacing w:after="120"/>
      <w:ind w:left="283"/>
    </w:pPr>
    <w:rPr>
      <w:sz w:val="16"/>
      <w:szCs w:val="16"/>
    </w:rPr>
  </w:style>
  <w:style w:type="character" w:customStyle="1" w:styleId="Retraitcorpsdetexte3Car">
    <w:name w:val="Retrait corps de texte 3 Car"/>
    <w:basedOn w:val="Policepardfaut"/>
    <w:link w:val="Retraitcorpsdetexte3"/>
    <w:rsid w:val="00DE487E"/>
    <w:rPr>
      <w:rFonts w:ascii="Times New Roman" w:eastAsia="Times New Roman" w:hAnsi="Times New Roman" w:cs="Times New Roman"/>
      <w:sz w:val="16"/>
      <w:szCs w:val="16"/>
      <w:lang w:eastAsia="fr-FR"/>
    </w:rPr>
  </w:style>
  <w:style w:type="paragraph" w:styleId="Titre">
    <w:name w:val="Title"/>
    <w:basedOn w:val="Normal"/>
    <w:link w:val="TitreCar"/>
    <w:qFormat/>
    <w:rsid w:val="00DE487E"/>
    <w:pPr>
      <w:jc w:val="center"/>
    </w:pPr>
    <w:rPr>
      <w:b/>
    </w:rPr>
  </w:style>
  <w:style w:type="character" w:customStyle="1" w:styleId="TitreCar">
    <w:name w:val="Titre Car"/>
    <w:basedOn w:val="Policepardfaut"/>
    <w:link w:val="Titre"/>
    <w:rsid w:val="00DE487E"/>
    <w:rPr>
      <w:rFonts w:ascii="Times New Roman" w:eastAsia="Times New Roman" w:hAnsi="Times New Roman" w:cs="Times New Roman"/>
      <w:b/>
      <w:sz w:val="24"/>
      <w:szCs w:val="24"/>
      <w:lang w:eastAsia="fr-FR"/>
    </w:rPr>
  </w:style>
  <w:style w:type="paragraph" w:styleId="En-ttedetabledesmatires">
    <w:name w:val="TOC Heading"/>
    <w:basedOn w:val="Titre1"/>
    <w:next w:val="Normal"/>
    <w:uiPriority w:val="39"/>
    <w:qFormat/>
    <w:rsid w:val="00DE487E"/>
    <w:pPr>
      <w:keepLines/>
      <w:spacing w:before="480" w:line="276" w:lineRule="auto"/>
      <w:jc w:val="left"/>
      <w:outlineLvl w:val="9"/>
    </w:pPr>
    <w:rPr>
      <w:rFonts w:ascii="Cambria" w:hAnsi="Cambria"/>
      <w:color w:val="365F91"/>
      <w:szCs w:val="28"/>
      <w:lang w:eastAsia="en-US"/>
    </w:rPr>
  </w:style>
  <w:style w:type="paragraph" w:styleId="TM4">
    <w:name w:val="toc 4"/>
    <w:basedOn w:val="Normal"/>
    <w:next w:val="Normal"/>
    <w:autoRedefine/>
    <w:uiPriority w:val="39"/>
    <w:unhideWhenUsed/>
    <w:rsid w:val="00DE487E"/>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DE487E"/>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DE487E"/>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DE487E"/>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DE487E"/>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DE487E"/>
    <w:pPr>
      <w:spacing w:after="100" w:line="276" w:lineRule="auto"/>
      <w:ind w:left="1760"/>
    </w:pPr>
    <w:rPr>
      <w:rFonts w:ascii="Calibri" w:hAnsi="Calibri"/>
      <w:sz w:val="22"/>
      <w:szCs w:val="22"/>
    </w:rPr>
  </w:style>
  <w:style w:type="character" w:styleId="Lienhypertexte">
    <w:name w:val="Hyperlink"/>
    <w:basedOn w:val="Policepardfaut"/>
    <w:uiPriority w:val="99"/>
    <w:unhideWhenUsed/>
    <w:rsid w:val="00DE48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C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E126A"/>
    <w:pPr>
      <w:keepNext/>
      <w:jc w:val="center"/>
      <w:outlineLvl w:val="0"/>
    </w:pPr>
    <w:rPr>
      <w:rFonts w:ascii="Arial Narrow" w:hAnsi="Arial Narrow"/>
      <w:b/>
      <w:bCs/>
      <w:sz w:val="28"/>
    </w:rPr>
  </w:style>
  <w:style w:type="paragraph" w:styleId="Titre2">
    <w:name w:val="heading 2"/>
    <w:basedOn w:val="Normal"/>
    <w:next w:val="Normal"/>
    <w:link w:val="Titre2Car"/>
    <w:qFormat/>
    <w:rsid w:val="00DE487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E487E"/>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DE487E"/>
    <w:pPr>
      <w:keepNext/>
      <w:spacing w:before="240" w:after="60"/>
      <w:outlineLvl w:val="3"/>
    </w:pPr>
    <w:rPr>
      <w:b/>
      <w:bCs/>
      <w:sz w:val="28"/>
      <w:szCs w:val="28"/>
    </w:rPr>
  </w:style>
  <w:style w:type="paragraph" w:styleId="Titre5">
    <w:name w:val="heading 5"/>
    <w:basedOn w:val="Normal"/>
    <w:next w:val="Normal"/>
    <w:link w:val="Titre5Car"/>
    <w:qFormat/>
    <w:rsid w:val="00DE487E"/>
    <w:pPr>
      <w:spacing w:before="240" w:after="60"/>
      <w:outlineLvl w:val="4"/>
    </w:pPr>
    <w:rPr>
      <w:b/>
      <w:bCs/>
      <w:i/>
      <w:iCs/>
      <w:sz w:val="26"/>
      <w:szCs w:val="26"/>
    </w:rPr>
  </w:style>
  <w:style w:type="paragraph" w:styleId="Titre6">
    <w:name w:val="heading 6"/>
    <w:basedOn w:val="Normal"/>
    <w:next w:val="Normal"/>
    <w:link w:val="Titre6Car"/>
    <w:qFormat/>
    <w:rsid w:val="00DE487E"/>
    <w:pPr>
      <w:spacing w:before="240" w:after="60"/>
      <w:outlineLvl w:val="5"/>
    </w:pPr>
    <w:rPr>
      <w:b/>
      <w:bCs/>
      <w:sz w:val="22"/>
      <w:szCs w:val="22"/>
    </w:rPr>
  </w:style>
  <w:style w:type="paragraph" w:styleId="Titre7">
    <w:name w:val="heading 7"/>
    <w:basedOn w:val="Normal"/>
    <w:next w:val="Normal"/>
    <w:link w:val="Titre7Car"/>
    <w:qFormat/>
    <w:rsid w:val="00DE487E"/>
    <w:pPr>
      <w:spacing w:before="240" w:after="60"/>
      <w:outlineLvl w:val="6"/>
    </w:pPr>
  </w:style>
  <w:style w:type="paragraph" w:styleId="Titre8">
    <w:name w:val="heading 8"/>
    <w:basedOn w:val="Normal"/>
    <w:next w:val="Normal"/>
    <w:link w:val="Titre8Car"/>
    <w:qFormat/>
    <w:rsid w:val="00DE487E"/>
    <w:pPr>
      <w:spacing w:before="240" w:after="60"/>
      <w:outlineLvl w:val="7"/>
    </w:pPr>
    <w:rPr>
      <w:rFonts w:ascii="Calibri" w:hAnsi="Calibri"/>
      <w:i/>
      <w:iCs/>
    </w:rPr>
  </w:style>
  <w:style w:type="paragraph" w:styleId="Titre9">
    <w:name w:val="heading 9"/>
    <w:basedOn w:val="Normal"/>
    <w:next w:val="Normal"/>
    <w:link w:val="Titre9Car"/>
    <w:qFormat/>
    <w:rsid w:val="00DE487E"/>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E126A"/>
    <w:rPr>
      <w:rFonts w:ascii="Arial Narrow" w:eastAsia="Times New Roman" w:hAnsi="Arial Narrow" w:cs="Times New Roman"/>
      <w:b/>
      <w:bCs/>
      <w:sz w:val="28"/>
      <w:szCs w:val="24"/>
      <w:lang w:eastAsia="fr-FR"/>
    </w:rPr>
  </w:style>
  <w:style w:type="character" w:customStyle="1" w:styleId="Titre2Car">
    <w:name w:val="Titre 2 Car"/>
    <w:basedOn w:val="Policepardfaut"/>
    <w:link w:val="Titre2"/>
    <w:rsid w:val="00DE487E"/>
    <w:rPr>
      <w:rFonts w:ascii="Arial" w:eastAsia="Times New Roman" w:hAnsi="Arial" w:cs="Arial"/>
      <w:b/>
      <w:bCs/>
      <w:i/>
      <w:iCs/>
      <w:sz w:val="28"/>
      <w:szCs w:val="28"/>
      <w:lang w:eastAsia="fr-FR"/>
    </w:rPr>
  </w:style>
  <w:style w:type="character" w:customStyle="1" w:styleId="Titre3Car">
    <w:name w:val="Titre 3 Car"/>
    <w:basedOn w:val="Policepardfaut"/>
    <w:link w:val="Titre3"/>
    <w:rsid w:val="00DE487E"/>
    <w:rPr>
      <w:rFonts w:ascii="Arial" w:eastAsia="Times New Roman" w:hAnsi="Arial" w:cs="Arial"/>
      <w:b/>
      <w:bCs/>
      <w:sz w:val="26"/>
      <w:szCs w:val="26"/>
      <w:lang w:eastAsia="fr-FR"/>
    </w:rPr>
  </w:style>
  <w:style w:type="character" w:customStyle="1" w:styleId="Titre4Car">
    <w:name w:val="Titre 4 Car"/>
    <w:basedOn w:val="Policepardfaut"/>
    <w:link w:val="Titre4"/>
    <w:rsid w:val="00DE487E"/>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DE487E"/>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DE487E"/>
    <w:rPr>
      <w:rFonts w:ascii="Times New Roman" w:eastAsia="Times New Roman" w:hAnsi="Times New Roman" w:cs="Times New Roman"/>
      <w:b/>
      <w:bCs/>
      <w:lang w:eastAsia="fr-FR"/>
    </w:rPr>
  </w:style>
  <w:style w:type="character" w:customStyle="1" w:styleId="Titre7Car">
    <w:name w:val="Titre 7 Car"/>
    <w:basedOn w:val="Policepardfaut"/>
    <w:link w:val="Titre7"/>
    <w:rsid w:val="00DE487E"/>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DE487E"/>
    <w:rPr>
      <w:rFonts w:ascii="Calibri" w:eastAsia="Times New Roman" w:hAnsi="Calibri" w:cs="Times New Roman"/>
      <w:i/>
      <w:iCs/>
      <w:sz w:val="24"/>
      <w:szCs w:val="24"/>
      <w:lang w:eastAsia="fr-FR"/>
    </w:rPr>
  </w:style>
  <w:style w:type="character" w:customStyle="1" w:styleId="Titre9Car">
    <w:name w:val="Titre 9 Car"/>
    <w:basedOn w:val="Policepardfaut"/>
    <w:link w:val="Titre9"/>
    <w:rsid w:val="00DE487E"/>
    <w:rPr>
      <w:rFonts w:ascii="Cambria" w:eastAsia="Times New Roman" w:hAnsi="Cambria" w:cs="Times New Roman"/>
      <w:lang w:eastAsia="fr-FR"/>
    </w:rPr>
  </w:style>
  <w:style w:type="paragraph" w:styleId="Retraitcorpsdetexte2">
    <w:name w:val="Body Text Indent 2"/>
    <w:basedOn w:val="Normal"/>
    <w:link w:val="Retraitcorpsdetexte2Car"/>
    <w:rsid w:val="00DE487E"/>
    <w:pPr>
      <w:ind w:firstLine="708"/>
      <w:jc w:val="both"/>
    </w:pPr>
    <w:rPr>
      <w:sz w:val="26"/>
    </w:rPr>
  </w:style>
  <w:style w:type="character" w:customStyle="1" w:styleId="Retraitcorpsdetexte2Car">
    <w:name w:val="Retrait corps de texte 2 Car"/>
    <w:basedOn w:val="Policepardfaut"/>
    <w:link w:val="Retraitcorpsdetexte2"/>
    <w:rsid w:val="00DE487E"/>
    <w:rPr>
      <w:rFonts w:ascii="Times New Roman" w:eastAsia="Times New Roman" w:hAnsi="Times New Roman" w:cs="Times New Roman"/>
      <w:sz w:val="26"/>
      <w:szCs w:val="24"/>
      <w:lang w:eastAsia="fr-FR"/>
    </w:rPr>
  </w:style>
  <w:style w:type="paragraph" w:styleId="Corpsdetexte">
    <w:name w:val="Body Text"/>
    <w:basedOn w:val="Normal"/>
    <w:link w:val="CorpsdetexteCar"/>
    <w:rsid w:val="00DE487E"/>
    <w:pPr>
      <w:jc w:val="both"/>
    </w:pPr>
    <w:rPr>
      <w:b/>
      <w:bCs/>
      <w:sz w:val="26"/>
    </w:rPr>
  </w:style>
  <w:style w:type="character" w:customStyle="1" w:styleId="CorpsdetexteCar">
    <w:name w:val="Corps de texte Car"/>
    <w:basedOn w:val="Policepardfaut"/>
    <w:link w:val="Corpsdetexte"/>
    <w:rsid w:val="00DE487E"/>
    <w:rPr>
      <w:rFonts w:ascii="Times New Roman" w:eastAsia="Times New Roman" w:hAnsi="Times New Roman" w:cs="Times New Roman"/>
      <w:b/>
      <w:bCs/>
      <w:sz w:val="26"/>
      <w:szCs w:val="24"/>
      <w:lang w:eastAsia="fr-FR"/>
    </w:rPr>
  </w:style>
  <w:style w:type="paragraph" w:styleId="Corpsdetexte2">
    <w:name w:val="Body Text 2"/>
    <w:basedOn w:val="Normal"/>
    <w:link w:val="Corpsdetexte2Car"/>
    <w:rsid w:val="00DE487E"/>
    <w:pPr>
      <w:jc w:val="both"/>
    </w:pPr>
    <w:rPr>
      <w:sz w:val="26"/>
    </w:rPr>
  </w:style>
  <w:style w:type="character" w:customStyle="1" w:styleId="Corpsdetexte2Car">
    <w:name w:val="Corps de texte 2 Car"/>
    <w:basedOn w:val="Policepardfaut"/>
    <w:link w:val="Corpsdetexte2"/>
    <w:rsid w:val="00DE487E"/>
    <w:rPr>
      <w:rFonts w:ascii="Times New Roman" w:eastAsia="Times New Roman" w:hAnsi="Times New Roman" w:cs="Times New Roman"/>
      <w:sz w:val="26"/>
      <w:szCs w:val="24"/>
      <w:lang w:eastAsia="fr-FR"/>
    </w:rPr>
  </w:style>
  <w:style w:type="paragraph" w:styleId="Textebrut">
    <w:name w:val="Plain Text"/>
    <w:basedOn w:val="Normal"/>
    <w:link w:val="TextebrutCar"/>
    <w:rsid w:val="00DE487E"/>
    <w:rPr>
      <w:rFonts w:ascii="Courier New" w:hAnsi="Courier New" w:cs="Courier New"/>
      <w:sz w:val="20"/>
      <w:szCs w:val="20"/>
    </w:rPr>
  </w:style>
  <w:style w:type="character" w:customStyle="1" w:styleId="TextebrutCar">
    <w:name w:val="Texte brut Car"/>
    <w:basedOn w:val="Policepardfaut"/>
    <w:link w:val="Textebrut"/>
    <w:rsid w:val="00DE487E"/>
    <w:rPr>
      <w:rFonts w:ascii="Courier New" w:eastAsia="Times New Roman" w:hAnsi="Courier New" w:cs="Courier New"/>
      <w:sz w:val="20"/>
      <w:szCs w:val="20"/>
      <w:lang w:eastAsia="fr-FR"/>
    </w:rPr>
  </w:style>
  <w:style w:type="paragraph" w:styleId="Retraitcorpsdetexte">
    <w:name w:val="Body Text Indent"/>
    <w:basedOn w:val="Normal"/>
    <w:link w:val="RetraitcorpsdetexteCar"/>
    <w:rsid w:val="00DE487E"/>
    <w:pPr>
      <w:spacing w:after="120"/>
      <w:ind w:left="283"/>
    </w:pPr>
  </w:style>
  <w:style w:type="character" w:customStyle="1" w:styleId="RetraitcorpsdetexteCar">
    <w:name w:val="Retrait corps de texte Car"/>
    <w:basedOn w:val="Policepardfaut"/>
    <w:link w:val="Retraitcorpsdetexte"/>
    <w:rsid w:val="00DE487E"/>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DE487E"/>
    <w:pPr>
      <w:spacing w:after="120"/>
    </w:pPr>
    <w:rPr>
      <w:sz w:val="16"/>
      <w:szCs w:val="16"/>
    </w:rPr>
  </w:style>
  <w:style w:type="character" w:customStyle="1" w:styleId="Corpsdetexte3Car">
    <w:name w:val="Corps de texte 3 Car"/>
    <w:basedOn w:val="Policepardfaut"/>
    <w:link w:val="Corpsdetexte3"/>
    <w:rsid w:val="00DE487E"/>
    <w:rPr>
      <w:rFonts w:ascii="Times New Roman" w:eastAsia="Times New Roman" w:hAnsi="Times New Roman" w:cs="Times New Roman"/>
      <w:sz w:val="16"/>
      <w:szCs w:val="16"/>
      <w:lang w:eastAsia="fr-FR"/>
    </w:rPr>
  </w:style>
  <w:style w:type="paragraph" w:styleId="Pieddepage">
    <w:name w:val="footer"/>
    <w:basedOn w:val="Normal"/>
    <w:link w:val="PieddepageCar"/>
    <w:uiPriority w:val="99"/>
    <w:rsid w:val="00DE487E"/>
    <w:pPr>
      <w:tabs>
        <w:tab w:val="center" w:pos="4536"/>
        <w:tab w:val="right" w:pos="9072"/>
      </w:tabs>
    </w:pPr>
  </w:style>
  <w:style w:type="character" w:customStyle="1" w:styleId="PieddepageCar">
    <w:name w:val="Pied de page Car"/>
    <w:basedOn w:val="Policepardfaut"/>
    <w:link w:val="Pieddepage"/>
    <w:uiPriority w:val="99"/>
    <w:rsid w:val="00DE487E"/>
    <w:rPr>
      <w:rFonts w:ascii="Times New Roman" w:eastAsia="Times New Roman" w:hAnsi="Times New Roman" w:cs="Times New Roman"/>
      <w:sz w:val="24"/>
      <w:szCs w:val="24"/>
      <w:lang w:eastAsia="fr-FR"/>
    </w:rPr>
  </w:style>
  <w:style w:type="paragraph" w:styleId="En-tte">
    <w:name w:val="header"/>
    <w:basedOn w:val="Normal"/>
    <w:link w:val="En-tteCar"/>
    <w:rsid w:val="00DE487E"/>
    <w:pPr>
      <w:tabs>
        <w:tab w:val="center" w:pos="4536"/>
        <w:tab w:val="right" w:pos="9072"/>
      </w:tabs>
      <w:jc w:val="both"/>
    </w:pPr>
    <w:rPr>
      <w:rFonts w:ascii="Palatino" w:hAnsi="Palatino"/>
    </w:rPr>
  </w:style>
  <w:style w:type="character" w:customStyle="1" w:styleId="En-tteCar">
    <w:name w:val="En-tête Car"/>
    <w:basedOn w:val="Policepardfaut"/>
    <w:link w:val="En-tte"/>
    <w:rsid w:val="00DE487E"/>
    <w:rPr>
      <w:rFonts w:ascii="Palatino" w:eastAsia="Times New Roman" w:hAnsi="Palatino" w:cs="Times New Roman"/>
      <w:sz w:val="24"/>
      <w:szCs w:val="24"/>
      <w:lang w:eastAsia="fr-FR"/>
    </w:rPr>
  </w:style>
  <w:style w:type="paragraph" w:styleId="NormalWeb">
    <w:name w:val="Normal (Web)"/>
    <w:basedOn w:val="Normal"/>
    <w:rsid w:val="00DE487E"/>
    <w:pPr>
      <w:spacing w:before="100" w:beforeAutospacing="1" w:after="100" w:afterAutospacing="1"/>
    </w:pPr>
  </w:style>
  <w:style w:type="character" w:styleId="Numrodepage">
    <w:name w:val="page number"/>
    <w:basedOn w:val="Policepardfaut"/>
    <w:rsid w:val="00DE487E"/>
  </w:style>
  <w:style w:type="paragraph" w:styleId="TM1">
    <w:name w:val="toc 1"/>
    <w:basedOn w:val="Normal"/>
    <w:next w:val="Normal"/>
    <w:autoRedefine/>
    <w:uiPriority w:val="39"/>
    <w:rsid w:val="00DE487E"/>
  </w:style>
  <w:style w:type="paragraph" w:styleId="TM3">
    <w:name w:val="toc 3"/>
    <w:basedOn w:val="Normal"/>
    <w:next w:val="Normal"/>
    <w:autoRedefine/>
    <w:uiPriority w:val="39"/>
    <w:rsid w:val="00DE487E"/>
    <w:pPr>
      <w:ind w:left="480"/>
    </w:pPr>
  </w:style>
  <w:style w:type="paragraph" w:styleId="TM2">
    <w:name w:val="toc 2"/>
    <w:basedOn w:val="Normal"/>
    <w:next w:val="Normal"/>
    <w:autoRedefine/>
    <w:uiPriority w:val="39"/>
    <w:rsid w:val="00DE487E"/>
    <w:pPr>
      <w:tabs>
        <w:tab w:val="right" w:leader="dot" w:pos="9061"/>
      </w:tabs>
      <w:ind w:left="240"/>
      <w:jc w:val="both"/>
    </w:pPr>
  </w:style>
  <w:style w:type="paragraph" w:styleId="Paragraphedeliste">
    <w:name w:val="List Paragraph"/>
    <w:basedOn w:val="Normal"/>
    <w:uiPriority w:val="34"/>
    <w:qFormat/>
    <w:rsid w:val="00DE487E"/>
    <w:pPr>
      <w:ind w:left="708"/>
    </w:pPr>
  </w:style>
  <w:style w:type="table" w:styleId="Grilledutableau">
    <w:name w:val="Table Grid"/>
    <w:basedOn w:val="TableauNormal"/>
    <w:uiPriority w:val="59"/>
    <w:rsid w:val="00DE487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traitcorpsdetexte3">
    <w:name w:val="Body Text Indent 3"/>
    <w:basedOn w:val="Normal"/>
    <w:link w:val="Retraitcorpsdetexte3Car"/>
    <w:rsid w:val="00DE487E"/>
    <w:pPr>
      <w:spacing w:after="120"/>
      <w:ind w:left="283"/>
    </w:pPr>
    <w:rPr>
      <w:sz w:val="16"/>
      <w:szCs w:val="16"/>
    </w:rPr>
  </w:style>
  <w:style w:type="character" w:customStyle="1" w:styleId="Retraitcorpsdetexte3Car">
    <w:name w:val="Retrait corps de texte 3 Car"/>
    <w:basedOn w:val="Policepardfaut"/>
    <w:link w:val="Retraitcorpsdetexte3"/>
    <w:rsid w:val="00DE487E"/>
    <w:rPr>
      <w:rFonts w:ascii="Times New Roman" w:eastAsia="Times New Roman" w:hAnsi="Times New Roman" w:cs="Times New Roman"/>
      <w:sz w:val="16"/>
      <w:szCs w:val="16"/>
      <w:lang w:eastAsia="fr-FR"/>
    </w:rPr>
  </w:style>
  <w:style w:type="paragraph" w:styleId="Titre">
    <w:name w:val="Title"/>
    <w:basedOn w:val="Normal"/>
    <w:link w:val="TitreCar"/>
    <w:qFormat/>
    <w:rsid w:val="00DE487E"/>
    <w:pPr>
      <w:jc w:val="center"/>
    </w:pPr>
    <w:rPr>
      <w:b/>
    </w:rPr>
  </w:style>
  <w:style w:type="character" w:customStyle="1" w:styleId="TitreCar">
    <w:name w:val="Titre Car"/>
    <w:basedOn w:val="Policepardfaut"/>
    <w:link w:val="Titre"/>
    <w:rsid w:val="00DE487E"/>
    <w:rPr>
      <w:rFonts w:ascii="Times New Roman" w:eastAsia="Times New Roman" w:hAnsi="Times New Roman" w:cs="Times New Roman"/>
      <w:b/>
      <w:sz w:val="24"/>
      <w:szCs w:val="24"/>
      <w:lang w:eastAsia="fr-FR"/>
    </w:rPr>
  </w:style>
  <w:style w:type="paragraph" w:styleId="En-ttedetabledesmatires">
    <w:name w:val="TOC Heading"/>
    <w:basedOn w:val="Titre1"/>
    <w:next w:val="Normal"/>
    <w:uiPriority w:val="39"/>
    <w:qFormat/>
    <w:rsid w:val="00DE487E"/>
    <w:pPr>
      <w:keepLines/>
      <w:spacing w:before="480" w:line="276" w:lineRule="auto"/>
      <w:jc w:val="left"/>
      <w:outlineLvl w:val="9"/>
    </w:pPr>
    <w:rPr>
      <w:rFonts w:ascii="Cambria" w:hAnsi="Cambria"/>
      <w:color w:val="365F91"/>
      <w:szCs w:val="28"/>
      <w:lang w:eastAsia="en-US"/>
    </w:rPr>
  </w:style>
  <w:style w:type="paragraph" w:styleId="TM4">
    <w:name w:val="toc 4"/>
    <w:basedOn w:val="Normal"/>
    <w:next w:val="Normal"/>
    <w:autoRedefine/>
    <w:uiPriority w:val="39"/>
    <w:unhideWhenUsed/>
    <w:rsid w:val="00DE487E"/>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DE487E"/>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DE487E"/>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DE487E"/>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DE487E"/>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DE487E"/>
    <w:pPr>
      <w:spacing w:after="100" w:line="276" w:lineRule="auto"/>
      <w:ind w:left="1760"/>
    </w:pPr>
    <w:rPr>
      <w:rFonts w:ascii="Calibri" w:hAnsi="Calibri"/>
      <w:sz w:val="22"/>
      <w:szCs w:val="22"/>
    </w:rPr>
  </w:style>
  <w:style w:type="character" w:styleId="Lienhypertexte">
    <w:name w:val="Hyperlink"/>
    <w:basedOn w:val="Policepardfaut"/>
    <w:uiPriority w:val="99"/>
    <w:unhideWhenUsed/>
    <w:rsid w:val="00DE487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330D-2D43-4F37-8F1E-9092FAEA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15931</Words>
  <Characters>87622</Characters>
  <Application>Microsoft Office Word</Application>
  <DocSecurity>0</DocSecurity>
  <Lines>730</Lines>
  <Paragraphs>206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FAUNE</dc:creator>
  <cp:lastModifiedBy>DEPN</cp:lastModifiedBy>
  <cp:revision>8</cp:revision>
  <cp:lastPrinted>2017-06-29T09:34:00Z</cp:lastPrinted>
  <dcterms:created xsi:type="dcterms:W3CDTF">2019-02-25T14:10:00Z</dcterms:created>
  <dcterms:modified xsi:type="dcterms:W3CDTF">2019-10-18T15:05:00Z</dcterms:modified>
</cp:coreProperties>
</file>